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jc w:val="left"/>
        <w:rPr>
          <w:rFonts w:ascii="Times New Roman"/>
        </w:rPr>
      </w:pPr>
    </w:p>
    <w:p>
      <w:pPr>
        <w:pStyle w:val="BodyText"/>
        <w:ind w:left="0"/>
        <w:jc w:val="left"/>
        <w:rPr>
          <w:rFonts w:ascii="Times New Roman"/>
        </w:rPr>
      </w:pPr>
    </w:p>
    <w:p>
      <w:pPr>
        <w:pStyle w:val="BodyText"/>
        <w:ind w:left="0"/>
        <w:jc w:val="left"/>
        <w:rPr>
          <w:rFonts w:ascii="Times New Roman"/>
        </w:rPr>
      </w:pPr>
    </w:p>
    <w:p>
      <w:pPr>
        <w:pStyle w:val="BodyText"/>
        <w:ind w:left="0"/>
        <w:jc w:val="left"/>
        <w:rPr>
          <w:rFonts w:ascii="Times New Roman"/>
        </w:rPr>
      </w:pPr>
    </w:p>
    <w:p>
      <w:pPr>
        <w:pStyle w:val="BodyText"/>
        <w:ind w:left="0"/>
        <w:jc w:val="left"/>
        <w:rPr>
          <w:rFonts w:ascii="Times New Roman"/>
        </w:rPr>
      </w:pPr>
    </w:p>
    <w:p>
      <w:pPr>
        <w:pStyle w:val="BodyText"/>
        <w:ind w:left="0"/>
        <w:jc w:val="left"/>
        <w:rPr>
          <w:rFonts w:ascii="Times New Roman"/>
        </w:rPr>
      </w:pPr>
    </w:p>
    <w:p>
      <w:pPr>
        <w:pStyle w:val="BodyText"/>
        <w:spacing w:before="212"/>
        <w:ind w:left="0"/>
        <w:jc w:val="left"/>
        <w:rPr>
          <w:rFonts w:ascii="Times New Roman"/>
        </w:rPr>
      </w:pPr>
    </w:p>
    <w:p>
      <w:pPr>
        <w:pStyle w:val="BodyText"/>
        <w:jc w:val="left"/>
      </w:pPr>
      <w:r>
        <w:rPr/>
        <mc:AlternateContent>
          <mc:Choice Requires="wps">
            <w:drawing>
              <wp:anchor distT="0" distB="0" distL="0" distR="0" allowOverlap="1" layoutInCell="1" locked="0" behindDoc="0" simplePos="0" relativeHeight="15728640">
                <wp:simplePos x="0" y="0"/>
                <wp:positionH relativeFrom="page">
                  <wp:posOffset>0</wp:posOffset>
                </wp:positionH>
                <wp:positionV relativeFrom="paragraph">
                  <wp:posOffset>-1168566</wp:posOffset>
                </wp:positionV>
                <wp:extent cx="7777480" cy="107315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777480" cy="1073150"/>
                          <a:chExt cx="7777480" cy="1073150"/>
                        </a:xfrm>
                      </wpg:grpSpPr>
                      <pic:pic>
                        <pic:nvPicPr>
                          <pic:cNvPr id="2" name="Image 2"/>
                          <pic:cNvPicPr/>
                        </pic:nvPicPr>
                        <pic:blipFill>
                          <a:blip r:embed="rId5" cstate="print"/>
                          <a:stretch>
                            <a:fillRect/>
                          </a:stretch>
                        </pic:blipFill>
                        <pic:spPr>
                          <a:xfrm>
                            <a:off x="0" y="0"/>
                            <a:ext cx="7776971" cy="1073149"/>
                          </a:xfrm>
                          <a:prstGeom prst="rect">
                            <a:avLst/>
                          </a:prstGeom>
                        </pic:spPr>
                      </pic:pic>
                      <wps:wsp>
                        <wps:cNvPr id="3" name="Textbox 3"/>
                        <wps:cNvSpPr txBox="1"/>
                        <wps:spPr>
                          <a:xfrm>
                            <a:off x="0" y="0"/>
                            <a:ext cx="7777480" cy="1073150"/>
                          </a:xfrm>
                          <a:prstGeom prst="rect">
                            <a:avLst/>
                          </a:prstGeom>
                        </wps:spPr>
                        <wps:txbx>
                          <w:txbxContent>
                            <w:p>
                              <w:pPr>
                                <w:spacing w:line="240" w:lineRule="auto" w:before="0"/>
                                <w:rPr>
                                  <w:sz w:val="18"/>
                                </w:rPr>
                              </w:pPr>
                            </w:p>
                            <w:p>
                              <w:pPr>
                                <w:spacing w:line="240" w:lineRule="auto" w:before="0"/>
                                <w:rPr>
                                  <w:sz w:val="18"/>
                                </w:rPr>
                              </w:pPr>
                            </w:p>
                            <w:p>
                              <w:pPr>
                                <w:spacing w:line="240" w:lineRule="auto" w:before="101"/>
                                <w:rPr>
                                  <w:sz w:val="18"/>
                                </w:rPr>
                              </w:pPr>
                            </w:p>
                            <w:p>
                              <w:pPr>
                                <w:spacing w:before="0"/>
                                <w:ind w:left="0" w:right="1476" w:firstLine="0"/>
                                <w:jc w:val="right"/>
                                <w:rPr>
                                  <w:rFonts w:ascii="Times New Roman"/>
                                  <w:b/>
                                  <w:i/>
                                  <w:sz w:val="18"/>
                                </w:rPr>
                              </w:pPr>
                              <w:r>
                                <w:rPr>
                                  <w:rFonts w:ascii="Times New Roman"/>
                                  <w:b/>
                                  <w:i/>
                                  <w:color w:val="808080"/>
                                  <w:sz w:val="18"/>
                                </w:rPr>
                                <w:t>Ley</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Justicia</w:t>
                              </w:r>
                              <w:r>
                                <w:rPr>
                                  <w:rFonts w:ascii="Times New Roman"/>
                                  <w:b/>
                                  <w:i/>
                                  <w:color w:val="808080"/>
                                  <w:spacing w:val="2"/>
                                  <w:sz w:val="18"/>
                                </w:rPr>
                                <w:t> </w:t>
                              </w:r>
                              <w:r>
                                <w:rPr>
                                  <w:rFonts w:ascii="Times New Roman"/>
                                  <w:b/>
                                  <w:i/>
                                  <w:color w:val="808080"/>
                                  <w:sz w:val="18"/>
                                </w:rPr>
                                <w:t>para</w:t>
                              </w:r>
                              <w:r>
                                <w:rPr>
                                  <w:rFonts w:ascii="Times New Roman"/>
                                  <w:b/>
                                  <w:i/>
                                  <w:color w:val="808080"/>
                                  <w:spacing w:val="47"/>
                                  <w:sz w:val="18"/>
                                </w:rPr>
                                <w:t> </w:t>
                              </w:r>
                              <w:r>
                                <w:rPr>
                                  <w:rFonts w:ascii="Times New Roman"/>
                                  <w:b/>
                                  <w:i/>
                                  <w:color w:val="808080"/>
                                  <w:sz w:val="18"/>
                                </w:rPr>
                                <w:t>Adolescentes</w:t>
                              </w:r>
                              <w:r>
                                <w:rPr>
                                  <w:rFonts w:ascii="Times New Roman"/>
                                  <w:b/>
                                  <w:i/>
                                  <w:color w:val="808080"/>
                                  <w:spacing w:val="-1"/>
                                  <w:sz w:val="18"/>
                                </w:rPr>
                                <w:t> </w:t>
                              </w:r>
                              <w:r>
                                <w:rPr>
                                  <w:rFonts w:ascii="Times New Roman"/>
                                  <w:b/>
                                  <w:i/>
                                  <w:color w:val="808080"/>
                                  <w:sz w:val="18"/>
                                </w:rPr>
                                <w:t>del</w:t>
                              </w:r>
                              <w:r>
                                <w:rPr>
                                  <w:rFonts w:ascii="Times New Roman"/>
                                  <w:b/>
                                  <w:i/>
                                  <w:color w:val="808080"/>
                                  <w:spacing w:val="1"/>
                                  <w:sz w:val="18"/>
                                </w:rPr>
                                <w:t> </w:t>
                              </w:r>
                              <w:r>
                                <w:rPr>
                                  <w:rFonts w:ascii="Times New Roman"/>
                                  <w:b/>
                                  <w:i/>
                                  <w:color w:val="808080"/>
                                  <w:sz w:val="18"/>
                                </w:rPr>
                                <w:t>Estado</w:t>
                              </w:r>
                              <w:r>
                                <w:rPr>
                                  <w:rFonts w:ascii="Times New Roman"/>
                                  <w:b/>
                                  <w:i/>
                                  <w:color w:val="808080"/>
                                  <w:spacing w:val="1"/>
                                  <w:sz w:val="18"/>
                                </w:rPr>
                                <w:t> </w:t>
                              </w:r>
                              <w:r>
                                <w:rPr>
                                  <w:rFonts w:ascii="Times New Roman"/>
                                  <w:b/>
                                  <w:i/>
                                  <w:color w:val="808080"/>
                                  <w:sz w:val="18"/>
                                </w:rPr>
                                <w:t>de </w:t>
                              </w:r>
                              <w:r>
                                <w:rPr>
                                  <w:rFonts w:ascii="Times New Roman"/>
                                  <w:b/>
                                  <w:i/>
                                  <w:color w:val="808080"/>
                                  <w:spacing w:val="-2"/>
                                  <w:sz w:val="18"/>
                                </w:rPr>
                                <w:t>Hidalgo.</w:t>
                              </w:r>
                            </w:p>
                            <w:p>
                              <w:pPr>
                                <w:spacing w:before="2"/>
                                <w:ind w:left="0" w:right="1472" w:firstLine="0"/>
                                <w:jc w:val="right"/>
                                <w:rPr>
                                  <w:rFonts w:ascii="Times New Roman"/>
                                  <w:b/>
                                  <w:i/>
                                  <w:sz w:val="18"/>
                                </w:rPr>
                              </w:pPr>
                              <w:r>
                                <w:rPr>
                                  <w:rFonts w:ascii="Times New Roman"/>
                                  <w:b/>
                                  <w:i/>
                                  <w:color w:val="808080"/>
                                  <w:sz w:val="18"/>
                                </w:rPr>
                                <w:t>Instituto</w:t>
                              </w:r>
                              <w:r>
                                <w:rPr>
                                  <w:rFonts w:ascii="Times New Roman"/>
                                  <w:b/>
                                  <w:i/>
                                  <w:color w:val="808080"/>
                                  <w:spacing w:val="2"/>
                                  <w:sz w:val="18"/>
                                </w:rPr>
                                <w:t> </w:t>
                              </w:r>
                              <w:r>
                                <w:rPr>
                                  <w:rFonts w:ascii="Times New Roman"/>
                                  <w:b/>
                                  <w:i/>
                                  <w:color w:val="808080"/>
                                  <w:sz w:val="18"/>
                                </w:rPr>
                                <w:t>de Estudios</w:t>
                              </w:r>
                              <w:r>
                                <w:rPr>
                                  <w:rFonts w:ascii="Times New Roman"/>
                                  <w:b/>
                                  <w:i/>
                                  <w:color w:val="808080"/>
                                  <w:spacing w:val="1"/>
                                  <w:sz w:val="18"/>
                                </w:rPr>
                                <w:t> </w:t>
                              </w:r>
                              <w:r>
                                <w:rPr>
                                  <w:rFonts w:ascii="Times New Roman"/>
                                  <w:b/>
                                  <w:i/>
                                  <w:color w:val="808080"/>
                                  <w:spacing w:val="-2"/>
                                  <w:sz w:val="18"/>
                                </w:rPr>
                                <w:t>legislativos.</w:t>
                              </w:r>
                            </w:p>
                          </w:txbxContent>
                        </wps:txbx>
                        <wps:bodyPr wrap="square" lIns="0" tIns="0" rIns="0" bIns="0" rtlCol="0">
                          <a:noAutofit/>
                        </wps:bodyPr>
                      </wps:wsp>
                    </wpg:wgp>
                  </a:graphicData>
                </a:graphic>
              </wp:anchor>
            </w:drawing>
          </mc:Choice>
          <mc:Fallback>
            <w:pict>
              <v:group style="position:absolute;margin-left:0pt;margin-top:-92.013145pt;width:612.4pt;height:84.5pt;mso-position-horizontal-relative:page;mso-position-vertical-relative:paragraph;z-index:15728640" id="docshapegroup1" coordorigin="0,-1840" coordsize="12248,1690">
                <v:shape style="position:absolute;left:0;top:-1841;width:12248;height:1690" type="#_x0000_t75" id="docshape2" stroked="false">
                  <v:imagedata r:id="rId5" o:title=""/>
                </v:shape>
                <v:shapetype id="_x0000_t202" o:spt="202" coordsize="21600,21600" path="m,l,21600r21600,l21600,xe">
                  <v:stroke joinstyle="miter"/>
                  <v:path gradientshapeok="t" o:connecttype="rect"/>
                </v:shapetype>
                <v:shape style="position:absolute;left:0;top:-1841;width:12248;height:1690" type="#_x0000_t202" id="docshape3" filled="false" stroked="false">
                  <v:textbox inset="0,0,0,0">
                    <w:txbxContent>
                      <w:p>
                        <w:pPr>
                          <w:spacing w:line="240" w:lineRule="auto" w:before="0"/>
                          <w:rPr>
                            <w:sz w:val="18"/>
                          </w:rPr>
                        </w:pPr>
                      </w:p>
                      <w:p>
                        <w:pPr>
                          <w:spacing w:line="240" w:lineRule="auto" w:before="0"/>
                          <w:rPr>
                            <w:sz w:val="18"/>
                          </w:rPr>
                        </w:pPr>
                      </w:p>
                      <w:p>
                        <w:pPr>
                          <w:spacing w:line="240" w:lineRule="auto" w:before="101"/>
                          <w:rPr>
                            <w:sz w:val="18"/>
                          </w:rPr>
                        </w:pPr>
                      </w:p>
                      <w:p>
                        <w:pPr>
                          <w:spacing w:before="0"/>
                          <w:ind w:left="0" w:right="1476" w:firstLine="0"/>
                          <w:jc w:val="right"/>
                          <w:rPr>
                            <w:rFonts w:ascii="Times New Roman"/>
                            <w:b/>
                            <w:i/>
                            <w:sz w:val="18"/>
                          </w:rPr>
                        </w:pPr>
                        <w:r>
                          <w:rPr>
                            <w:rFonts w:ascii="Times New Roman"/>
                            <w:b/>
                            <w:i/>
                            <w:color w:val="808080"/>
                            <w:sz w:val="18"/>
                          </w:rPr>
                          <w:t>Ley</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Justicia</w:t>
                        </w:r>
                        <w:r>
                          <w:rPr>
                            <w:rFonts w:ascii="Times New Roman"/>
                            <w:b/>
                            <w:i/>
                            <w:color w:val="808080"/>
                            <w:spacing w:val="2"/>
                            <w:sz w:val="18"/>
                          </w:rPr>
                          <w:t> </w:t>
                        </w:r>
                        <w:r>
                          <w:rPr>
                            <w:rFonts w:ascii="Times New Roman"/>
                            <w:b/>
                            <w:i/>
                            <w:color w:val="808080"/>
                            <w:sz w:val="18"/>
                          </w:rPr>
                          <w:t>para</w:t>
                        </w:r>
                        <w:r>
                          <w:rPr>
                            <w:rFonts w:ascii="Times New Roman"/>
                            <w:b/>
                            <w:i/>
                            <w:color w:val="808080"/>
                            <w:spacing w:val="47"/>
                            <w:sz w:val="18"/>
                          </w:rPr>
                          <w:t> </w:t>
                        </w:r>
                        <w:r>
                          <w:rPr>
                            <w:rFonts w:ascii="Times New Roman"/>
                            <w:b/>
                            <w:i/>
                            <w:color w:val="808080"/>
                            <w:sz w:val="18"/>
                          </w:rPr>
                          <w:t>Adolescentes</w:t>
                        </w:r>
                        <w:r>
                          <w:rPr>
                            <w:rFonts w:ascii="Times New Roman"/>
                            <w:b/>
                            <w:i/>
                            <w:color w:val="808080"/>
                            <w:spacing w:val="-1"/>
                            <w:sz w:val="18"/>
                          </w:rPr>
                          <w:t> </w:t>
                        </w:r>
                        <w:r>
                          <w:rPr>
                            <w:rFonts w:ascii="Times New Roman"/>
                            <w:b/>
                            <w:i/>
                            <w:color w:val="808080"/>
                            <w:sz w:val="18"/>
                          </w:rPr>
                          <w:t>del</w:t>
                        </w:r>
                        <w:r>
                          <w:rPr>
                            <w:rFonts w:ascii="Times New Roman"/>
                            <w:b/>
                            <w:i/>
                            <w:color w:val="808080"/>
                            <w:spacing w:val="1"/>
                            <w:sz w:val="18"/>
                          </w:rPr>
                          <w:t> </w:t>
                        </w:r>
                        <w:r>
                          <w:rPr>
                            <w:rFonts w:ascii="Times New Roman"/>
                            <w:b/>
                            <w:i/>
                            <w:color w:val="808080"/>
                            <w:sz w:val="18"/>
                          </w:rPr>
                          <w:t>Estado</w:t>
                        </w:r>
                        <w:r>
                          <w:rPr>
                            <w:rFonts w:ascii="Times New Roman"/>
                            <w:b/>
                            <w:i/>
                            <w:color w:val="808080"/>
                            <w:spacing w:val="1"/>
                            <w:sz w:val="18"/>
                          </w:rPr>
                          <w:t> </w:t>
                        </w:r>
                        <w:r>
                          <w:rPr>
                            <w:rFonts w:ascii="Times New Roman"/>
                            <w:b/>
                            <w:i/>
                            <w:color w:val="808080"/>
                            <w:sz w:val="18"/>
                          </w:rPr>
                          <w:t>de </w:t>
                        </w:r>
                        <w:r>
                          <w:rPr>
                            <w:rFonts w:ascii="Times New Roman"/>
                            <w:b/>
                            <w:i/>
                            <w:color w:val="808080"/>
                            <w:spacing w:val="-2"/>
                            <w:sz w:val="18"/>
                          </w:rPr>
                          <w:t>Hidalgo.</w:t>
                        </w:r>
                      </w:p>
                      <w:p>
                        <w:pPr>
                          <w:spacing w:before="2"/>
                          <w:ind w:left="0" w:right="1472" w:firstLine="0"/>
                          <w:jc w:val="right"/>
                          <w:rPr>
                            <w:rFonts w:ascii="Times New Roman"/>
                            <w:b/>
                            <w:i/>
                            <w:sz w:val="18"/>
                          </w:rPr>
                        </w:pPr>
                        <w:r>
                          <w:rPr>
                            <w:rFonts w:ascii="Times New Roman"/>
                            <w:b/>
                            <w:i/>
                            <w:color w:val="808080"/>
                            <w:sz w:val="18"/>
                          </w:rPr>
                          <w:t>Instituto</w:t>
                        </w:r>
                        <w:r>
                          <w:rPr>
                            <w:rFonts w:ascii="Times New Roman"/>
                            <w:b/>
                            <w:i/>
                            <w:color w:val="808080"/>
                            <w:spacing w:val="2"/>
                            <w:sz w:val="18"/>
                          </w:rPr>
                          <w:t> </w:t>
                        </w:r>
                        <w:r>
                          <w:rPr>
                            <w:rFonts w:ascii="Times New Roman"/>
                            <w:b/>
                            <w:i/>
                            <w:color w:val="808080"/>
                            <w:sz w:val="18"/>
                          </w:rPr>
                          <w:t>de Estudios</w:t>
                        </w:r>
                        <w:r>
                          <w:rPr>
                            <w:rFonts w:ascii="Times New Roman"/>
                            <w:b/>
                            <w:i/>
                            <w:color w:val="808080"/>
                            <w:spacing w:val="1"/>
                            <w:sz w:val="18"/>
                          </w:rPr>
                          <w:t> </w:t>
                        </w:r>
                        <w:r>
                          <w:rPr>
                            <w:rFonts w:ascii="Times New Roman"/>
                            <w:b/>
                            <w:i/>
                            <w:color w:val="808080"/>
                            <w:spacing w:val="-2"/>
                            <w:sz w:val="18"/>
                          </w:rPr>
                          <w:t>legislativos.</w:t>
                        </w:r>
                      </w:p>
                    </w:txbxContent>
                  </v:textbox>
                  <w10:wrap type="none"/>
                </v:shape>
                <w10:wrap type="none"/>
              </v:group>
            </w:pict>
          </mc:Fallback>
        </mc:AlternateContent>
      </w:r>
      <w:r>
        <w:rPr/>
        <w:t>LEY</w:t>
      </w:r>
      <w:r>
        <w:rPr>
          <w:spacing w:val="-12"/>
        </w:rPr>
        <w:t> </w:t>
      </w:r>
      <w:r>
        <w:rPr/>
        <w:t>DE</w:t>
      </w:r>
      <w:r>
        <w:rPr>
          <w:spacing w:val="-8"/>
        </w:rPr>
        <w:t> </w:t>
      </w:r>
      <w:r>
        <w:rPr/>
        <w:t>JUSTICIA</w:t>
      </w:r>
      <w:r>
        <w:rPr>
          <w:spacing w:val="-10"/>
        </w:rPr>
        <w:t> </w:t>
      </w:r>
      <w:r>
        <w:rPr/>
        <w:t>PARA</w:t>
      </w:r>
      <w:r>
        <w:rPr>
          <w:spacing w:val="-9"/>
        </w:rPr>
        <w:t> </w:t>
      </w:r>
      <w:r>
        <w:rPr/>
        <w:t>ADOLESCENTES</w:t>
      </w:r>
      <w:r>
        <w:rPr>
          <w:spacing w:val="-8"/>
        </w:rPr>
        <w:t> </w:t>
      </w:r>
      <w:r>
        <w:rPr/>
        <w:t>DEL</w:t>
      </w:r>
      <w:r>
        <w:rPr>
          <w:spacing w:val="-9"/>
        </w:rPr>
        <w:t> </w:t>
      </w:r>
      <w:r>
        <w:rPr/>
        <w:t>ESTADO</w:t>
      </w:r>
      <w:r>
        <w:rPr>
          <w:spacing w:val="-8"/>
        </w:rPr>
        <w:t> </w:t>
      </w:r>
      <w:r>
        <w:rPr/>
        <w:t>DE</w:t>
      </w:r>
      <w:r>
        <w:rPr>
          <w:spacing w:val="-9"/>
        </w:rPr>
        <w:t> </w:t>
      </w:r>
      <w:r>
        <w:rPr>
          <w:spacing w:val="-2"/>
        </w:rPr>
        <w:t>HIDALGO.</w:t>
      </w:r>
    </w:p>
    <w:p>
      <w:pPr>
        <w:spacing w:before="226"/>
        <w:ind w:left="1418" w:right="0" w:firstLine="0"/>
        <w:jc w:val="left"/>
        <w:rPr>
          <w:i/>
          <w:sz w:val="20"/>
        </w:rPr>
      </w:pPr>
      <w:r>
        <w:rPr>
          <w:i/>
          <w:sz w:val="20"/>
        </w:rPr>
        <w:t>ULTIMA</w:t>
      </w:r>
      <w:r>
        <w:rPr>
          <w:i/>
          <w:spacing w:val="-9"/>
          <w:sz w:val="20"/>
        </w:rPr>
        <w:t> </w:t>
      </w:r>
      <w:r>
        <w:rPr>
          <w:i/>
          <w:sz w:val="20"/>
        </w:rPr>
        <w:t>REFORMA</w:t>
      </w:r>
      <w:r>
        <w:rPr>
          <w:i/>
          <w:spacing w:val="-9"/>
          <w:sz w:val="20"/>
        </w:rPr>
        <w:t> </w:t>
      </w:r>
      <w:r>
        <w:rPr>
          <w:i/>
          <w:sz w:val="20"/>
        </w:rPr>
        <w:t>PUBLICADA</w:t>
      </w:r>
      <w:r>
        <w:rPr>
          <w:i/>
          <w:spacing w:val="-8"/>
          <w:sz w:val="20"/>
        </w:rPr>
        <w:t> </w:t>
      </w:r>
      <w:r>
        <w:rPr>
          <w:i/>
          <w:sz w:val="20"/>
        </w:rPr>
        <w:t>EN</w:t>
      </w:r>
      <w:r>
        <w:rPr>
          <w:i/>
          <w:spacing w:val="-9"/>
          <w:sz w:val="20"/>
        </w:rPr>
        <w:t> </w:t>
      </w:r>
      <w:r>
        <w:rPr>
          <w:i/>
          <w:sz w:val="20"/>
        </w:rPr>
        <w:t>EL</w:t>
      </w:r>
      <w:r>
        <w:rPr>
          <w:i/>
          <w:spacing w:val="-9"/>
          <w:sz w:val="20"/>
        </w:rPr>
        <w:t> </w:t>
      </w:r>
      <w:r>
        <w:rPr>
          <w:i/>
          <w:sz w:val="20"/>
        </w:rPr>
        <w:t>PERIODICO</w:t>
      </w:r>
      <w:r>
        <w:rPr>
          <w:i/>
          <w:spacing w:val="-8"/>
          <w:sz w:val="20"/>
        </w:rPr>
        <w:t> </w:t>
      </w:r>
      <w:r>
        <w:rPr>
          <w:i/>
          <w:sz w:val="20"/>
        </w:rPr>
        <w:t>OFICIAL,</w:t>
      </w:r>
      <w:r>
        <w:rPr>
          <w:i/>
          <w:spacing w:val="-8"/>
          <w:sz w:val="20"/>
        </w:rPr>
        <w:t> </w:t>
      </w:r>
      <w:r>
        <w:rPr>
          <w:i/>
          <w:sz w:val="20"/>
        </w:rPr>
        <w:t>EL</w:t>
      </w:r>
      <w:r>
        <w:rPr>
          <w:i/>
          <w:spacing w:val="-7"/>
          <w:sz w:val="20"/>
        </w:rPr>
        <w:t> </w:t>
      </w:r>
      <w:r>
        <w:rPr>
          <w:i/>
          <w:sz w:val="20"/>
        </w:rPr>
        <w:t>18</w:t>
      </w:r>
      <w:r>
        <w:rPr>
          <w:i/>
          <w:spacing w:val="-9"/>
          <w:sz w:val="20"/>
        </w:rPr>
        <w:t> </w:t>
      </w:r>
      <w:r>
        <w:rPr>
          <w:i/>
          <w:sz w:val="20"/>
        </w:rPr>
        <w:t>DE</w:t>
      </w:r>
      <w:r>
        <w:rPr>
          <w:i/>
          <w:spacing w:val="-9"/>
          <w:sz w:val="20"/>
        </w:rPr>
        <w:t> </w:t>
      </w:r>
      <w:r>
        <w:rPr>
          <w:i/>
          <w:sz w:val="20"/>
        </w:rPr>
        <w:t>MAYO</w:t>
      </w:r>
      <w:r>
        <w:rPr>
          <w:i/>
          <w:spacing w:val="-7"/>
          <w:sz w:val="20"/>
        </w:rPr>
        <w:t> </w:t>
      </w:r>
      <w:r>
        <w:rPr>
          <w:i/>
          <w:sz w:val="20"/>
        </w:rPr>
        <w:t>DE</w:t>
      </w:r>
      <w:r>
        <w:rPr>
          <w:i/>
          <w:spacing w:val="-9"/>
          <w:sz w:val="20"/>
        </w:rPr>
        <w:t> </w:t>
      </w:r>
      <w:r>
        <w:rPr>
          <w:i/>
          <w:spacing w:val="-2"/>
          <w:sz w:val="20"/>
        </w:rPr>
        <w:t>2015.</w:t>
      </w:r>
    </w:p>
    <w:p>
      <w:pPr>
        <w:pStyle w:val="BodyText"/>
        <w:spacing w:before="1"/>
        <w:ind w:left="0"/>
        <w:jc w:val="left"/>
        <w:rPr>
          <w:i/>
        </w:rPr>
      </w:pPr>
    </w:p>
    <w:p>
      <w:pPr>
        <w:spacing w:line="480" w:lineRule="auto" w:before="0"/>
        <w:ind w:left="1418" w:right="3412" w:firstLine="0"/>
        <w:jc w:val="left"/>
        <w:rPr>
          <w:i/>
          <w:sz w:val="20"/>
        </w:rPr>
      </w:pPr>
      <w:r>
        <w:rPr>
          <w:i/>
          <w:sz w:val="20"/>
        </w:rPr>
        <w:t>Ley</w:t>
      </w:r>
      <w:r>
        <w:rPr>
          <w:i/>
          <w:spacing w:val="-5"/>
          <w:sz w:val="20"/>
        </w:rPr>
        <w:t> </w:t>
      </w:r>
      <w:r>
        <w:rPr>
          <w:i/>
          <w:sz w:val="20"/>
        </w:rPr>
        <w:t>publicada</w:t>
      </w:r>
      <w:r>
        <w:rPr>
          <w:i/>
          <w:spacing w:val="-6"/>
          <w:sz w:val="20"/>
        </w:rPr>
        <w:t> </w:t>
      </w:r>
      <w:r>
        <w:rPr>
          <w:i/>
          <w:sz w:val="20"/>
        </w:rPr>
        <w:t>en</w:t>
      </w:r>
      <w:r>
        <w:rPr>
          <w:i/>
          <w:spacing w:val="-6"/>
          <w:sz w:val="20"/>
        </w:rPr>
        <w:t> </w:t>
      </w:r>
      <w:r>
        <w:rPr>
          <w:i/>
          <w:sz w:val="20"/>
        </w:rPr>
        <w:t>el</w:t>
      </w:r>
      <w:r>
        <w:rPr>
          <w:i/>
          <w:spacing w:val="-7"/>
          <w:sz w:val="20"/>
        </w:rPr>
        <w:t> </w:t>
      </w:r>
      <w:r>
        <w:rPr>
          <w:i/>
          <w:sz w:val="20"/>
        </w:rPr>
        <w:t>Alcance</w:t>
      </w:r>
      <w:r>
        <w:rPr>
          <w:i/>
          <w:spacing w:val="-6"/>
          <w:sz w:val="20"/>
        </w:rPr>
        <w:t> </w:t>
      </w:r>
      <w:r>
        <w:rPr>
          <w:i/>
          <w:sz w:val="20"/>
        </w:rPr>
        <w:t>del</w:t>
      </w:r>
      <w:r>
        <w:rPr>
          <w:i/>
          <w:spacing w:val="-7"/>
          <w:sz w:val="20"/>
        </w:rPr>
        <w:t> </w:t>
      </w:r>
      <w:r>
        <w:rPr>
          <w:i/>
          <w:sz w:val="20"/>
        </w:rPr>
        <w:t>Periódico</w:t>
      </w:r>
      <w:r>
        <w:rPr>
          <w:i/>
          <w:spacing w:val="-6"/>
          <w:sz w:val="20"/>
        </w:rPr>
        <w:t> </w:t>
      </w:r>
      <w:r>
        <w:rPr>
          <w:i/>
          <w:sz w:val="20"/>
        </w:rPr>
        <w:t>Oficial</w:t>
      </w:r>
      <w:r>
        <w:rPr>
          <w:i/>
          <w:spacing w:val="-7"/>
          <w:sz w:val="20"/>
        </w:rPr>
        <w:t> </w:t>
      </w:r>
      <w:r>
        <w:rPr>
          <w:i/>
          <w:sz w:val="20"/>
        </w:rPr>
        <w:t>el</w:t>
      </w:r>
      <w:r>
        <w:rPr>
          <w:i/>
          <w:spacing w:val="-7"/>
          <w:sz w:val="20"/>
        </w:rPr>
        <w:t> </w:t>
      </w:r>
      <w:r>
        <w:rPr>
          <w:i/>
          <w:sz w:val="20"/>
        </w:rPr>
        <w:t>lunes</w:t>
      </w:r>
      <w:r>
        <w:rPr>
          <w:i/>
          <w:spacing w:val="-5"/>
          <w:sz w:val="20"/>
        </w:rPr>
        <w:t> </w:t>
      </w:r>
      <w:r>
        <w:rPr>
          <w:i/>
          <w:sz w:val="20"/>
        </w:rPr>
        <w:t>10</w:t>
      </w:r>
      <w:r>
        <w:rPr>
          <w:i/>
          <w:spacing w:val="-6"/>
          <w:sz w:val="20"/>
        </w:rPr>
        <w:t> </w:t>
      </w:r>
      <w:r>
        <w:rPr>
          <w:i/>
          <w:sz w:val="20"/>
        </w:rPr>
        <w:t>de</w:t>
      </w:r>
      <w:r>
        <w:rPr>
          <w:i/>
          <w:spacing w:val="-7"/>
          <w:sz w:val="20"/>
        </w:rPr>
        <w:t> </w:t>
      </w:r>
      <w:r>
        <w:rPr>
          <w:i/>
          <w:sz w:val="20"/>
        </w:rPr>
        <w:t>noviembre</w:t>
      </w:r>
      <w:r>
        <w:rPr>
          <w:i/>
          <w:spacing w:val="-6"/>
          <w:sz w:val="20"/>
        </w:rPr>
        <w:t> </w:t>
      </w:r>
      <w:r>
        <w:rPr>
          <w:i/>
          <w:sz w:val="20"/>
        </w:rPr>
        <w:t>de</w:t>
      </w:r>
      <w:r>
        <w:rPr>
          <w:i/>
          <w:spacing w:val="-7"/>
          <w:sz w:val="20"/>
        </w:rPr>
        <w:t> </w:t>
      </w:r>
      <w:r>
        <w:rPr>
          <w:i/>
          <w:sz w:val="20"/>
        </w:rPr>
        <w:t>2014.</w:t>
      </w:r>
      <w:r>
        <w:rPr>
          <w:i/>
          <w:sz w:val="20"/>
        </w:rPr>
        <w:t> Fe de Erratas: Alcance Uno del Periódico Oficial del 12 de enero de 2015.</w:t>
      </w:r>
    </w:p>
    <w:p>
      <w:pPr>
        <w:pStyle w:val="BodyText"/>
        <w:spacing w:before="24"/>
        <w:ind w:left="0"/>
        <w:jc w:val="left"/>
        <w:rPr>
          <w:i/>
        </w:rPr>
      </w:pPr>
    </w:p>
    <w:p>
      <w:pPr>
        <w:spacing w:line="247" w:lineRule="auto" w:before="0"/>
        <w:ind w:left="3917" w:right="3973" w:firstLine="0"/>
        <w:jc w:val="center"/>
        <w:rPr>
          <w:b/>
          <w:sz w:val="20"/>
        </w:rPr>
      </w:pPr>
      <w:r>
        <w:rPr>
          <w:b/>
          <w:sz w:val="20"/>
        </w:rPr>
        <w:t>GOBIERNO</w:t>
      </w:r>
      <w:r>
        <w:rPr>
          <w:b/>
          <w:spacing w:val="-14"/>
          <w:sz w:val="20"/>
        </w:rPr>
        <w:t> </w:t>
      </w:r>
      <w:r>
        <w:rPr>
          <w:b/>
          <w:sz w:val="20"/>
        </w:rPr>
        <w:t>DEL</w:t>
      </w:r>
      <w:r>
        <w:rPr>
          <w:b/>
          <w:spacing w:val="-14"/>
          <w:sz w:val="20"/>
        </w:rPr>
        <w:t> </w:t>
      </w:r>
      <w:r>
        <w:rPr>
          <w:b/>
          <w:sz w:val="20"/>
        </w:rPr>
        <w:t>ESTADO</w:t>
      </w:r>
      <w:r>
        <w:rPr>
          <w:b/>
          <w:spacing w:val="-14"/>
          <w:sz w:val="20"/>
        </w:rPr>
        <w:t> </w:t>
      </w:r>
      <w:r>
        <w:rPr>
          <w:b/>
          <w:sz w:val="20"/>
        </w:rPr>
        <w:t>DE</w:t>
      </w:r>
      <w:r>
        <w:rPr>
          <w:b/>
          <w:spacing w:val="-14"/>
          <w:sz w:val="20"/>
        </w:rPr>
        <w:t> </w:t>
      </w:r>
      <w:r>
        <w:rPr>
          <w:b/>
          <w:sz w:val="20"/>
        </w:rPr>
        <w:t>HIDALGO PODER EJECUTIVO</w:t>
      </w:r>
    </w:p>
    <w:p>
      <w:pPr>
        <w:pStyle w:val="BodyText"/>
        <w:spacing w:before="9"/>
        <w:ind w:left="0"/>
        <w:jc w:val="left"/>
        <w:rPr>
          <w:b/>
        </w:rPr>
      </w:pPr>
    </w:p>
    <w:p>
      <w:pPr>
        <w:spacing w:line="247" w:lineRule="auto" w:before="0"/>
        <w:ind w:left="1418" w:right="1001" w:firstLine="0"/>
        <w:jc w:val="left"/>
        <w:rPr>
          <w:b/>
          <w:sz w:val="20"/>
        </w:rPr>
      </w:pPr>
      <w:r>
        <w:rPr>
          <w:b/>
          <w:sz w:val="20"/>
        </w:rPr>
        <w:t>JOSÉ</w:t>
      </w:r>
      <w:r>
        <w:rPr>
          <w:b/>
          <w:spacing w:val="40"/>
          <w:sz w:val="20"/>
        </w:rPr>
        <w:t> </w:t>
      </w:r>
      <w:r>
        <w:rPr>
          <w:b/>
          <w:sz w:val="20"/>
        </w:rPr>
        <w:t>FRANCISCO</w:t>
      </w:r>
      <w:r>
        <w:rPr>
          <w:b/>
          <w:spacing w:val="40"/>
          <w:sz w:val="20"/>
        </w:rPr>
        <w:t> </w:t>
      </w:r>
      <w:r>
        <w:rPr>
          <w:b/>
          <w:sz w:val="20"/>
        </w:rPr>
        <w:t>OLVERA</w:t>
      </w:r>
      <w:r>
        <w:rPr>
          <w:b/>
          <w:spacing w:val="40"/>
          <w:sz w:val="20"/>
        </w:rPr>
        <w:t> </w:t>
      </w:r>
      <w:r>
        <w:rPr>
          <w:b/>
          <w:sz w:val="20"/>
        </w:rPr>
        <w:t>RUIZ,</w:t>
      </w:r>
      <w:r>
        <w:rPr>
          <w:b/>
          <w:spacing w:val="40"/>
          <w:sz w:val="20"/>
        </w:rPr>
        <w:t> </w:t>
      </w:r>
      <w:r>
        <w:rPr>
          <w:b/>
          <w:sz w:val="20"/>
        </w:rPr>
        <w:t>GOBERNADOR</w:t>
      </w:r>
      <w:r>
        <w:rPr>
          <w:b/>
          <w:spacing w:val="40"/>
          <w:sz w:val="20"/>
        </w:rPr>
        <w:t> </w:t>
      </w:r>
      <w:r>
        <w:rPr>
          <w:b/>
          <w:sz w:val="20"/>
        </w:rPr>
        <w:t>CONSTITUCIONAL</w:t>
      </w:r>
      <w:r>
        <w:rPr>
          <w:b/>
          <w:spacing w:val="40"/>
          <w:sz w:val="20"/>
        </w:rPr>
        <w:t> </w:t>
      </w:r>
      <w:r>
        <w:rPr>
          <w:b/>
          <w:sz w:val="20"/>
        </w:rPr>
        <w:t>DEL</w:t>
      </w:r>
      <w:r>
        <w:rPr>
          <w:b/>
          <w:spacing w:val="40"/>
          <w:sz w:val="20"/>
        </w:rPr>
        <w:t> </w:t>
      </w:r>
      <w:r>
        <w:rPr>
          <w:b/>
          <w:sz w:val="20"/>
        </w:rPr>
        <w:t>ESTADO</w:t>
      </w:r>
      <w:r>
        <w:rPr>
          <w:b/>
          <w:spacing w:val="40"/>
          <w:sz w:val="20"/>
        </w:rPr>
        <w:t> </w:t>
      </w:r>
      <w:r>
        <w:rPr>
          <w:b/>
          <w:sz w:val="20"/>
        </w:rPr>
        <w:t>LIBRE</w:t>
      </w:r>
      <w:r>
        <w:rPr>
          <w:b/>
          <w:spacing w:val="40"/>
          <w:sz w:val="20"/>
        </w:rPr>
        <w:t> </w:t>
      </w:r>
      <w:r>
        <w:rPr>
          <w:b/>
          <w:sz w:val="20"/>
        </w:rPr>
        <w:t>Y SOBERANO DE HIDALGO, A SUS HABITANTES SABED:</w:t>
      </w:r>
    </w:p>
    <w:p>
      <w:pPr>
        <w:pStyle w:val="BodyText"/>
        <w:ind w:left="0"/>
        <w:jc w:val="left"/>
        <w:rPr>
          <w:b/>
        </w:rPr>
      </w:pPr>
    </w:p>
    <w:p>
      <w:pPr>
        <w:pStyle w:val="BodyText"/>
        <w:spacing w:before="17"/>
        <w:ind w:left="0"/>
        <w:jc w:val="left"/>
        <w:rPr>
          <w:b/>
        </w:rPr>
      </w:pPr>
    </w:p>
    <w:p>
      <w:pPr>
        <w:spacing w:line="247" w:lineRule="auto" w:before="0"/>
        <w:ind w:left="1418" w:right="1001" w:firstLine="0"/>
        <w:jc w:val="left"/>
        <w:rPr>
          <w:b/>
          <w:sz w:val="20"/>
        </w:rPr>
      </w:pPr>
      <w:r>
        <w:rPr>
          <w:b/>
          <w:sz w:val="20"/>
        </w:rPr>
        <w:t>QUE</w:t>
      </w:r>
      <w:r>
        <w:rPr>
          <w:b/>
          <w:spacing w:val="40"/>
          <w:sz w:val="20"/>
        </w:rPr>
        <w:t> </w:t>
      </w:r>
      <w:r>
        <w:rPr>
          <w:b/>
          <w:sz w:val="20"/>
        </w:rPr>
        <w:t>LA</w:t>
      </w:r>
      <w:r>
        <w:rPr>
          <w:b/>
          <w:spacing w:val="40"/>
          <w:sz w:val="20"/>
        </w:rPr>
        <w:t> </w:t>
      </w:r>
      <w:r>
        <w:rPr>
          <w:b/>
          <w:sz w:val="20"/>
        </w:rPr>
        <w:t>LXII</w:t>
      </w:r>
      <w:r>
        <w:rPr>
          <w:b/>
          <w:spacing w:val="40"/>
          <w:sz w:val="20"/>
        </w:rPr>
        <w:t> </w:t>
      </w:r>
      <w:r>
        <w:rPr>
          <w:b/>
          <w:sz w:val="20"/>
        </w:rPr>
        <w:t>LEGISLATURA</w:t>
      </w:r>
      <w:r>
        <w:rPr>
          <w:b/>
          <w:spacing w:val="40"/>
          <w:sz w:val="20"/>
        </w:rPr>
        <w:t> </w:t>
      </w:r>
      <w:r>
        <w:rPr>
          <w:b/>
          <w:sz w:val="20"/>
        </w:rPr>
        <w:t>DEL</w:t>
      </w:r>
      <w:r>
        <w:rPr>
          <w:b/>
          <w:spacing w:val="40"/>
          <w:sz w:val="20"/>
        </w:rPr>
        <w:t> </w:t>
      </w:r>
      <w:r>
        <w:rPr>
          <w:b/>
          <w:sz w:val="20"/>
        </w:rPr>
        <w:t>H.</w:t>
      </w:r>
      <w:r>
        <w:rPr>
          <w:b/>
          <w:spacing w:val="40"/>
          <w:sz w:val="20"/>
        </w:rPr>
        <w:t> </w:t>
      </w:r>
      <w:r>
        <w:rPr>
          <w:b/>
          <w:sz w:val="20"/>
        </w:rPr>
        <w:t>CONGRESO</w:t>
      </w:r>
      <w:r>
        <w:rPr>
          <w:b/>
          <w:spacing w:val="40"/>
          <w:sz w:val="20"/>
        </w:rPr>
        <w:t> </w:t>
      </w:r>
      <w:r>
        <w:rPr>
          <w:b/>
          <w:sz w:val="20"/>
        </w:rPr>
        <w:t>CONSTITUCIONAL</w:t>
      </w:r>
      <w:r>
        <w:rPr>
          <w:b/>
          <w:spacing w:val="40"/>
          <w:sz w:val="20"/>
        </w:rPr>
        <w:t> </w:t>
      </w:r>
      <w:r>
        <w:rPr>
          <w:b/>
          <w:sz w:val="20"/>
        </w:rPr>
        <w:t>DEL</w:t>
      </w:r>
      <w:r>
        <w:rPr>
          <w:b/>
          <w:spacing w:val="40"/>
          <w:sz w:val="20"/>
        </w:rPr>
        <w:t> </w:t>
      </w:r>
      <w:r>
        <w:rPr>
          <w:b/>
          <w:sz w:val="20"/>
        </w:rPr>
        <w:t>ESTADO</w:t>
      </w:r>
      <w:r>
        <w:rPr>
          <w:b/>
          <w:spacing w:val="40"/>
          <w:sz w:val="20"/>
        </w:rPr>
        <w:t> </w:t>
      </w:r>
      <w:r>
        <w:rPr>
          <w:b/>
          <w:sz w:val="20"/>
        </w:rPr>
        <w:t>LIBRE</w:t>
      </w:r>
      <w:r>
        <w:rPr>
          <w:b/>
          <w:spacing w:val="40"/>
          <w:sz w:val="20"/>
        </w:rPr>
        <w:t> </w:t>
      </w:r>
      <w:r>
        <w:rPr>
          <w:b/>
          <w:sz w:val="20"/>
        </w:rPr>
        <w:t>Y</w:t>
      </w:r>
      <w:r>
        <w:rPr>
          <w:b/>
          <w:spacing w:val="80"/>
          <w:sz w:val="20"/>
        </w:rPr>
        <w:t> </w:t>
      </w:r>
      <w:r>
        <w:rPr>
          <w:b/>
          <w:sz w:val="20"/>
        </w:rPr>
        <w:t>SOBERNO DE HIDALGO, HA TENIDO A BIEN DIRIGIRME EL SIGUIENTE:</w:t>
      </w:r>
    </w:p>
    <w:p>
      <w:pPr>
        <w:pStyle w:val="BodyText"/>
        <w:spacing w:before="227"/>
        <w:ind w:left="0"/>
        <w:jc w:val="left"/>
        <w:rPr>
          <w:b/>
        </w:rPr>
      </w:pPr>
    </w:p>
    <w:p>
      <w:pPr>
        <w:spacing w:before="1"/>
        <w:ind w:left="3920" w:right="3973" w:firstLine="0"/>
        <w:jc w:val="center"/>
        <w:rPr>
          <w:b/>
          <w:sz w:val="20"/>
        </w:rPr>
      </w:pPr>
      <w:r>
        <w:rPr>
          <w:b/>
          <w:sz w:val="20"/>
        </w:rPr>
        <w:t>D</w:t>
      </w:r>
      <w:r>
        <w:rPr>
          <w:b/>
          <w:spacing w:val="-3"/>
          <w:sz w:val="20"/>
        </w:rPr>
        <w:t> </w:t>
      </w:r>
      <w:r>
        <w:rPr>
          <w:b/>
          <w:sz w:val="20"/>
        </w:rPr>
        <w:t>E</w:t>
      </w:r>
      <w:r>
        <w:rPr>
          <w:b/>
          <w:spacing w:val="-2"/>
          <w:sz w:val="20"/>
        </w:rPr>
        <w:t> </w:t>
      </w:r>
      <w:r>
        <w:rPr>
          <w:b/>
          <w:sz w:val="20"/>
        </w:rPr>
        <w:t>C</w:t>
      </w:r>
      <w:r>
        <w:rPr>
          <w:b/>
          <w:spacing w:val="-3"/>
          <w:sz w:val="20"/>
        </w:rPr>
        <w:t> </w:t>
      </w:r>
      <w:r>
        <w:rPr>
          <w:b/>
          <w:sz w:val="20"/>
        </w:rPr>
        <w:t>R</w:t>
      </w:r>
      <w:r>
        <w:rPr>
          <w:b/>
          <w:spacing w:val="-2"/>
          <w:sz w:val="20"/>
        </w:rPr>
        <w:t> </w:t>
      </w:r>
      <w:r>
        <w:rPr>
          <w:b/>
          <w:sz w:val="20"/>
        </w:rPr>
        <w:t>E</w:t>
      </w:r>
      <w:r>
        <w:rPr>
          <w:b/>
          <w:spacing w:val="-3"/>
          <w:sz w:val="20"/>
        </w:rPr>
        <w:t> </w:t>
      </w:r>
      <w:r>
        <w:rPr>
          <w:b/>
          <w:sz w:val="20"/>
        </w:rPr>
        <w:t>T O</w:t>
      </w:r>
      <w:r>
        <w:rPr>
          <w:b/>
          <w:spacing w:val="-1"/>
          <w:sz w:val="20"/>
        </w:rPr>
        <w:t> </w:t>
      </w:r>
      <w:r>
        <w:rPr>
          <w:b/>
          <w:sz w:val="20"/>
        </w:rPr>
        <w:t>NUM.</w:t>
      </w:r>
      <w:r>
        <w:rPr>
          <w:b/>
          <w:spacing w:val="-1"/>
          <w:sz w:val="20"/>
        </w:rPr>
        <w:t> </w:t>
      </w:r>
      <w:r>
        <w:rPr>
          <w:b/>
          <w:spacing w:val="-5"/>
          <w:sz w:val="20"/>
        </w:rPr>
        <w:t>227</w:t>
      </w:r>
    </w:p>
    <w:p>
      <w:pPr>
        <w:pStyle w:val="BodyText"/>
        <w:spacing w:before="15"/>
        <w:ind w:left="0"/>
        <w:jc w:val="left"/>
        <w:rPr>
          <w:b/>
        </w:rPr>
      </w:pPr>
    </w:p>
    <w:p>
      <w:pPr>
        <w:spacing w:before="0"/>
        <w:ind w:left="1845" w:right="1899" w:firstLine="0"/>
        <w:jc w:val="center"/>
        <w:rPr>
          <w:b/>
          <w:sz w:val="20"/>
        </w:rPr>
      </w:pPr>
      <w:r>
        <w:rPr>
          <w:b/>
          <w:sz w:val="20"/>
        </w:rPr>
        <w:t>QUE</w:t>
      </w:r>
      <w:r>
        <w:rPr>
          <w:b/>
          <w:spacing w:val="-14"/>
          <w:sz w:val="20"/>
        </w:rPr>
        <w:t> </w:t>
      </w:r>
      <w:r>
        <w:rPr>
          <w:b/>
          <w:sz w:val="20"/>
        </w:rPr>
        <w:t>EXPIDE</w:t>
      </w:r>
      <w:r>
        <w:rPr>
          <w:b/>
          <w:spacing w:val="-10"/>
          <w:sz w:val="20"/>
        </w:rPr>
        <w:t> </w:t>
      </w:r>
      <w:r>
        <w:rPr>
          <w:b/>
          <w:sz w:val="20"/>
        </w:rPr>
        <w:t>LA</w:t>
      </w:r>
      <w:r>
        <w:rPr>
          <w:b/>
          <w:spacing w:val="-14"/>
          <w:sz w:val="20"/>
        </w:rPr>
        <w:t> </w:t>
      </w:r>
      <w:r>
        <w:rPr>
          <w:b/>
          <w:sz w:val="20"/>
        </w:rPr>
        <w:t>LEY</w:t>
      </w:r>
      <w:r>
        <w:rPr>
          <w:b/>
          <w:spacing w:val="-9"/>
          <w:sz w:val="20"/>
        </w:rPr>
        <w:t> </w:t>
      </w:r>
      <w:r>
        <w:rPr>
          <w:b/>
          <w:sz w:val="20"/>
        </w:rPr>
        <w:t>DE</w:t>
      </w:r>
      <w:r>
        <w:rPr>
          <w:b/>
          <w:spacing w:val="-10"/>
          <w:sz w:val="20"/>
        </w:rPr>
        <w:t> </w:t>
      </w:r>
      <w:r>
        <w:rPr>
          <w:b/>
          <w:sz w:val="20"/>
        </w:rPr>
        <w:t>JUSTICIA</w:t>
      </w:r>
      <w:r>
        <w:rPr>
          <w:b/>
          <w:spacing w:val="-14"/>
          <w:sz w:val="20"/>
        </w:rPr>
        <w:t> </w:t>
      </w:r>
      <w:r>
        <w:rPr>
          <w:b/>
          <w:sz w:val="20"/>
        </w:rPr>
        <w:t>PARA</w:t>
      </w:r>
      <w:r>
        <w:rPr>
          <w:b/>
          <w:spacing w:val="-14"/>
          <w:sz w:val="20"/>
        </w:rPr>
        <w:t> </w:t>
      </w:r>
      <w:r>
        <w:rPr>
          <w:b/>
          <w:sz w:val="20"/>
        </w:rPr>
        <w:t>ADOLESCENTES</w:t>
      </w:r>
      <w:r>
        <w:rPr>
          <w:b/>
          <w:spacing w:val="-10"/>
          <w:sz w:val="20"/>
        </w:rPr>
        <w:t> </w:t>
      </w:r>
      <w:r>
        <w:rPr>
          <w:b/>
          <w:sz w:val="20"/>
        </w:rPr>
        <w:t>DEL</w:t>
      </w:r>
      <w:r>
        <w:rPr>
          <w:b/>
          <w:spacing w:val="-9"/>
          <w:sz w:val="20"/>
        </w:rPr>
        <w:t> </w:t>
      </w:r>
      <w:r>
        <w:rPr>
          <w:b/>
          <w:sz w:val="20"/>
        </w:rPr>
        <w:t>ESTADO</w:t>
      </w:r>
      <w:r>
        <w:rPr>
          <w:b/>
          <w:spacing w:val="-9"/>
          <w:sz w:val="20"/>
        </w:rPr>
        <w:t> </w:t>
      </w:r>
      <w:r>
        <w:rPr>
          <w:b/>
          <w:sz w:val="20"/>
        </w:rPr>
        <w:t>DE</w:t>
      </w:r>
      <w:r>
        <w:rPr>
          <w:b/>
          <w:spacing w:val="-10"/>
          <w:sz w:val="20"/>
        </w:rPr>
        <w:t> </w:t>
      </w:r>
      <w:r>
        <w:rPr>
          <w:b/>
          <w:spacing w:val="-2"/>
          <w:sz w:val="20"/>
        </w:rPr>
        <w:t>HIDALGO</w:t>
      </w:r>
    </w:p>
    <w:p>
      <w:pPr>
        <w:pStyle w:val="BodyText"/>
        <w:spacing w:before="8"/>
        <w:ind w:left="0"/>
        <w:jc w:val="left"/>
        <w:rPr>
          <w:b/>
        </w:rPr>
      </w:pPr>
    </w:p>
    <w:p>
      <w:pPr>
        <w:pStyle w:val="BodyText"/>
        <w:spacing w:line="244" w:lineRule="auto"/>
        <w:ind w:right="1527"/>
        <w:rPr>
          <w:b/>
        </w:rPr>
      </w:pPr>
      <w:r>
        <w:rPr/>
        <w:t>El Congreso del Estado Libre y Soberano de Hidalgo, en uso de las facultades que le confieren los Artículos 56 fracciones I y</w:t>
      </w:r>
      <w:r>
        <w:rPr>
          <w:spacing w:val="-4"/>
        </w:rPr>
        <w:t> </w:t>
      </w:r>
      <w:r>
        <w:rPr/>
        <w:t>II de la Constitución Política del Estado de Hidalgo, </w:t>
      </w:r>
      <w:r>
        <w:rPr>
          <w:b/>
        </w:rPr>
        <w:t>D E C R E T A:</w:t>
      </w:r>
    </w:p>
    <w:p>
      <w:pPr>
        <w:pStyle w:val="BodyText"/>
        <w:ind w:left="0"/>
        <w:jc w:val="left"/>
        <w:rPr>
          <w:b/>
        </w:rPr>
      </w:pPr>
    </w:p>
    <w:p>
      <w:pPr>
        <w:pStyle w:val="BodyText"/>
        <w:spacing w:before="19"/>
        <w:ind w:left="0"/>
        <w:jc w:val="left"/>
        <w:rPr>
          <w:b/>
        </w:rPr>
      </w:pPr>
    </w:p>
    <w:p>
      <w:pPr>
        <w:spacing w:before="0"/>
        <w:ind w:left="3921" w:right="3973" w:firstLine="0"/>
        <w:jc w:val="center"/>
        <w:rPr>
          <w:b/>
          <w:sz w:val="20"/>
        </w:rPr>
      </w:pPr>
      <w:r>
        <w:rPr>
          <w:b/>
          <w:sz w:val="20"/>
        </w:rPr>
        <w:t>A</w:t>
      </w:r>
      <w:r>
        <w:rPr>
          <w:b/>
          <w:spacing w:val="-10"/>
          <w:sz w:val="20"/>
        </w:rPr>
        <w:t> </w:t>
      </w:r>
      <w:r>
        <w:rPr>
          <w:b/>
          <w:sz w:val="20"/>
        </w:rPr>
        <w:t>N</w:t>
      </w:r>
      <w:r>
        <w:rPr>
          <w:b/>
          <w:spacing w:val="-2"/>
          <w:sz w:val="20"/>
        </w:rPr>
        <w:t> </w:t>
      </w:r>
      <w:r>
        <w:rPr>
          <w:b/>
          <w:sz w:val="20"/>
        </w:rPr>
        <w:t>T E</w:t>
      </w:r>
      <w:r>
        <w:rPr>
          <w:b/>
          <w:spacing w:val="-3"/>
          <w:sz w:val="20"/>
        </w:rPr>
        <w:t> </w:t>
      </w:r>
      <w:r>
        <w:rPr>
          <w:b/>
          <w:sz w:val="20"/>
        </w:rPr>
        <w:t>C</w:t>
      </w:r>
      <w:r>
        <w:rPr>
          <w:b/>
          <w:spacing w:val="-2"/>
          <w:sz w:val="20"/>
        </w:rPr>
        <w:t> </w:t>
      </w:r>
      <w:r>
        <w:rPr>
          <w:b/>
          <w:sz w:val="20"/>
        </w:rPr>
        <w:t>E</w:t>
      </w:r>
      <w:r>
        <w:rPr>
          <w:b/>
          <w:spacing w:val="-4"/>
          <w:sz w:val="20"/>
        </w:rPr>
        <w:t> </w:t>
      </w:r>
      <w:r>
        <w:rPr>
          <w:b/>
          <w:sz w:val="20"/>
        </w:rPr>
        <w:t>D</w:t>
      </w:r>
      <w:r>
        <w:rPr>
          <w:b/>
          <w:spacing w:val="-2"/>
          <w:sz w:val="20"/>
        </w:rPr>
        <w:t> </w:t>
      </w:r>
      <w:r>
        <w:rPr>
          <w:b/>
          <w:sz w:val="20"/>
        </w:rPr>
        <w:t>E</w:t>
      </w:r>
      <w:r>
        <w:rPr>
          <w:b/>
          <w:spacing w:val="-3"/>
          <w:sz w:val="20"/>
        </w:rPr>
        <w:t> </w:t>
      </w:r>
      <w:r>
        <w:rPr>
          <w:b/>
          <w:sz w:val="20"/>
        </w:rPr>
        <w:t>N</w:t>
      </w:r>
      <w:r>
        <w:rPr>
          <w:b/>
          <w:spacing w:val="-3"/>
          <w:sz w:val="20"/>
        </w:rPr>
        <w:t> </w:t>
      </w:r>
      <w:r>
        <w:rPr>
          <w:b/>
          <w:sz w:val="20"/>
        </w:rPr>
        <w:t>T</w:t>
      </w:r>
      <w:r>
        <w:rPr>
          <w:b/>
          <w:spacing w:val="1"/>
          <w:sz w:val="20"/>
        </w:rPr>
        <w:t> </w:t>
      </w:r>
      <w:r>
        <w:rPr>
          <w:b/>
          <w:spacing w:val="-10"/>
          <w:sz w:val="20"/>
        </w:rPr>
        <w:t>E</w:t>
      </w:r>
    </w:p>
    <w:p>
      <w:pPr>
        <w:pStyle w:val="BodyText"/>
        <w:spacing w:before="15"/>
        <w:ind w:left="0"/>
        <w:jc w:val="left"/>
        <w:rPr>
          <w:b/>
        </w:rPr>
      </w:pPr>
    </w:p>
    <w:p>
      <w:pPr>
        <w:pStyle w:val="BodyText"/>
        <w:spacing w:line="242" w:lineRule="auto"/>
        <w:ind w:right="1478"/>
      </w:pPr>
      <w:r>
        <w:rPr>
          <w:b/>
        </w:rPr>
        <w:t>ÚNICO. </w:t>
      </w:r>
      <w:r>
        <w:rPr/>
        <w:t>En sesión ordinaria del 30 de octubre del presente año</w:t>
      </w:r>
      <w:r>
        <w:rPr>
          <w:spacing w:val="65"/>
        </w:rPr>
        <w:t> </w:t>
      </w:r>
      <w:r>
        <w:rPr/>
        <w:t>y</w:t>
      </w:r>
      <w:r>
        <w:rPr>
          <w:spacing w:val="40"/>
        </w:rPr>
        <w:t> </w:t>
      </w:r>
      <w:r>
        <w:rPr/>
        <w:t>por instrucciones de la Presidenta de la</w:t>
      </w:r>
      <w:r>
        <w:rPr>
          <w:spacing w:val="-1"/>
        </w:rPr>
        <w:t> </w:t>
      </w:r>
      <w:r>
        <w:rPr/>
        <w:t>Directiva</w:t>
      </w:r>
      <w:r>
        <w:rPr>
          <w:spacing w:val="-1"/>
        </w:rPr>
        <w:t> </w:t>
      </w:r>
      <w:r>
        <w:rPr/>
        <w:t>del</w:t>
      </w:r>
      <w:r>
        <w:rPr>
          <w:spacing w:val="-1"/>
        </w:rPr>
        <w:t> </w:t>
      </w:r>
      <w:r>
        <w:rPr/>
        <w:t>Congreso,</w:t>
      </w:r>
      <w:r>
        <w:rPr>
          <w:spacing w:val="-3"/>
        </w:rPr>
        <w:t> </w:t>
      </w:r>
      <w:r>
        <w:rPr/>
        <w:t>nos</w:t>
      </w:r>
      <w:r>
        <w:rPr>
          <w:spacing w:val="-2"/>
        </w:rPr>
        <w:t> </w:t>
      </w:r>
      <w:r>
        <w:rPr/>
        <w:t>fue</w:t>
      </w:r>
      <w:r>
        <w:rPr>
          <w:spacing w:val="-4"/>
        </w:rPr>
        <w:t> </w:t>
      </w:r>
      <w:r>
        <w:rPr/>
        <w:t>turnada</w:t>
      </w:r>
      <w:r>
        <w:rPr>
          <w:spacing w:val="-3"/>
        </w:rPr>
        <w:t> </w:t>
      </w:r>
      <w:r>
        <w:rPr/>
        <w:t>a</w:t>
      </w:r>
      <w:r>
        <w:rPr>
          <w:spacing w:val="-3"/>
        </w:rPr>
        <w:t> </w:t>
      </w:r>
      <w:r>
        <w:rPr/>
        <w:t>esta</w:t>
      </w:r>
      <w:r>
        <w:rPr>
          <w:spacing w:val="-3"/>
        </w:rPr>
        <w:t> </w:t>
      </w:r>
      <w:r>
        <w:rPr/>
        <w:t>Comisión</w:t>
      </w:r>
      <w:r>
        <w:rPr>
          <w:spacing w:val="-4"/>
        </w:rPr>
        <w:t> </w:t>
      </w:r>
      <w:r>
        <w:rPr/>
        <w:t>que</w:t>
      </w:r>
      <w:r>
        <w:rPr>
          <w:spacing w:val="-3"/>
        </w:rPr>
        <w:t> </w:t>
      </w:r>
      <w:r>
        <w:rPr/>
        <w:t>suscribe,</w:t>
      </w:r>
      <w:r>
        <w:rPr>
          <w:spacing w:val="-3"/>
        </w:rPr>
        <w:t> </w:t>
      </w:r>
      <w:r>
        <w:rPr/>
        <w:t>la</w:t>
      </w:r>
      <w:r>
        <w:rPr>
          <w:spacing w:val="-3"/>
        </w:rPr>
        <w:t> </w:t>
      </w:r>
      <w:r>
        <w:rPr/>
        <w:t>iniciativa</w:t>
      </w:r>
      <w:r>
        <w:rPr>
          <w:spacing w:val="-3"/>
        </w:rPr>
        <w:t> </w:t>
      </w:r>
      <w:r>
        <w:rPr/>
        <w:t>mencionada,</w:t>
      </w:r>
      <w:r>
        <w:rPr>
          <w:spacing w:val="-3"/>
        </w:rPr>
        <w:t> </w:t>
      </w:r>
      <w:r>
        <w:rPr/>
        <w:t>misma que fue registrada en el Libro de Gobierno de la</w:t>
      </w:r>
      <w:r>
        <w:rPr>
          <w:spacing w:val="40"/>
        </w:rPr>
        <w:t> </w:t>
      </w:r>
      <w:r>
        <w:rPr/>
        <w:t>Comisión, con el número </w:t>
      </w:r>
      <w:r>
        <w:rPr>
          <w:b/>
        </w:rPr>
        <w:t>CSCJ/30/2014</w:t>
      </w:r>
      <w:r>
        <w:rPr/>
        <w:t>;</w:t>
      </w:r>
    </w:p>
    <w:p>
      <w:pPr>
        <w:pStyle w:val="BodyText"/>
        <w:spacing w:before="228"/>
      </w:pPr>
      <w:r>
        <w:rPr/>
        <w:t>Por</w:t>
      </w:r>
      <w:r>
        <w:rPr>
          <w:spacing w:val="-5"/>
        </w:rPr>
        <w:t> </w:t>
      </w:r>
      <w:r>
        <w:rPr/>
        <w:t>lo</w:t>
      </w:r>
      <w:r>
        <w:rPr>
          <w:spacing w:val="-4"/>
        </w:rPr>
        <w:t> </w:t>
      </w:r>
      <w:r>
        <w:rPr>
          <w:spacing w:val="-5"/>
        </w:rPr>
        <w:t>que</w:t>
      </w:r>
    </w:p>
    <w:p>
      <w:pPr>
        <w:pStyle w:val="BodyText"/>
        <w:ind w:left="0"/>
        <w:jc w:val="left"/>
      </w:pPr>
    </w:p>
    <w:p>
      <w:pPr>
        <w:pStyle w:val="BodyText"/>
        <w:spacing w:before="10"/>
        <w:ind w:left="0"/>
        <w:jc w:val="left"/>
      </w:pPr>
    </w:p>
    <w:p>
      <w:pPr>
        <w:spacing w:before="0"/>
        <w:ind w:left="3919" w:right="3973" w:firstLine="0"/>
        <w:jc w:val="center"/>
        <w:rPr>
          <w:b/>
          <w:sz w:val="20"/>
        </w:rPr>
      </w:pPr>
      <w:r>
        <w:rPr>
          <w:b/>
          <w:sz w:val="20"/>
        </w:rPr>
        <w:t>C</w:t>
      </w:r>
      <w:r>
        <w:rPr>
          <w:b/>
          <w:spacing w:val="-3"/>
          <w:sz w:val="20"/>
        </w:rPr>
        <w:t> </w:t>
      </w:r>
      <w:r>
        <w:rPr>
          <w:b/>
          <w:sz w:val="20"/>
        </w:rPr>
        <w:t>O</w:t>
      </w:r>
      <w:r>
        <w:rPr>
          <w:b/>
          <w:spacing w:val="-1"/>
          <w:sz w:val="20"/>
        </w:rPr>
        <w:t> </w:t>
      </w:r>
      <w:r>
        <w:rPr>
          <w:b/>
          <w:sz w:val="20"/>
        </w:rPr>
        <w:t>N</w:t>
      </w:r>
      <w:r>
        <w:rPr>
          <w:b/>
          <w:spacing w:val="-3"/>
          <w:sz w:val="20"/>
        </w:rPr>
        <w:t> </w:t>
      </w:r>
      <w:r>
        <w:rPr>
          <w:b/>
          <w:sz w:val="20"/>
        </w:rPr>
        <w:t>S</w:t>
      </w:r>
      <w:r>
        <w:rPr>
          <w:b/>
          <w:spacing w:val="-3"/>
          <w:sz w:val="20"/>
        </w:rPr>
        <w:t> </w:t>
      </w:r>
      <w:r>
        <w:rPr>
          <w:b/>
          <w:sz w:val="20"/>
        </w:rPr>
        <w:t>I</w:t>
      </w:r>
      <w:r>
        <w:rPr>
          <w:b/>
          <w:spacing w:val="-2"/>
          <w:sz w:val="20"/>
        </w:rPr>
        <w:t> </w:t>
      </w:r>
      <w:r>
        <w:rPr>
          <w:b/>
          <w:sz w:val="20"/>
        </w:rPr>
        <w:t>D</w:t>
      </w:r>
      <w:r>
        <w:rPr>
          <w:b/>
          <w:spacing w:val="-3"/>
          <w:sz w:val="20"/>
        </w:rPr>
        <w:t> </w:t>
      </w:r>
      <w:r>
        <w:rPr>
          <w:b/>
          <w:sz w:val="20"/>
        </w:rPr>
        <w:t>E</w:t>
      </w:r>
      <w:r>
        <w:rPr>
          <w:b/>
          <w:spacing w:val="-3"/>
          <w:sz w:val="20"/>
        </w:rPr>
        <w:t> </w:t>
      </w:r>
      <w:r>
        <w:rPr>
          <w:b/>
          <w:sz w:val="20"/>
        </w:rPr>
        <w:t>R</w:t>
      </w:r>
      <w:r>
        <w:rPr>
          <w:b/>
          <w:spacing w:val="-2"/>
          <w:sz w:val="20"/>
        </w:rPr>
        <w:t> </w:t>
      </w:r>
      <w:r>
        <w:rPr>
          <w:b/>
          <w:sz w:val="20"/>
        </w:rPr>
        <w:t>A</w:t>
      </w:r>
      <w:r>
        <w:rPr>
          <w:b/>
          <w:spacing w:val="-10"/>
          <w:sz w:val="20"/>
        </w:rPr>
        <w:t> </w:t>
      </w:r>
      <w:r>
        <w:rPr>
          <w:b/>
          <w:sz w:val="20"/>
        </w:rPr>
        <w:t>N</w:t>
      </w:r>
      <w:r>
        <w:rPr>
          <w:b/>
          <w:spacing w:val="-2"/>
          <w:sz w:val="20"/>
        </w:rPr>
        <w:t> </w:t>
      </w:r>
      <w:r>
        <w:rPr>
          <w:b/>
          <w:sz w:val="20"/>
        </w:rPr>
        <w:t>D</w:t>
      </w:r>
      <w:r>
        <w:rPr>
          <w:b/>
          <w:spacing w:val="-2"/>
          <w:sz w:val="20"/>
        </w:rPr>
        <w:t> </w:t>
      </w:r>
      <w:r>
        <w:rPr>
          <w:b/>
          <w:spacing w:val="-10"/>
          <w:sz w:val="20"/>
        </w:rPr>
        <w:t>O</w:t>
      </w:r>
    </w:p>
    <w:p>
      <w:pPr>
        <w:pStyle w:val="BodyText"/>
        <w:spacing w:before="15"/>
        <w:ind w:left="0"/>
        <w:jc w:val="left"/>
        <w:rPr>
          <w:b/>
        </w:rPr>
      </w:pPr>
    </w:p>
    <w:p>
      <w:pPr>
        <w:pStyle w:val="BodyText"/>
        <w:spacing w:before="1"/>
        <w:ind w:right="1470"/>
      </w:pPr>
      <w:r>
        <w:rPr>
          <w:b/>
        </w:rPr>
        <w:t>PRIMERO</w:t>
      </w:r>
      <w:r>
        <w:rPr/>
        <w:t>. Que la Comisión que suscribe, es competente para conocer, estudiar, analizar y</w:t>
      </w:r>
      <w:r>
        <w:rPr>
          <w:spacing w:val="-1"/>
        </w:rPr>
        <w:t> </w:t>
      </w:r>
      <w:r>
        <w:rPr/>
        <w:t>resolver del presente asunto que le fue turnado, con fundamento en lo que establece el artículo 77 fracción VII de la Ley</w:t>
      </w:r>
      <w:r>
        <w:rPr>
          <w:spacing w:val="-6"/>
        </w:rPr>
        <w:t> </w:t>
      </w:r>
      <w:r>
        <w:rPr/>
        <w:t>Orgánica</w:t>
      </w:r>
      <w:r>
        <w:rPr>
          <w:spacing w:val="-2"/>
        </w:rPr>
        <w:t> </w:t>
      </w:r>
      <w:r>
        <w:rPr/>
        <w:t>del</w:t>
      </w:r>
      <w:r>
        <w:rPr>
          <w:spacing w:val="-2"/>
        </w:rPr>
        <w:t> </w:t>
      </w:r>
      <w:r>
        <w:rPr/>
        <w:t>Poder</w:t>
      </w:r>
      <w:r>
        <w:rPr>
          <w:spacing w:val="-1"/>
        </w:rPr>
        <w:t> </w:t>
      </w:r>
      <w:r>
        <w:rPr/>
        <w:t>Legislativo</w:t>
      </w:r>
      <w:r>
        <w:rPr>
          <w:spacing w:val="-2"/>
        </w:rPr>
        <w:t> </w:t>
      </w:r>
      <w:r>
        <w:rPr/>
        <w:t>del</w:t>
      </w:r>
      <w:r>
        <w:rPr>
          <w:spacing w:val="-2"/>
        </w:rPr>
        <w:t> </w:t>
      </w:r>
      <w:r>
        <w:rPr/>
        <w:t>Estado</w:t>
      </w:r>
      <w:r>
        <w:rPr>
          <w:spacing w:val="-4"/>
        </w:rPr>
        <w:t> </w:t>
      </w:r>
      <w:r>
        <w:rPr/>
        <w:t>Libre</w:t>
      </w:r>
      <w:r>
        <w:rPr>
          <w:spacing w:val="-4"/>
        </w:rPr>
        <w:t> </w:t>
      </w:r>
      <w:r>
        <w:rPr/>
        <w:t>y</w:t>
      </w:r>
      <w:r>
        <w:rPr>
          <w:spacing w:val="-9"/>
        </w:rPr>
        <w:t> </w:t>
      </w:r>
      <w:r>
        <w:rPr/>
        <w:t>Soberano</w:t>
      </w:r>
      <w:r>
        <w:rPr>
          <w:spacing w:val="-4"/>
        </w:rPr>
        <w:t> </w:t>
      </w:r>
      <w:r>
        <w:rPr/>
        <w:t>de</w:t>
      </w:r>
      <w:r>
        <w:rPr>
          <w:spacing w:val="-5"/>
        </w:rPr>
        <w:t> </w:t>
      </w:r>
      <w:r>
        <w:rPr/>
        <w:t>Hidalgo</w:t>
      </w:r>
      <w:r>
        <w:rPr>
          <w:spacing w:val="-5"/>
        </w:rPr>
        <w:t> </w:t>
      </w:r>
      <w:r>
        <w:rPr/>
        <w:t>en relación</w:t>
      </w:r>
      <w:r>
        <w:rPr>
          <w:spacing w:val="-5"/>
        </w:rPr>
        <w:t> </w:t>
      </w:r>
      <w:r>
        <w:rPr/>
        <w:t>con</w:t>
      </w:r>
      <w:r>
        <w:rPr>
          <w:spacing w:val="-5"/>
        </w:rPr>
        <w:t> </w:t>
      </w:r>
      <w:r>
        <w:rPr/>
        <w:t>el</w:t>
      </w:r>
      <w:r>
        <w:rPr>
          <w:spacing w:val="-5"/>
        </w:rPr>
        <w:t> </w:t>
      </w:r>
      <w:r>
        <w:rPr/>
        <w:t>numeral</w:t>
      </w:r>
      <w:r>
        <w:rPr>
          <w:spacing w:val="-5"/>
        </w:rPr>
        <w:t> </w:t>
      </w:r>
      <w:r>
        <w:rPr/>
        <w:t>32 fracciones I y III de su reglamento.</w:t>
      </w:r>
    </w:p>
    <w:p>
      <w:pPr>
        <w:pStyle w:val="BodyText"/>
        <w:spacing w:before="229"/>
        <w:ind w:right="1470"/>
      </w:pPr>
      <w:r>
        <w:rPr>
          <w:b/>
        </w:rPr>
        <w:t>SEGUNDO. </w:t>
      </w:r>
      <w:r>
        <w:rPr/>
        <w:t>Que los artículos 47 fracción I, de la Constitución Política del Estado de Hidalgo y 124 fracción I, de</w:t>
      </w:r>
      <w:r>
        <w:rPr>
          <w:spacing w:val="-2"/>
        </w:rPr>
        <w:t> </w:t>
      </w:r>
      <w:r>
        <w:rPr/>
        <w:t>la</w:t>
      </w:r>
      <w:r>
        <w:rPr>
          <w:spacing w:val="-2"/>
        </w:rPr>
        <w:t> </w:t>
      </w:r>
      <w:r>
        <w:rPr/>
        <w:t>Ley</w:t>
      </w:r>
      <w:r>
        <w:rPr>
          <w:spacing w:val="-7"/>
        </w:rPr>
        <w:t> </w:t>
      </w:r>
      <w:r>
        <w:rPr/>
        <w:t>Orgánica</w:t>
      </w:r>
      <w:r>
        <w:rPr>
          <w:spacing w:val="-2"/>
        </w:rPr>
        <w:t> </w:t>
      </w:r>
      <w:r>
        <w:rPr/>
        <w:t>del</w:t>
      </w:r>
      <w:r>
        <w:rPr>
          <w:spacing w:val="-2"/>
        </w:rPr>
        <w:t> </w:t>
      </w:r>
      <w:r>
        <w:rPr/>
        <w:t>Poder</w:t>
      </w:r>
      <w:r>
        <w:rPr>
          <w:spacing w:val="-1"/>
        </w:rPr>
        <w:t> </w:t>
      </w:r>
      <w:r>
        <w:rPr/>
        <w:t>Legislativo,</w:t>
      </w:r>
      <w:r>
        <w:rPr>
          <w:spacing w:val="-2"/>
        </w:rPr>
        <w:t> </w:t>
      </w:r>
      <w:r>
        <w:rPr/>
        <w:t>facultan</w:t>
      </w:r>
      <w:r>
        <w:rPr>
          <w:spacing w:val="-2"/>
        </w:rPr>
        <w:t> </w:t>
      </w:r>
      <w:r>
        <w:rPr/>
        <w:t>al</w:t>
      </w:r>
      <w:r>
        <w:rPr>
          <w:spacing w:val="-3"/>
        </w:rPr>
        <w:t> </w:t>
      </w:r>
      <w:r>
        <w:rPr/>
        <w:t>Gobernador</w:t>
      </w:r>
      <w:r>
        <w:rPr>
          <w:spacing w:val="-1"/>
        </w:rPr>
        <w:t> </w:t>
      </w:r>
      <w:r>
        <w:rPr/>
        <w:t>del</w:t>
      </w:r>
      <w:r>
        <w:rPr>
          <w:spacing w:val="-2"/>
        </w:rPr>
        <w:t> </w:t>
      </w:r>
      <w:r>
        <w:rPr/>
        <w:t>Estado,</w:t>
      </w:r>
      <w:r>
        <w:rPr>
          <w:spacing w:val="-2"/>
        </w:rPr>
        <w:t> </w:t>
      </w:r>
      <w:r>
        <w:rPr/>
        <w:t>para iniciar</w:t>
      </w:r>
      <w:r>
        <w:rPr>
          <w:spacing w:val="-1"/>
        </w:rPr>
        <w:t> </w:t>
      </w:r>
      <w:r>
        <w:rPr/>
        <w:t>Leyes y</w:t>
      </w:r>
      <w:r>
        <w:rPr>
          <w:spacing w:val="-3"/>
        </w:rPr>
        <w:t> </w:t>
      </w:r>
      <w:r>
        <w:rPr/>
        <w:t>Decretos, por lo que la Iniciativa que se estudia, reúne los requisitos establecidos en la Ley.</w:t>
      </w:r>
    </w:p>
    <w:p>
      <w:pPr>
        <w:pStyle w:val="BodyText"/>
        <w:spacing w:before="4"/>
        <w:ind w:left="0"/>
        <w:jc w:val="left"/>
      </w:pPr>
    </w:p>
    <w:p>
      <w:pPr>
        <w:pStyle w:val="BodyText"/>
        <w:spacing w:line="237" w:lineRule="auto"/>
        <w:ind w:right="1474"/>
      </w:pPr>
      <w:r>
        <w:rPr>
          <w:b/>
        </w:rPr>
        <w:t>TERCERO. </w:t>
      </w:r>
      <w:r>
        <w:rPr/>
        <w:t>Mediante decreto del día doce de diciembre del año 2005, en el Diario Oficial de la Federación se publicaron reformas al Artículo 18 de la Constitución Política de los Estados Unidos Mexicanos. Con lo cual se pretendía la sustitución del antiguo modelo de “tratamiento de menores infractores” para establecer un nuevo sistema de justicia especializado para personas menores de 18 años. Es así,</w:t>
      </w:r>
      <w:r>
        <w:rPr>
          <w:spacing w:val="-1"/>
        </w:rPr>
        <w:t> </w:t>
      </w:r>
      <w:r>
        <w:rPr/>
        <w:t>que</w:t>
      </w:r>
      <w:r>
        <w:rPr>
          <w:spacing w:val="-1"/>
        </w:rPr>
        <w:t> </w:t>
      </w:r>
      <w:r>
        <w:rPr/>
        <w:t>desde</w:t>
      </w:r>
      <w:r>
        <w:rPr>
          <w:spacing w:val="-1"/>
        </w:rPr>
        <w:t> </w:t>
      </w:r>
      <w:r>
        <w:rPr/>
        <w:t>la</w:t>
      </w:r>
      <w:r>
        <w:rPr>
          <w:spacing w:val="-1"/>
        </w:rPr>
        <w:t> </w:t>
      </w:r>
      <w:r>
        <w:rPr/>
        <w:t>fecha</w:t>
      </w:r>
      <w:r>
        <w:rPr>
          <w:spacing w:val="-1"/>
        </w:rPr>
        <w:t> </w:t>
      </w:r>
      <w:r>
        <w:rPr/>
        <w:t>el</w:t>
      </w:r>
      <w:r>
        <w:rPr>
          <w:spacing w:val="-2"/>
        </w:rPr>
        <w:t> </w:t>
      </w:r>
      <w:r>
        <w:rPr/>
        <w:t>citado</w:t>
      </w:r>
      <w:r>
        <w:rPr>
          <w:spacing w:val="-2"/>
        </w:rPr>
        <w:t> </w:t>
      </w:r>
      <w:r>
        <w:rPr/>
        <w:t>ordenamiento</w:t>
      </w:r>
      <w:r>
        <w:rPr>
          <w:spacing w:val="-2"/>
        </w:rPr>
        <w:t> </w:t>
      </w:r>
      <w:r>
        <w:rPr/>
        <w:t>establece</w:t>
      </w:r>
      <w:r>
        <w:rPr>
          <w:spacing w:val="-2"/>
        </w:rPr>
        <w:t> </w:t>
      </w:r>
      <w:r>
        <w:rPr/>
        <w:t>en</w:t>
      </w:r>
      <w:r>
        <w:rPr>
          <w:spacing w:val="-3"/>
        </w:rPr>
        <w:t> </w:t>
      </w:r>
      <w:r>
        <w:rPr/>
        <w:t>sus</w:t>
      </w:r>
      <w:r>
        <w:rPr>
          <w:spacing w:val="-2"/>
        </w:rPr>
        <w:t> </w:t>
      </w:r>
      <w:r>
        <w:rPr/>
        <w:t>párrafos</w:t>
      </w:r>
      <w:r>
        <w:rPr>
          <w:spacing w:val="-2"/>
        </w:rPr>
        <w:t> </w:t>
      </w:r>
      <w:r>
        <w:rPr/>
        <w:t>cuarto,</w:t>
      </w:r>
      <w:r>
        <w:rPr>
          <w:spacing w:val="-2"/>
        </w:rPr>
        <w:t> </w:t>
      </w:r>
      <w:r>
        <w:rPr/>
        <w:t>quinto</w:t>
      </w:r>
      <w:r>
        <w:rPr>
          <w:spacing w:val="-3"/>
        </w:rPr>
        <w:t> </w:t>
      </w:r>
      <w:r>
        <w:rPr/>
        <w:t>y</w:t>
      </w:r>
      <w:r>
        <w:rPr>
          <w:spacing w:val="-8"/>
        </w:rPr>
        <w:t> </w:t>
      </w:r>
      <w:r>
        <w:rPr/>
        <w:t>sexto, lo siguiente:</w:t>
      </w:r>
    </w:p>
    <w:p>
      <w:pPr>
        <w:spacing w:after="0" w:line="237" w:lineRule="auto"/>
        <w:sectPr>
          <w:type w:val="continuous"/>
          <w:pgSz w:w="12250" w:h="15820"/>
          <w:pgMar w:top="0" w:bottom="280" w:left="0" w:right="0"/>
        </w:sectPr>
      </w:pPr>
    </w:p>
    <w:p>
      <w:pPr>
        <w:pStyle w:val="BodyText"/>
        <w:spacing w:before="127"/>
        <w:ind w:right="1471"/>
      </w:pPr>
      <w:r>
        <w:rPr/>
        <w:t>La Federación, los Estados y el Distrito Federal establecerán, en el ámbito de sus respectivas competencias, un sistema integral de justicia que será aplicable a quienes se atribuya la realización de una conducta tipificada como delito por las leyes penales y tengan entre doce años cumplidos y menos de dieciocho años de edad, en el que se garanticen los derechos fundamentales que reconoce esta Constitución para todo individuo, así como aquellos derechos específicos que por su condición de personas en desarrollo les han sido reconocidos. Las personas menores de doce años que hayan realizado una conducta prevista como delito en la ley, solo serán sujetos a rehabilitación y asistencia </w:t>
      </w:r>
      <w:r>
        <w:rPr>
          <w:spacing w:val="-2"/>
        </w:rPr>
        <w:t>social.</w:t>
      </w:r>
    </w:p>
    <w:p>
      <w:pPr>
        <w:pStyle w:val="BodyText"/>
        <w:spacing w:before="212"/>
        <w:ind w:right="1472"/>
      </w:pPr>
      <w:r>
        <w:rPr/>
        <w:t>La operación del sistema en cada orden de gobierno estará a cargo de instituciones, tribunales y autoridades especializados en la procuración e impartición de justicia para adolescentes. Se podrán aplicar las medidas de orientación, protección y tratamiento que amerite cada caso, atendiendo a la protección integral y el interés superior del adolescente.</w:t>
      </w:r>
    </w:p>
    <w:p>
      <w:pPr>
        <w:pStyle w:val="BodyText"/>
        <w:spacing w:before="220"/>
        <w:ind w:right="1472"/>
      </w:pPr>
      <w:r>
        <w:rPr/>
        <w:t>Las formas alternativas de justicia deberán observarse en la aplicación de este sistema, siempre que resulte</w:t>
      </w:r>
      <w:r>
        <w:rPr>
          <w:spacing w:val="-4"/>
        </w:rPr>
        <w:t> </w:t>
      </w:r>
      <w:r>
        <w:rPr/>
        <w:t>procedente.</w:t>
      </w:r>
      <w:r>
        <w:rPr>
          <w:spacing w:val="-4"/>
        </w:rPr>
        <w:t> </w:t>
      </w:r>
      <w:r>
        <w:rPr/>
        <w:t>En</w:t>
      </w:r>
      <w:r>
        <w:rPr>
          <w:spacing w:val="-4"/>
        </w:rPr>
        <w:t> </w:t>
      </w:r>
      <w:r>
        <w:rPr/>
        <w:t>todos</w:t>
      </w:r>
      <w:r>
        <w:rPr>
          <w:spacing w:val="-4"/>
        </w:rPr>
        <w:t> </w:t>
      </w:r>
      <w:r>
        <w:rPr/>
        <w:t>los</w:t>
      </w:r>
      <w:r>
        <w:rPr>
          <w:spacing w:val="-4"/>
        </w:rPr>
        <w:t> </w:t>
      </w:r>
      <w:r>
        <w:rPr/>
        <w:t>procedimientos</w:t>
      </w:r>
      <w:r>
        <w:rPr>
          <w:spacing w:val="-4"/>
        </w:rPr>
        <w:t> </w:t>
      </w:r>
      <w:r>
        <w:rPr/>
        <w:t>seguidos</w:t>
      </w:r>
      <w:r>
        <w:rPr>
          <w:spacing w:val="-4"/>
        </w:rPr>
        <w:t> </w:t>
      </w:r>
      <w:r>
        <w:rPr/>
        <w:t>a</w:t>
      </w:r>
      <w:r>
        <w:rPr>
          <w:spacing w:val="-6"/>
        </w:rPr>
        <w:t> </w:t>
      </w:r>
      <w:r>
        <w:rPr/>
        <w:t>los</w:t>
      </w:r>
      <w:r>
        <w:rPr>
          <w:spacing w:val="-5"/>
        </w:rPr>
        <w:t> </w:t>
      </w:r>
      <w:r>
        <w:rPr/>
        <w:t>adolescentes</w:t>
      </w:r>
      <w:r>
        <w:rPr>
          <w:spacing w:val="-5"/>
        </w:rPr>
        <w:t> </w:t>
      </w:r>
      <w:r>
        <w:rPr/>
        <w:t>se</w:t>
      </w:r>
      <w:r>
        <w:rPr>
          <w:spacing w:val="-6"/>
        </w:rPr>
        <w:t> </w:t>
      </w:r>
      <w:r>
        <w:rPr/>
        <w:t>observará</w:t>
      </w:r>
      <w:r>
        <w:rPr>
          <w:spacing w:val="-6"/>
        </w:rPr>
        <w:t> </w:t>
      </w:r>
      <w:r>
        <w:rPr/>
        <w:t>la</w:t>
      </w:r>
      <w:r>
        <w:rPr>
          <w:spacing w:val="-6"/>
        </w:rPr>
        <w:t> </w:t>
      </w:r>
      <w:r>
        <w:rPr/>
        <w:t>garantía</w:t>
      </w:r>
      <w:r>
        <w:rPr>
          <w:spacing w:val="-7"/>
        </w:rPr>
        <w:t> </w:t>
      </w:r>
      <w:r>
        <w:rPr/>
        <w:t>del debido</w:t>
      </w:r>
      <w:r>
        <w:rPr>
          <w:spacing w:val="-1"/>
        </w:rPr>
        <w:t> </w:t>
      </w:r>
      <w:r>
        <w:rPr/>
        <w:t>proceso</w:t>
      </w:r>
      <w:r>
        <w:rPr>
          <w:spacing w:val="-1"/>
        </w:rPr>
        <w:t> </w:t>
      </w:r>
      <w:r>
        <w:rPr/>
        <w:t>legal, así como</w:t>
      </w:r>
      <w:r>
        <w:rPr>
          <w:spacing w:val="-1"/>
        </w:rPr>
        <w:t> </w:t>
      </w:r>
      <w:r>
        <w:rPr/>
        <w:t>la</w:t>
      </w:r>
      <w:r>
        <w:rPr>
          <w:spacing w:val="-1"/>
        </w:rPr>
        <w:t> </w:t>
      </w:r>
      <w:r>
        <w:rPr/>
        <w:t>independencia</w:t>
      </w:r>
      <w:r>
        <w:rPr>
          <w:spacing w:val="-1"/>
        </w:rPr>
        <w:t> </w:t>
      </w:r>
      <w:r>
        <w:rPr/>
        <w:t>entre</w:t>
      </w:r>
      <w:r>
        <w:rPr>
          <w:spacing w:val="-1"/>
        </w:rPr>
        <w:t> </w:t>
      </w:r>
      <w:r>
        <w:rPr/>
        <w:t>las</w:t>
      </w:r>
      <w:r>
        <w:rPr>
          <w:spacing w:val="-2"/>
        </w:rPr>
        <w:t> </w:t>
      </w:r>
      <w:r>
        <w:rPr/>
        <w:t>autoridades</w:t>
      </w:r>
      <w:r>
        <w:rPr>
          <w:spacing w:val="-2"/>
        </w:rPr>
        <w:t> </w:t>
      </w:r>
      <w:r>
        <w:rPr/>
        <w:t>que</w:t>
      </w:r>
      <w:r>
        <w:rPr>
          <w:spacing w:val="-3"/>
        </w:rPr>
        <w:t> </w:t>
      </w:r>
      <w:r>
        <w:rPr/>
        <w:t>efectúen</w:t>
      </w:r>
      <w:r>
        <w:rPr>
          <w:spacing w:val="-3"/>
        </w:rPr>
        <w:t> </w:t>
      </w:r>
      <w:r>
        <w:rPr/>
        <w:t>la</w:t>
      </w:r>
      <w:r>
        <w:rPr>
          <w:spacing w:val="-3"/>
        </w:rPr>
        <w:t> </w:t>
      </w:r>
      <w:r>
        <w:rPr/>
        <w:t>remisión</w:t>
      </w:r>
      <w:r>
        <w:rPr>
          <w:spacing w:val="-4"/>
        </w:rPr>
        <w:t> </w:t>
      </w:r>
      <w:r>
        <w:rPr/>
        <w:t>y</w:t>
      </w:r>
      <w:r>
        <w:rPr>
          <w:spacing w:val="-9"/>
        </w:rPr>
        <w:t> </w:t>
      </w:r>
      <w:r>
        <w:rPr/>
        <w:t>las</w:t>
      </w:r>
      <w:r>
        <w:rPr>
          <w:spacing w:val="-2"/>
        </w:rPr>
        <w:t> </w:t>
      </w:r>
      <w:r>
        <w:rPr/>
        <w:t>que impongan las medidas. Éstas deberán ser proporcionales a la conducta realizada y tendrán como fin la reinserción social y familiar del adolescente, así como el pleno desarrollo de su persona y capacidades. El internamiento se utilizará solo como medida extrema y por el tiempo más breve que proceda, y podrá aplicarse</w:t>
      </w:r>
      <w:r>
        <w:rPr>
          <w:spacing w:val="-3"/>
        </w:rPr>
        <w:t> </w:t>
      </w:r>
      <w:r>
        <w:rPr/>
        <w:t>únicamente</w:t>
      </w:r>
      <w:r>
        <w:rPr>
          <w:spacing w:val="-3"/>
        </w:rPr>
        <w:t> </w:t>
      </w:r>
      <w:r>
        <w:rPr/>
        <w:t>a</w:t>
      </w:r>
      <w:r>
        <w:rPr>
          <w:spacing w:val="-3"/>
        </w:rPr>
        <w:t> </w:t>
      </w:r>
      <w:r>
        <w:rPr/>
        <w:t>los</w:t>
      </w:r>
      <w:r>
        <w:rPr>
          <w:spacing w:val="-2"/>
        </w:rPr>
        <w:t> </w:t>
      </w:r>
      <w:r>
        <w:rPr/>
        <w:t>adolescentes</w:t>
      </w:r>
      <w:r>
        <w:rPr>
          <w:spacing w:val="-4"/>
        </w:rPr>
        <w:t> </w:t>
      </w:r>
      <w:r>
        <w:rPr/>
        <w:t>mayores</w:t>
      </w:r>
      <w:r>
        <w:rPr>
          <w:spacing w:val="-3"/>
        </w:rPr>
        <w:t> </w:t>
      </w:r>
      <w:r>
        <w:rPr/>
        <w:t>de</w:t>
      </w:r>
      <w:r>
        <w:rPr>
          <w:spacing w:val="-6"/>
        </w:rPr>
        <w:t> </w:t>
      </w:r>
      <w:r>
        <w:rPr/>
        <w:t>catorce</w:t>
      </w:r>
      <w:r>
        <w:rPr>
          <w:spacing w:val="-5"/>
        </w:rPr>
        <w:t> </w:t>
      </w:r>
      <w:r>
        <w:rPr/>
        <w:t>años</w:t>
      </w:r>
      <w:r>
        <w:rPr>
          <w:spacing w:val="-4"/>
        </w:rPr>
        <w:t> </w:t>
      </w:r>
      <w:r>
        <w:rPr/>
        <w:t>de</w:t>
      </w:r>
      <w:r>
        <w:rPr>
          <w:spacing w:val="-6"/>
        </w:rPr>
        <w:t> </w:t>
      </w:r>
      <w:r>
        <w:rPr/>
        <w:t>edad,</w:t>
      </w:r>
      <w:r>
        <w:rPr>
          <w:spacing w:val="-5"/>
        </w:rPr>
        <w:t> </w:t>
      </w:r>
      <w:r>
        <w:rPr/>
        <w:t>por</w:t>
      </w:r>
      <w:r>
        <w:rPr>
          <w:spacing w:val="-5"/>
        </w:rPr>
        <w:t> </w:t>
      </w:r>
      <w:r>
        <w:rPr/>
        <w:t>la</w:t>
      </w:r>
      <w:r>
        <w:rPr>
          <w:spacing w:val="-5"/>
        </w:rPr>
        <w:t> </w:t>
      </w:r>
      <w:r>
        <w:rPr/>
        <w:t>comisión</w:t>
      </w:r>
      <w:r>
        <w:rPr>
          <w:spacing w:val="-6"/>
        </w:rPr>
        <w:t> </w:t>
      </w:r>
      <w:r>
        <w:rPr/>
        <w:t>de</w:t>
      </w:r>
      <w:r>
        <w:rPr>
          <w:spacing w:val="-6"/>
        </w:rPr>
        <w:t> </w:t>
      </w:r>
      <w:r>
        <w:rPr/>
        <w:t>conductas tipificadas como delitos calificados como graves.</w:t>
      </w:r>
    </w:p>
    <w:p>
      <w:pPr>
        <w:pStyle w:val="BodyText"/>
        <w:spacing w:before="220"/>
        <w:ind w:right="1468"/>
      </w:pPr>
      <w:r>
        <w:rPr>
          <w:b/>
        </w:rPr>
        <w:t>CUARTO. </w:t>
      </w:r>
      <w:r>
        <w:rPr/>
        <w:t>El dieciocho</w:t>
      </w:r>
      <w:r>
        <w:rPr>
          <w:spacing w:val="-1"/>
        </w:rPr>
        <w:t> </w:t>
      </w:r>
      <w:r>
        <w:rPr/>
        <w:t>de junio</w:t>
      </w:r>
      <w:r>
        <w:rPr>
          <w:spacing w:val="-1"/>
        </w:rPr>
        <w:t> </w:t>
      </w:r>
      <w:r>
        <w:rPr/>
        <w:t>de 2008, se publicó</w:t>
      </w:r>
      <w:r>
        <w:rPr>
          <w:spacing w:val="-1"/>
        </w:rPr>
        <w:t> </w:t>
      </w:r>
      <w:r>
        <w:rPr/>
        <w:t>en el</w:t>
      </w:r>
      <w:r>
        <w:rPr>
          <w:spacing w:val="-1"/>
        </w:rPr>
        <w:t> </w:t>
      </w:r>
      <w:r>
        <w:rPr/>
        <w:t>Diario Oficial</w:t>
      </w:r>
      <w:r>
        <w:rPr>
          <w:spacing w:val="-1"/>
        </w:rPr>
        <w:t> </w:t>
      </w:r>
      <w:r>
        <w:rPr/>
        <w:t>de</w:t>
      </w:r>
      <w:r>
        <w:rPr>
          <w:spacing w:val="-3"/>
        </w:rPr>
        <w:t> </w:t>
      </w:r>
      <w:r>
        <w:rPr/>
        <w:t>la</w:t>
      </w:r>
      <w:r>
        <w:rPr>
          <w:spacing w:val="-2"/>
        </w:rPr>
        <w:t> </w:t>
      </w:r>
      <w:r>
        <w:rPr/>
        <w:t>Federación</w:t>
      </w:r>
      <w:r>
        <w:rPr>
          <w:spacing w:val="-3"/>
        </w:rPr>
        <w:t> </w:t>
      </w:r>
      <w:r>
        <w:rPr/>
        <w:t>el</w:t>
      </w:r>
      <w:r>
        <w:rPr>
          <w:spacing w:val="-3"/>
        </w:rPr>
        <w:t> </w:t>
      </w:r>
      <w:r>
        <w:rPr/>
        <w:t>Decreto</w:t>
      </w:r>
      <w:r>
        <w:rPr>
          <w:spacing w:val="-3"/>
        </w:rPr>
        <w:t> </w:t>
      </w:r>
      <w:r>
        <w:rPr/>
        <w:t>por</w:t>
      </w:r>
      <w:r>
        <w:rPr>
          <w:spacing w:val="-1"/>
        </w:rPr>
        <w:t> </w:t>
      </w:r>
      <w:r>
        <w:rPr/>
        <w:t>el que se reforman los artículos 16, 17, 18, 19, 20, 21 y 22; las fracciones XXI y XXIII del artículo 73; la fracción</w:t>
      </w:r>
      <w:r>
        <w:rPr>
          <w:spacing w:val="-3"/>
        </w:rPr>
        <w:t> </w:t>
      </w:r>
      <w:r>
        <w:rPr/>
        <w:t>VII</w:t>
      </w:r>
      <w:r>
        <w:rPr>
          <w:spacing w:val="-2"/>
        </w:rPr>
        <w:t> </w:t>
      </w:r>
      <w:r>
        <w:rPr/>
        <w:t>del</w:t>
      </w:r>
      <w:r>
        <w:rPr>
          <w:spacing w:val="-3"/>
        </w:rPr>
        <w:t> </w:t>
      </w:r>
      <w:r>
        <w:rPr/>
        <w:t>artículo</w:t>
      </w:r>
      <w:r>
        <w:rPr>
          <w:spacing w:val="-2"/>
        </w:rPr>
        <w:t> </w:t>
      </w:r>
      <w:r>
        <w:rPr/>
        <w:t>115</w:t>
      </w:r>
      <w:r>
        <w:rPr>
          <w:spacing w:val="-2"/>
        </w:rPr>
        <w:t> </w:t>
      </w:r>
      <w:r>
        <w:rPr/>
        <w:t>y</w:t>
      </w:r>
      <w:r>
        <w:rPr>
          <w:spacing w:val="-8"/>
        </w:rPr>
        <w:t> </w:t>
      </w:r>
      <w:r>
        <w:rPr/>
        <w:t>la</w:t>
      </w:r>
      <w:r>
        <w:rPr>
          <w:spacing w:val="-2"/>
        </w:rPr>
        <w:t> </w:t>
      </w:r>
      <w:r>
        <w:rPr/>
        <w:t>fracción</w:t>
      </w:r>
      <w:r>
        <w:rPr>
          <w:spacing w:val="-3"/>
        </w:rPr>
        <w:t> </w:t>
      </w:r>
      <w:r>
        <w:rPr/>
        <w:t>XIII</w:t>
      </w:r>
      <w:r>
        <w:rPr>
          <w:spacing w:val="-2"/>
        </w:rPr>
        <w:t> </w:t>
      </w:r>
      <w:r>
        <w:rPr/>
        <w:t>del</w:t>
      </w:r>
      <w:r>
        <w:rPr>
          <w:spacing w:val="-3"/>
        </w:rPr>
        <w:t> </w:t>
      </w:r>
      <w:r>
        <w:rPr/>
        <w:t>apartado</w:t>
      </w:r>
      <w:r>
        <w:rPr>
          <w:spacing w:val="-3"/>
        </w:rPr>
        <w:t> </w:t>
      </w:r>
      <w:r>
        <w:rPr/>
        <w:t>B</w:t>
      </w:r>
      <w:r>
        <w:rPr>
          <w:spacing w:val="-2"/>
        </w:rPr>
        <w:t> </w:t>
      </w:r>
      <w:r>
        <w:rPr/>
        <w:t>del</w:t>
      </w:r>
      <w:r>
        <w:rPr>
          <w:spacing w:val="-3"/>
        </w:rPr>
        <w:t> </w:t>
      </w:r>
      <w:r>
        <w:rPr/>
        <w:t>artículo</w:t>
      </w:r>
      <w:r>
        <w:rPr>
          <w:spacing w:val="-2"/>
        </w:rPr>
        <w:t> </w:t>
      </w:r>
      <w:r>
        <w:rPr/>
        <w:t>123,</w:t>
      </w:r>
      <w:r>
        <w:rPr>
          <w:spacing w:val="-2"/>
        </w:rPr>
        <w:t> </w:t>
      </w:r>
      <w:r>
        <w:rPr/>
        <w:t>de</w:t>
      </w:r>
      <w:r>
        <w:rPr>
          <w:spacing w:val="-3"/>
        </w:rPr>
        <w:t> </w:t>
      </w:r>
      <w:r>
        <w:rPr/>
        <w:t>la</w:t>
      </w:r>
      <w:r>
        <w:rPr>
          <w:spacing w:val="-2"/>
        </w:rPr>
        <w:t> </w:t>
      </w:r>
      <w:r>
        <w:rPr/>
        <w:t>Constitución</w:t>
      </w:r>
      <w:r>
        <w:rPr>
          <w:spacing w:val="-3"/>
        </w:rPr>
        <w:t> </w:t>
      </w:r>
      <w:r>
        <w:rPr/>
        <w:t>Política</w:t>
      </w:r>
      <w:r>
        <w:rPr>
          <w:spacing w:val="-4"/>
        </w:rPr>
        <w:t> </w:t>
      </w:r>
      <w:r>
        <w:rPr/>
        <w:t>de los Estados Unidos Mexicanos. Reforma que prevé, fundamentalmente, la implementación del sistema procesal penal acusatorio en nuestro país.</w:t>
      </w:r>
    </w:p>
    <w:p>
      <w:pPr>
        <w:pStyle w:val="BodyText"/>
        <w:spacing w:before="227"/>
        <w:ind w:right="1473"/>
      </w:pPr>
      <w:r>
        <w:rPr>
          <w:b/>
        </w:rPr>
        <w:t>QUINTO. </w:t>
      </w:r>
      <w:r>
        <w:rPr/>
        <w:t>Que la Organización de las Naciones Unidas, incorpora lineamientos emitidos en convenios internacionales, conocidos como La Doctrina de la Protección Integral del Niño y del Adolescente, cuyo eje rector</w:t>
      </w:r>
      <w:r>
        <w:rPr>
          <w:spacing w:val="-1"/>
        </w:rPr>
        <w:t> </w:t>
      </w:r>
      <w:r>
        <w:rPr/>
        <w:t>es:</w:t>
      </w:r>
      <w:r>
        <w:rPr>
          <w:spacing w:val="-2"/>
        </w:rPr>
        <w:t> </w:t>
      </w:r>
      <w:r>
        <w:rPr/>
        <w:t>“Los</w:t>
      </w:r>
      <w:r>
        <w:rPr>
          <w:spacing w:val="-1"/>
        </w:rPr>
        <w:t> </w:t>
      </w:r>
      <w:r>
        <w:rPr/>
        <w:t>niños</w:t>
      </w:r>
      <w:r>
        <w:rPr>
          <w:spacing w:val="-1"/>
        </w:rPr>
        <w:t> </w:t>
      </w:r>
      <w:r>
        <w:rPr/>
        <w:t>y</w:t>
      </w:r>
      <w:r>
        <w:rPr>
          <w:spacing w:val="-4"/>
        </w:rPr>
        <w:t> </w:t>
      </w:r>
      <w:r>
        <w:rPr/>
        <w:t>adolescentes</w:t>
      </w:r>
      <w:r>
        <w:rPr>
          <w:spacing w:val="-1"/>
        </w:rPr>
        <w:t> </w:t>
      </w:r>
      <w:r>
        <w:rPr/>
        <w:t>son</w:t>
      </w:r>
      <w:r>
        <w:rPr>
          <w:spacing w:val="-3"/>
        </w:rPr>
        <w:t> </w:t>
      </w:r>
      <w:r>
        <w:rPr/>
        <w:t>sujetos</w:t>
      </w:r>
      <w:r>
        <w:rPr>
          <w:spacing w:val="-1"/>
        </w:rPr>
        <w:t> </w:t>
      </w:r>
      <w:r>
        <w:rPr/>
        <w:t>plenos</w:t>
      </w:r>
      <w:r>
        <w:rPr>
          <w:spacing w:val="-1"/>
        </w:rPr>
        <w:t> </w:t>
      </w:r>
      <w:r>
        <w:rPr/>
        <w:t>de</w:t>
      </w:r>
      <w:r>
        <w:rPr>
          <w:spacing w:val="-3"/>
        </w:rPr>
        <w:t> </w:t>
      </w:r>
      <w:r>
        <w:rPr/>
        <w:t>derechos”;</w:t>
      </w:r>
      <w:r>
        <w:rPr>
          <w:spacing w:val="-2"/>
        </w:rPr>
        <w:t> </w:t>
      </w:r>
      <w:r>
        <w:rPr/>
        <w:t>con</w:t>
      </w:r>
      <w:r>
        <w:rPr>
          <w:spacing w:val="-3"/>
        </w:rPr>
        <w:t> </w:t>
      </w:r>
      <w:r>
        <w:rPr/>
        <w:t>lo</w:t>
      </w:r>
      <w:r>
        <w:rPr>
          <w:spacing w:val="-2"/>
        </w:rPr>
        <w:t> </w:t>
      </w:r>
      <w:r>
        <w:rPr/>
        <w:t>cual</w:t>
      </w:r>
      <w:r>
        <w:rPr>
          <w:spacing w:val="-3"/>
        </w:rPr>
        <w:t> </w:t>
      </w:r>
      <w:r>
        <w:rPr/>
        <w:t>se</w:t>
      </w:r>
      <w:r>
        <w:rPr>
          <w:spacing w:val="-2"/>
        </w:rPr>
        <w:t> </w:t>
      </w:r>
      <w:r>
        <w:rPr/>
        <w:t>gestan</w:t>
      </w:r>
      <w:r>
        <w:rPr>
          <w:spacing w:val="-3"/>
        </w:rPr>
        <w:t> </w:t>
      </w:r>
      <w:r>
        <w:rPr/>
        <w:t>las</w:t>
      </w:r>
      <w:r>
        <w:rPr>
          <w:spacing w:val="-1"/>
        </w:rPr>
        <w:t> </w:t>
      </w:r>
      <w:r>
        <w:rPr/>
        <w:t>bases para instaurar un sistema garantista de protección.</w:t>
      </w:r>
    </w:p>
    <w:p>
      <w:pPr>
        <w:pStyle w:val="BodyText"/>
        <w:spacing w:before="223"/>
        <w:ind w:right="1471"/>
      </w:pPr>
      <w:r>
        <w:rPr/>
        <w:t>Se considera al menor como un ser diferente considerado en su peculiar condición social de sujeto en desarrollo y</w:t>
      </w:r>
      <w:r>
        <w:rPr>
          <w:spacing w:val="-1"/>
        </w:rPr>
        <w:t> </w:t>
      </w:r>
      <w:r>
        <w:rPr/>
        <w:t>dotado de autonomía jurídica y</w:t>
      </w:r>
      <w:r>
        <w:rPr>
          <w:spacing w:val="-4"/>
        </w:rPr>
        <w:t> </w:t>
      </w:r>
      <w:r>
        <w:rPr/>
        <w:t>social en permanente evolución; si bien no puede ser tratado como un adulto, sí cabe exigirle una responsabilidad especial, adecuada a estas peculiaridades, esto es lo trascendente del reconocimiento del adolescente como un sujeto de derecho pleno.</w:t>
      </w:r>
    </w:p>
    <w:p>
      <w:pPr>
        <w:pStyle w:val="BodyText"/>
        <w:ind w:left="0"/>
        <w:jc w:val="left"/>
      </w:pPr>
    </w:p>
    <w:p>
      <w:pPr>
        <w:pStyle w:val="BodyText"/>
        <w:ind w:right="1469"/>
      </w:pPr>
      <w:r>
        <w:rPr/>
        <w:t>El Sistema Integral de Justicia para Adolescentes, a partir de la reforma constitucional precitada, reconoce que niños y</w:t>
      </w:r>
      <w:r>
        <w:rPr>
          <w:spacing w:val="-1"/>
        </w:rPr>
        <w:t> </w:t>
      </w:r>
      <w:r>
        <w:rPr/>
        <w:t>adolescentes son sujetos plenos de derechos y</w:t>
      </w:r>
      <w:r>
        <w:rPr>
          <w:spacing w:val="-4"/>
        </w:rPr>
        <w:t> </w:t>
      </w:r>
      <w:r>
        <w:rPr/>
        <w:t>responsabilidades, y</w:t>
      </w:r>
      <w:r>
        <w:rPr>
          <w:spacing w:val="-4"/>
        </w:rPr>
        <w:t> </w:t>
      </w:r>
      <w:r>
        <w:rPr/>
        <w:t>no objetos de protección del derecho; se implementó un sistema a partir del cual el</w:t>
      </w:r>
      <w:r>
        <w:rPr>
          <w:spacing w:val="-1"/>
        </w:rPr>
        <w:t> </w:t>
      </w:r>
      <w:r>
        <w:rPr/>
        <w:t>menor es responsable de sus</w:t>
      </w:r>
      <w:r>
        <w:rPr>
          <w:spacing w:val="-1"/>
        </w:rPr>
        <w:t> </w:t>
      </w:r>
      <w:r>
        <w:rPr/>
        <w:t>actos y por tanto sujeto a medidas de tratamiento que le periten vivir una experiencia de legalidad que le permite</w:t>
      </w:r>
      <w:r>
        <w:rPr>
          <w:spacing w:val="-3"/>
        </w:rPr>
        <w:t> </w:t>
      </w:r>
      <w:r>
        <w:rPr/>
        <w:t>la</w:t>
      </w:r>
      <w:r>
        <w:rPr>
          <w:spacing w:val="-3"/>
        </w:rPr>
        <w:t> </w:t>
      </w:r>
      <w:r>
        <w:rPr/>
        <w:t>comprensión</w:t>
      </w:r>
      <w:r>
        <w:rPr>
          <w:spacing w:val="-6"/>
        </w:rPr>
        <w:t> </w:t>
      </w:r>
      <w:r>
        <w:rPr/>
        <w:t>del</w:t>
      </w:r>
      <w:r>
        <w:rPr>
          <w:spacing w:val="-6"/>
        </w:rPr>
        <w:t> </w:t>
      </w:r>
      <w:r>
        <w:rPr/>
        <w:t>hecho</w:t>
      </w:r>
      <w:r>
        <w:rPr>
          <w:spacing w:val="-6"/>
        </w:rPr>
        <w:t> </w:t>
      </w:r>
      <w:r>
        <w:rPr/>
        <w:t>y</w:t>
      </w:r>
      <w:r>
        <w:rPr>
          <w:spacing w:val="-11"/>
        </w:rPr>
        <w:t> </w:t>
      </w:r>
      <w:r>
        <w:rPr/>
        <w:t>coadyuve</w:t>
      </w:r>
      <w:r>
        <w:rPr>
          <w:spacing w:val="-5"/>
        </w:rPr>
        <w:t> </w:t>
      </w:r>
      <w:r>
        <w:rPr/>
        <w:t>a</w:t>
      </w:r>
      <w:r>
        <w:rPr>
          <w:spacing w:val="-6"/>
        </w:rPr>
        <w:t> </w:t>
      </w:r>
      <w:r>
        <w:rPr/>
        <w:t>su</w:t>
      </w:r>
      <w:r>
        <w:rPr>
          <w:spacing w:val="-5"/>
        </w:rPr>
        <w:t> </w:t>
      </w:r>
      <w:r>
        <w:rPr/>
        <w:t>reinserción</w:t>
      </w:r>
      <w:r>
        <w:rPr>
          <w:spacing w:val="-6"/>
        </w:rPr>
        <w:t> </w:t>
      </w:r>
      <w:r>
        <w:rPr/>
        <w:t>social</w:t>
      </w:r>
      <w:r>
        <w:rPr>
          <w:spacing w:val="-6"/>
        </w:rPr>
        <w:t> </w:t>
      </w:r>
      <w:r>
        <w:rPr/>
        <w:t>con</w:t>
      </w:r>
      <w:r>
        <w:rPr>
          <w:spacing w:val="-6"/>
        </w:rPr>
        <w:t> </w:t>
      </w:r>
      <w:r>
        <w:rPr/>
        <w:t>mejores</w:t>
      </w:r>
      <w:r>
        <w:rPr>
          <w:spacing w:val="-3"/>
        </w:rPr>
        <w:t> </w:t>
      </w:r>
      <w:r>
        <w:rPr/>
        <w:t>condiciones</w:t>
      </w:r>
      <w:r>
        <w:rPr>
          <w:spacing w:val="-4"/>
        </w:rPr>
        <w:t> </w:t>
      </w:r>
      <w:r>
        <w:rPr/>
        <w:t>personales y</w:t>
      </w:r>
      <w:r>
        <w:rPr>
          <w:spacing w:val="-5"/>
        </w:rPr>
        <w:t> </w:t>
      </w:r>
      <w:r>
        <w:rPr/>
        <w:t>familiares que</w:t>
      </w:r>
      <w:r>
        <w:rPr>
          <w:spacing w:val="-1"/>
        </w:rPr>
        <w:t> </w:t>
      </w:r>
      <w:r>
        <w:rPr/>
        <w:t>importen</w:t>
      </w:r>
      <w:r>
        <w:rPr>
          <w:spacing w:val="-1"/>
        </w:rPr>
        <w:t> </w:t>
      </w:r>
      <w:r>
        <w:rPr/>
        <w:t>su</w:t>
      </w:r>
      <w:r>
        <w:rPr>
          <w:spacing w:val="-1"/>
        </w:rPr>
        <w:t> </w:t>
      </w:r>
      <w:r>
        <w:rPr/>
        <w:t>desarrollo</w:t>
      </w:r>
      <w:r>
        <w:rPr>
          <w:spacing w:val="-1"/>
        </w:rPr>
        <w:t> </w:t>
      </w:r>
      <w:r>
        <w:rPr/>
        <w:t>integral, siempre bajo</w:t>
      </w:r>
      <w:r>
        <w:rPr>
          <w:spacing w:val="-2"/>
        </w:rPr>
        <w:t> </w:t>
      </w:r>
      <w:r>
        <w:rPr/>
        <w:t>el</w:t>
      </w:r>
      <w:r>
        <w:rPr>
          <w:spacing w:val="-3"/>
        </w:rPr>
        <w:t> </w:t>
      </w:r>
      <w:r>
        <w:rPr/>
        <w:t>contexto</w:t>
      </w:r>
      <w:r>
        <w:rPr>
          <w:spacing w:val="-2"/>
        </w:rPr>
        <w:t> </w:t>
      </w:r>
      <w:r>
        <w:rPr/>
        <w:t>de</w:t>
      </w:r>
      <w:r>
        <w:rPr>
          <w:spacing w:val="-3"/>
        </w:rPr>
        <w:t> </w:t>
      </w:r>
      <w:r>
        <w:rPr/>
        <w:t>reconocer</w:t>
      </w:r>
      <w:r>
        <w:rPr>
          <w:spacing w:val="-1"/>
        </w:rPr>
        <w:t> </w:t>
      </w:r>
      <w:r>
        <w:rPr/>
        <w:t>la</w:t>
      </w:r>
      <w:r>
        <w:rPr>
          <w:spacing w:val="-2"/>
        </w:rPr>
        <w:t> </w:t>
      </w:r>
      <w:r>
        <w:rPr/>
        <w:t>importancia</w:t>
      </w:r>
      <w:r>
        <w:rPr>
          <w:spacing w:val="-2"/>
        </w:rPr>
        <w:t> </w:t>
      </w:r>
      <w:r>
        <w:rPr/>
        <w:t>que tiene el interés del menor.</w:t>
      </w:r>
    </w:p>
    <w:p>
      <w:pPr>
        <w:pStyle w:val="BodyText"/>
        <w:spacing w:before="3"/>
        <w:ind w:left="0"/>
        <w:jc w:val="left"/>
      </w:pPr>
    </w:p>
    <w:p>
      <w:pPr>
        <w:pStyle w:val="BodyText"/>
        <w:spacing w:line="237" w:lineRule="auto"/>
        <w:ind w:right="1470"/>
      </w:pPr>
      <w:r>
        <w:rPr>
          <w:b/>
        </w:rPr>
        <w:t>SEXTO. </w:t>
      </w:r>
      <w:r>
        <w:rPr/>
        <w:t>En este contexto, el 13 de septiembre de 2010, fue publicada en el Periódico Oficial del Estado la</w:t>
      </w:r>
      <w:r>
        <w:rPr>
          <w:spacing w:val="-3"/>
        </w:rPr>
        <w:t> </w:t>
      </w:r>
      <w:r>
        <w:rPr/>
        <w:t>Ley</w:t>
      </w:r>
      <w:r>
        <w:rPr>
          <w:spacing w:val="-9"/>
        </w:rPr>
        <w:t> </w:t>
      </w:r>
      <w:r>
        <w:rPr/>
        <w:t>de</w:t>
      </w:r>
      <w:r>
        <w:rPr>
          <w:spacing w:val="-6"/>
        </w:rPr>
        <w:t> </w:t>
      </w:r>
      <w:r>
        <w:rPr/>
        <w:t>Justicia</w:t>
      </w:r>
      <w:r>
        <w:rPr>
          <w:spacing w:val="-5"/>
        </w:rPr>
        <w:t> </w:t>
      </w:r>
      <w:r>
        <w:rPr/>
        <w:t>para</w:t>
      </w:r>
      <w:r>
        <w:rPr>
          <w:spacing w:val="-5"/>
        </w:rPr>
        <w:t> </w:t>
      </w:r>
      <w:r>
        <w:rPr/>
        <w:t>Adolescentes</w:t>
      </w:r>
      <w:r>
        <w:rPr>
          <w:spacing w:val="-4"/>
        </w:rPr>
        <w:t> </w:t>
      </w:r>
      <w:r>
        <w:rPr/>
        <w:t>del</w:t>
      </w:r>
      <w:r>
        <w:rPr>
          <w:spacing w:val="-6"/>
        </w:rPr>
        <w:t> </w:t>
      </w:r>
      <w:r>
        <w:rPr/>
        <w:t>Estado</w:t>
      </w:r>
      <w:r>
        <w:rPr>
          <w:spacing w:val="-5"/>
        </w:rPr>
        <w:t> </w:t>
      </w:r>
      <w:r>
        <w:rPr/>
        <w:t>de</w:t>
      </w:r>
      <w:r>
        <w:rPr>
          <w:spacing w:val="-5"/>
        </w:rPr>
        <w:t> </w:t>
      </w:r>
      <w:r>
        <w:rPr/>
        <w:t>Hidalgo,</w:t>
      </w:r>
      <w:r>
        <w:rPr>
          <w:spacing w:val="-5"/>
        </w:rPr>
        <w:t> </w:t>
      </w:r>
      <w:r>
        <w:rPr/>
        <w:t>teniendo</w:t>
      </w:r>
      <w:r>
        <w:rPr>
          <w:spacing w:val="-6"/>
        </w:rPr>
        <w:t> </w:t>
      </w:r>
      <w:r>
        <w:rPr/>
        <w:t>como</w:t>
      </w:r>
      <w:r>
        <w:rPr>
          <w:spacing w:val="-5"/>
        </w:rPr>
        <w:t> </w:t>
      </w:r>
      <w:r>
        <w:rPr/>
        <w:t>objeto</w:t>
      </w:r>
      <w:r>
        <w:rPr>
          <w:spacing w:val="-6"/>
        </w:rPr>
        <w:t> </w:t>
      </w:r>
      <w:r>
        <w:rPr/>
        <w:t>la</w:t>
      </w:r>
      <w:r>
        <w:rPr>
          <w:spacing w:val="-5"/>
        </w:rPr>
        <w:t> </w:t>
      </w:r>
      <w:r>
        <w:rPr/>
        <w:t>creación</w:t>
      </w:r>
      <w:r>
        <w:rPr>
          <w:spacing w:val="-6"/>
        </w:rPr>
        <w:t> </w:t>
      </w:r>
      <w:r>
        <w:rPr/>
        <w:t>del</w:t>
      </w:r>
      <w:r>
        <w:rPr>
          <w:spacing w:val="-6"/>
        </w:rPr>
        <w:t> </w:t>
      </w:r>
      <w:r>
        <w:rPr/>
        <w:t>Sistema Integral de Justicia para Adolescentes de la Entidad,</w:t>
      </w:r>
      <w:r>
        <w:rPr>
          <w:spacing w:val="-1"/>
        </w:rPr>
        <w:t> </w:t>
      </w:r>
      <w:r>
        <w:rPr/>
        <w:t>no</w:t>
      </w:r>
      <w:r>
        <w:rPr>
          <w:spacing w:val="-1"/>
        </w:rPr>
        <w:t> </w:t>
      </w:r>
      <w:r>
        <w:rPr/>
        <w:t>obstante,</w:t>
      </w:r>
      <w:r>
        <w:rPr>
          <w:spacing w:val="-1"/>
        </w:rPr>
        <w:t> </w:t>
      </w:r>
      <w:r>
        <w:rPr/>
        <w:t>el</w:t>
      </w:r>
      <w:r>
        <w:rPr>
          <w:spacing w:val="-2"/>
        </w:rPr>
        <w:t> </w:t>
      </w:r>
      <w:r>
        <w:rPr/>
        <w:t>5</w:t>
      </w:r>
      <w:r>
        <w:rPr>
          <w:spacing w:val="-1"/>
        </w:rPr>
        <w:t> </w:t>
      </w:r>
      <w:r>
        <w:rPr/>
        <w:t>de marzo</w:t>
      </w:r>
      <w:r>
        <w:rPr>
          <w:spacing w:val="-1"/>
        </w:rPr>
        <w:t> </w:t>
      </w:r>
      <w:r>
        <w:rPr/>
        <w:t>de</w:t>
      </w:r>
      <w:r>
        <w:rPr>
          <w:spacing w:val="-1"/>
        </w:rPr>
        <w:t> </w:t>
      </w:r>
      <w:r>
        <w:rPr/>
        <w:t>2014</w:t>
      </w:r>
      <w:r>
        <w:rPr>
          <w:spacing w:val="-1"/>
        </w:rPr>
        <w:t> </w:t>
      </w:r>
      <w:r>
        <w:rPr/>
        <w:t>se</w:t>
      </w:r>
      <w:r>
        <w:rPr>
          <w:spacing w:val="-1"/>
        </w:rPr>
        <w:t> </w:t>
      </w:r>
      <w:r>
        <w:rPr/>
        <w:t>publicó</w:t>
      </w:r>
      <w:r>
        <w:rPr>
          <w:spacing w:val="-1"/>
        </w:rPr>
        <w:t> </w:t>
      </w:r>
      <w:r>
        <w:rPr/>
        <w:t>en</w:t>
      </w:r>
      <w:r>
        <w:rPr>
          <w:spacing w:val="-1"/>
        </w:rPr>
        <w:t> </w:t>
      </w:r>
      <w:r>
        <w:rPr/>
        <w:t>el Diario</w:t>
      </w:r>
      <w:r>
        <w:rPr>
          <w:spacing w:val="-2"/>
        </w:rPr>
        <w:t> </w:t>
      </w:r>
      <w:r>
        <w:rPr/>
        <w:t>Oficial</w:t>
      </w:r>
      <w:r>
        <w:rPr>
          <w:spacing w:val="-3"/>
        </w:rPr>
        <w:t> </w:t>
      </w:r>
      <w:r>
        <w:rPr/>
        <w:t>de</w:t>
      </w:r>
      <w:r>
        <w:rPr>
          <w:spacing w:val="-2"/>
        </w:rPr>
        <w:t> </w:t>
      </w:r>
      <w:r>
        <w:rPr/>
        <w:t>la</w:t>
      </w:r>
      <w:r>
        <w:rPr>
          <w:spacing w:val="-2"/>
        </w:rPr>
        <w:t> </w:t>
      </w:r>
      <w:r>
        <w:rPr/>
        <w:t>Federación</w:t>
      </w:r>
      <w:r>
        <w:rPr>
          <w:spacing w:val="-4"/>
        </w:rPr>
        <w:t> </w:t>
      </w:r>
      <w:r>
        <w:rPr/>
        <w:t>el</w:t>
      </w:r>
      <w:r>
        <w:rPr>
          <w:spacing w:val="-4"/>
        </w:rPr>
        <w:t> </w:t>
      </w:r>
      <w:r>
        <w:rPr/>
        <w:t>Código</w:t>
      </w:r>
      <w:r>
        <w:rPr>
          <w:spacing w:val="-4"/>
        </w:rPr>
        <w:t> </w:t>
      </w:r>
      <w:r>
        <w:rPr/>
        <w:t>Nacional</w:t>
      </w:r>
      <w:r>
        <w:rPr>
          <w:spacing w:val="-4"/>
        </w:rPr>
        <w:t> </w:t>
      </w:r>
      <w:r>
        <w:rPr/>
        <w:t>de</w:t>
      </w:r>
      <w:r>
        <w:rPr>
          <w:spacing w:val="-4"/>
        </w:rPr>
        <w:t> </w:t>
      </w:r>
      <w:r>
        <w:rPr/>
        <w:t>Procedimientos</w:t>
      </w:r>
      <w:r>
        <w:rPr>
          <w:spacing w:val="-3"/>
        </w:rPr>
        <w:t> </w:t>
      </w:r>
      <w:r>
        <w:rPr/>
        <w:t>Penales</w:t>
      </w:r>
      <w:r>
        <w:rPr>
          <w:spacing w:val="-3"/>
        </w:rPr>
        <w:t> </w:t>
      </w:r>
      <w:r>
        <w:rPr/>
        <w:t>y</w:t>
      </w:r>
      <w:r>
        <w:rPr>
          <w:spacing w:val="-9"/>
        </w:rPr>
        <w:t> </w:t>
      </w:r>
      <w:r>
        <w:rPr/>
        <w:t>el</w:t>
      </w:r>
      <w:r>
        <w:rPr>
          <w:spacing w:val="-4"/>
        </w:rPr>
        <w:t> </w:t>
      </w:r>
      <w:r>
        <w:rPr/>
        <w:t>veintidós</w:t>
      </w:r>
      <w:r>
        <w:rPr>
          <w:spacing w:val="-3"/>
        </w:rPr>
        <w:t> </w:t>
      </w:r>
      <w:r>
        <w:rPr/>
        <w:t>de</w:t>
      </w:r>
      <w:r>
        <w:rPr>
          <w:spacing w:val="-4"/>
        </w:rPr>
        <w:t> </w:t>
      </w:r>
      <w:r>
        <w:rPr/>
        <w:t>agosto</w:t>
      </w:r>
      <w:r>
        <w:rPr>
          <w:spacing w:val="-3"/>
        </w:rPr>
        <w:t> </w:t>
      </w:r>
      <w:r>
        <w:rPr/>
        <w:t>del mismo año, el Gobernador Constitucional del estado de Hidalgo, licenciado José Francisco Olvera Ruíz, promulgó el Decreto 208 por el que se emitió la declaratoria de entrada en vigor, a partir de las cero horas del</w:t>
      </w:r>
      <w:r>
        <w:rPr>
          <w:spacing w:val="-1"/>
        </w:rPr>
        <w:t> </w:t>
      </w:r>
      <w:r>
        <w:rPr/>
        <w:t>18</w:t>
      </w:r>
      <w:r>
        <w:rPr>
          <w:spacing w:val="-1"/>
        </w:rPr>
        <w:t> </w:t>
      </w:r>
      <w:r>
        <w:rPr/>
        <w:t>de</w:t>
      </w:r>
      <w:r>
        <w:rPr>
          <w:spacing w:val="-1"/>
        </w:rPr>
        <w:t> </w:t>
      </w:r>
      <w:r>
        <w:rPr/>
        <w:t>noviembre</w:t>
      </w:r>
      <w:r>
        <w:rPr>
          <w:spacing w:val="-3"/>
        </w:rPr>
        <w:t> </w:t>
      </w:r>
      <w:r>
        <w:rPr/>
        <w:t>del</w:t>
      </w:r>
      <w:r>
        <w:rPr>
          <w:spacing w:val="-4"/>
        </w:rPr>
        <w:t> </w:t>
      </w:r>
      <w:r>
        <w:rPr/>
        <w:t>2014,</w:t>
      </w:r>
      <w:r>
        <w:rPr>
          <w:spacing w:val="-3"/>
        </w:rPr>
        <w:t> </w:t>
      </w:r>
      <w:r>
        <w:rPr/>
        <w:t>del</w:t>
      </w:r>
      <w:r>
        <w:rPr>
          <w:spacing w:val="-4"/>
        </w:rPr>
        <w:t> </w:t>
      </w:r>
      <w:r>
        <w:rPr/>
        <w:t>Código</w:t>
      </w:r>
      <w:r>
        <w:rPr>
          <w:spacing w:val="-4"/>
        </w:rPr>
        <w:t> </w:t>
      </w:r>
      <w:r>
        <w:rPr/>
        <w:t>Nacional</w:t>
      </w:r>
      <w:r>
        <w:rPr>
          <w:spacing w:val="-4"/>
        </w:rPr>
        <w:t> </w:t>
      </w:r>
      <w:r>
        <w:rPr/>
        <w:t>de</w:t>
      </w:r>
      <w:r>
        <w:rPr>
          <w:spacing w:val="-4"/>
        </w:rPr>
        <w:t> </w:t>
      </w:r>
      <w:r>
        <w:rPr/>
        <w:t>Procedimientos</w:t>
      </w:r>
      <w:r>
        <w:rPr>
          <w:spacing w:val="-2"/>
        </w:rPr>
        <w:t> </w:t>
      </w:r>
      <w:r>
        <w:rPr/>
        <w:t>Penales</w:t>
      </w:r>
      <w:r>
        <w:rPr>
          <w:spacing w:val="-2"/>
        </w:rPr>
        <w:t> </w:t>
      </w:r>
      <w:r>
        <w:rPr/>
        <w:t>e</w:t>
      </w:r>
      <w:r>
        <w:rPr>
          <w:spacing w:val="-3"/>
        </w:rPr>
        <w:t> </w:t>
      </w:r>
      <w:r>
        <w:rPr/>
        <w:t>inicio</w:t>
      </w:r>
      <w:r>
        <w:rPr>
          <w:spacing w:val="-3"/>
        </w:rPr>
        <w:t> </w:t>
      </w:r>
      <w:r>
        <w:rPr/>
        <w:t>del</w:t>
      </w:r>
      <w:r>
        <w:rPr>
          <w:spacing w:val="-4"/>
        </w:rPr>
        <w:t> </w:t>
      </w:r>
      <w:r>
        <w:rPr/>
        <w:t>Sistema Procesal</w:t>
      </w:r>
      <w:r>
        <w:rPr>
          <w:spacing w:val="-4"/>
        </w:rPr>
        <w:t> </w:t>
      </w:r>
      <w:r>
        <w:rPr/>
        <w:t>Acusatorio</w:t>
      </w:r>
      <w:r>
        <w:rPr>
          <w:spacing w:val="-3"/>
        </w:rPr>
        <w:t> </w:t>
      </w:r>
      <w:r>
        <w:rPr/>
        <w:t>y</w:t>
      </w:r>
      <w:r>
        <w:rPr>
          <w:spacing w:val="-9"/>
        </w:rPr>
        <w:t> </w:t>
      </w:r>
      <w:r>
        <w:rPr/>
        <w:t>se</w:t>
      </w:r>
      <w:r>
        <w:rPr>
          <w:spacing w:val="-3"/>
        </w:rPr>
        <w:t> </w:t>
      </w:r>
      <w:r>
        <w:rPr/>
        <w:t>abrogó</w:t>
      </w:r>
      <w:r>
        <w:rPr>
          <w:spacing w:val="-3"/>
        </w:rPr>
        <w:t> </w:t>
      </w:r>
      <w:r>
        <w:rPr/>
        <w:t>el</w:t>
      </w:r>
      <w:r>
        <w:rPr>
          <w:spacing w:val="-6"/>
        </w:rPr>
        <w:t> </w:t>
      </w:r>
      <w:r>
        <w:rPr/>
        <w:t>Código</w:t>
      </w:r>
      <w:r>
        <w:rPr>
          <w:spacing w:val="-6"/>
        </w:rPr>
        <w:t> </w:t>
      </w:r>
      <w:r>
        <w:rPr/>
        <w:t>Procesal</w:t>
      </w:r>
      <w:r>
        <w:rPr>
          <w:spacing w:val="-6"/>
        </w:rPr>
        <w:t> </w:t>
      </w:r>
      <w:r>
        <w:rPr/>
        <w:t>Penal</w:t>
      </w:r>
      <w:r>
        <w:rPr>
          <w:spacing w:val="-6"/>
        </w:rPr>
        <w:t> </w:t>
      </w:r>
      <w:r>
        <w:rPr/>
        <w:t>para</w:t>
      </w:r>
      <w:r>
        <w:rPr>
          <w:spacing w:val="-5"/>
        </w:rPr>
        <w:t> </w:t>
      </w:r>
      <w:r>
        <w:rPr/>
        <w:t>el</w:t>
      </w:r>
      <w:r>
        <w:rPr>
          <w:spacing w:val="-6"/>
        </w:rPr>
        <w:t> </w:t>
      </w:r>
      <w:r>
        <w:rPr/>
        <w:t>Estado</w:t>
      </w:r>
      <w:r>
        <w:rPr>
          <w:spacing w:val="-5"/>
        </w:rPr>
        <w:t> </w:t>
      </w:r>
      <w:r>
        <w:rPr/>
        <w:t>de</w:t>
      </w:r>
      <w:r>
        <w:rPr>
          <w:spacing w:val="-5"/>
        </w:rPr>
        <w:t> </w:t>
      </w:r>
      <w:r>
        <w:rPr/>
        <w:t>Hidalgo</w:t>
      </w:r>
      <w:r>
        <w:rPr>
          <w:spacing w:val="-5"/>
        </w:rPr>
        <w:t> </w:t>
      </w:r>
      <w:r>
        <w:rPr/>
        <w:t>de</w:t>
      </w:r>
      <w:r>
        <w:rPr>
          <w:spacing w:val="-6"/>
        </w:rPr>
        <w:t> </w:t>
      </w:r>
      <w:r>
        <w:rPr/>
        <w:t>tal</w:t>
      </w:r>
      <w:r>
        <w:rPr>
          <w:spacing w:val="-6"/>
        </w:rPr>
        <w:t> </w:t>
      </w:r>
      <w:r>
        <w:rPr/>
        <w:t>suerte</w:t>
      </w:r>
      <w:r>
        <w:rPr>
          <w:spacing w:val="-5"/>
        </w:rPr>
        <w:t> </w:t>
      </w:r>
      <w:r>
        <w:rPr/>
        <w:t>que,</w:t>
      </w:r>
      <w:r>
        <w:rPr>
          <w:spacing w:val="-5"/>
        </w:rPr>
        <w:t> </w:t>
      </w:r>
      <w:r>
        <w:rPr/>
        <w:t>se hizo nugatoria la entrada de vigor de la Ley de Justicia para Adolescentes del Estado de Hidalgo del 13</w:t>
      </w:r>
    </w:p>
    <w:p>
      <w:pPr>
        <w:spacing w:after="0" w:line="237" w:lineRule="auto"/>
        <w:sectPr>
          <w:headerReference w:type="default" r:id="rId6"/>
          <w:footerReference w:type="default" r:id="rId7"/>
          <w:pgSz w:w="12250" w:h="15820"/>
          <w:pgMar w:header="19" w:footer="869" w:top="1700" w:bottom="1060" w:left="0" w:right="0"/>
          <w:pgNumType w:start="2"/>
        </w:sectPr>
      </w:pPr>
    </w:p>
    <w:p>
      <w:pPr>
        <w:pStyle w:val="BodyText"/>
        <w:spacing w:before="127"/>
        <w:ind w:right="1473"/>
      </w:pPr>
      <w:r>
        <w:rPr/>
        <w:t>de</w:t>
      </w:r>
      <w:r>
        <w:rPr>
          <w:spacing w:val="-4"/>
        </w:rPr>
        <w:t> </w:t>
      </w:r>
      <w:r>
        <w:rPr/>
        <w:t>septiembre</w:t>
      </w:r>
      <w:r>
        <w:rPr>
          <w:spacing w:val="-3"/>
        </w:rPr>
        <w:t> </w:t>
      </w:r>
      <w:r>
        <w:rPr/>
        <w:t>de</w:t>
      </w:r>
      <w:r>
        <w:rPr>
          <w:spacing w:val="-6"/>
        </w:rPr>
        <w:t> </w:t>
      </w:r>
      <w:r>
        <w:rPr/>
        <w:t>2010</w:t>
      </w:r>
      <w:r>
        <w:rPr>
          <w:spacing w:val="-5"/>
        </w:rPr>
        <w:t> </w:t>
      </w:r>
      <w:r>
        <w:rPr/>
        <w:t>toda</w:t>
      </w:r>
      <w:r>
        <w:rPr>
          <w:spacing w:val="-6"/>
        </w:rPr>
        <w:t> </w:t>
      </w:r>
      <w:r>
        <w:rPr/>
        <w:t>vez</w:t>
      </w:r>
      <w:r>
        <w:rPr>
          <w:spacing w:val="-9"/>
        </w:rPr>
        <w:t> </w:t>
      </w:r>
      <w:r>
        <w:rPr/>
        <w:t>que</w:t>
      </w:r>
      <w:r>
        <w:rPr>
          <w:spacing w:val="-5"/>
        </w:rPr>
        <w:t> </w:t>
      </w:r>
      <w:r>
        <w:rPr/>
        <w:t>su</w:t>
      </w:r>
      <w:r>
        <w:rPr>
          <w:spacing w:val="-5"/>
        </w:rPr>
        <w:t> </w:t>
      </w:r>
      <w:r>
        <w:rPr/>
        <w:t>vigencia</w:t>
      </w:r>
      <w:r>
        <w:rPr>
          <w:spacing w:val="-5"/>
        </w:rPr>
        <w:t> </w:t>
      </w:r>
      <w:r>
        <w:rPr/>
        <w:t>dependía</w:t>
      </w:r>
      <w:r>
        <w:rPr>
          <w:spacing w:val="-6"/>
        </w:rPr>
        <w:t> </w:t>
      </w:r>
      <w:r>
        <w:rPr/>
        <w:t>de</w:t>
      </w:r>
      <w:r>
        <w:rPr>
          <w:spacing w:val="-6"/>
        </w:rPr>
        <w:t> </w:t>
      </w:r>
      <w:r>
        <w:rPr/>
        <w:t>la</w:t>
      </w:r>
      <w:r>
        <w:rPr>
          <w:spacing w:val="-5"/>
        </w:rPr>
        <w:t> </w:t>
      </w:r>
      <w:r>
        <w:rPr/>
        <w:t>entrada</w:t>
      </w:r>
      <w:r>
        <w:rPr>
          <w:spacing w:val="-6"/>
        </w:rPr>
        <w:t> </w:t>
      </w:r>
      <w:r>
        <w:rPr/>
        <w:t>en</w:t>
      </w:r>
      <w:r>
        <w:rPr>
          <w:spacing w:val="-6"/>
        </w:rPr>
        <w:t> </w:t>
      </w:r>
      <w:r>
        <w:rPr/>
        <w:t>vigor</w:t>
      </w:r>
      <w:r>
        <w:rPr>
          <w:spacing w:val="-4"/>
        </w:rPr>
        <w:t> </w:t>
      </w:r>
      <w:r>
        <w:rPr/>
        <w:t>de</w:t>
      </w:r>
      <w:r>
        <w:rPr>
          <w:spacing w:val="-6"/>
        </w:rPr>
        <w:t> </w:t>
      </w:r>
      <w:r>
        <w:rPr/>
        <w:t>aquel,</w:t>
      </w:r>
      <w:r>
        <w:rPr>
          <w:spacing w:val="-5"/>
        </w:rPr>
        <w:t> </w:t>
      </w:r>
      <w:r>
        <w:rPr/>
        <w:t>lo</w:t>
      </w:r>
      <w:r>
        <w:rPr>
          <w:spacing w:val="-5"/>
        </w:rPr>
        <w:t> </w:t>
      </w:r>
      <w:r>
        <w:rPr/>
        <w:t>que</w:t>
      </w:r>
      <w:r>
        <w:rPr>
          <w:spacing w:val="-6"/>
        </w:rPr>
        <w:t> </w:t>
      </w:r>
      <w:r>
        <w:rPr/>
        <w:t>sirve</w:t>
      </w:r>
      <w:r>
        <w:rPr>
          <w:spacing w:val="-5"/>
        </w:rPr>
        <w:t> </w:t>
      </w:r>
      <w:r>
        <w:rPr/>
        <w:t>de motivo para la emisión de un cuerpo normativo que incorpore los conceptos</w:t>
      </w:r>
      <w:r>
        <w:rPr>
          <w:spacing w:val="-1"/>
        </w:rPr>
        <w:t> </w:t>
      </w:r>
      <w:r>
        <w:rPr/>
        <w:t>del</w:t>
      </w:r>
      <w:r>
        <w:rPr>
          <w:spacing w:val="-3"/>
        </w:rPr>
        <w:t> </w:t>
      </w:r>
      <w:r>
        <w:rPr/>
        <w:t>nuevo</w:t>
      </w:r>
      <w:r>
        <w:rPr>
          <w:spacing w:val="-2"/>
        </w:rPr>
        <w:t> </w:t>
      </w:r>
      <w:r>
        <w:rPr/>
        <w:t>sistema</w:t>
      </w:r>
      <w:r>
        <w:rPr>
          <w:spacing w:val="-2"/>
        </w:rPr>
        <w:t> </w:t>
      </w:r>
      <w:r>
        <w:rPr/>
        <w:t>de</w:t>
      </w:r>
      <w:r>
        <w:rPr>
          <w:spacing w:val="-3"/>
        </w:rPr>
        <w:t> </w:t>
      </w:r>
      <w:r>
        <w:rPr/>
        <w:t>justicia penal acorde con a la Justicia para Adolescentes.</w:t>
      </w:r>
    </w:p>
    <w:p>
      <w:pPr>
        <w:spacing w:before="229"/>
        <w:ind w:left="1418" w:right="1472" w:firstLine="0"/>
        <w:jc w:val="both"/>
        <w:rPr>
          <w:sz w:val="20"/>
        </w:rPr>
      </w:pPr>
      <w:r>
        <w:rPr>
          <w:b/>
          <w:sz w:val="20"/>
        </w:rPr>
        <w:t>SÉPTIMO. </w:t>
      </w:r>
      <w:r>
        <w:rPr>
          <w:sz w:val="20"/>
        </w:rPr>
        <w:t>En cumplimiento a lo mandatado por el Código Nacional de Procedimientos Penales y al Decreto Número 208 promulgado por el Titular del Poder Ejecutivo Estatal, a través del cual se emite la “</w:t>
      </w:r>
      <w:r>
        <w:rPr>
          <w:i/>
          <w:sz w:val="20"/>
        </w:rPr>
        <w:t>declaratoria de entrada en vigor, a partir de las cero horas del 18 de noviembre del 2014, del Código</w:t>
      </w:r>
      <w:r>
        <w:rPr>
          <w:i/>
          <w:sz w:val="20"/>
        </w:rPr>
        <w:t> Nacional de Procedimientos Penales e inicio del Sistema Procesal Acusatorio en el Primer Circuito Judicial</w:t>
      </w:r>
      <w:r>
        <w:rPr>
          <w:i/>
          <w:spacing w:val="-5"/>
          <w:sz w:val="20"/>
        </w:rPr>
        <w:t> </w:t>
      </w:r>
      <w:r>
        <w:rPr>
          <w:i/>
          <w:sz w:val="20"/>
        </w:rPr>
        <w:t>de</w:t>
      </w:r>
      <w:r>
        <w:rPr>
          <w:i/>
          <w:spacing w:val="-5"/>
          <w:sz w:val="20"/>
        </w:rPr>
        <w:t> </w:t>
      </w:r>
      <w:r>
        <w:rPr>
          <w:i/>
          <w:sz w:val="20"/>
        </w:rPr>
        <w:t>Pachuca</w:t>
      </w:r>
      <w:r>
        <w:rPr>
          <w:i/>
          <w:spacing w:val="-4"/>
          <w:sz w:val="20"/>
        </w:rPr>
        <w:t> </w:t>
      </w:r>
      <w:r>
        <w:rPr>
          <w:i/>
          <w:sz w:val="20"/>
        </w:rPr>
        <w:t>de</w:t>
      </w:r>
      <w:r>
        <w:rPr>
          <w:i/>
          <w:spacing w:val="-5"/>
          <w:sz w:val="20"/>
        </w:rPr>
        <w:t> </w:t>
      </w:r>
      <w:r>
        <w:rPr>
          <w:i/>
          <w:sz w:val="20"/>
        </w:rPr>
        <w:t>Soto”</w:t>
      </w:r>
      <w:r>
        <w:rPr>
          <w:sz w:val="20"/>
        </w:rPr>
        <w:t>,</w:t>
      </w:r>
      <w:r>
        <w:rPr>
          <w:spacing w:val="-4"/>
          <w:sz w:val="20"/>
        </w:rPr>
        <w:t> </w:t>
      </w:r>
      <w:r>
        <w:rPr>
          <w:sz w:val="20"/>
        </w:rPr>
        <w:t>la</w:t>
      </w:r>
      <w:r>
        <w:rPr>
          <w:spacing w:val="-4"/>
          <w:sz w:val="20"/>
        </w:rPr>
        <w:t> </w:t>
      </w:r>
      <w:r>
        <w:rPr>
          <w:sz w:val="20"/>
        </w:rPr>
        <w:t>Comisión</w:t>
      </w:r>
      <w:r>
        <w:rPr>
          <w:spacing w:val="-5"/>
          <w:sz w:val="20"/>
        </w:rPr>
        <w:t> </w:t>
      </w:r>
      <w:r>
        <w:rPr>
          <w:sz w:val="20"/>
        </w:rPr>
        <w:t>que</w:t>
      </w:r>
      <w:r>
        <w:rPr>
          <w:spacing w:val="-4"/>
          <w:sz w:val="20"/>
        </w:rPr>
        <w:t> </w:t>
      </w:r>
      <w:r>
        <w:rPr>
          <w:sz w:val="20"/>
        </w:rPr>
        <w:t>resuelve</w:t>
      </w:r>
      <w:r>
        <w:rPr>
          <w:spacing w:val="-4"/>
          <w:sz w:val="20"/>
        </w:rPr>
        <w:t> </w:t>
      </w:r>
      <w:r>
        <w:rPr>
          <w:sz w:val="20"/>
        </w:rPr>
        <w:t>coincide</w:t>
      </w:r>
      <w:r>
        <w:rPr>
          <w:spacing w:val="-5"/>
          <w:sz w:val="20"/>
        </w:rPr>
        <w:t> </w:t>
      </w:r>
      <w:r>
        <w:rPr>
          <w:sz w:val="20"/>
        </w:rPr>
        <w:t>con</w:t>
      </w:r>
      <w:r>
        <w:rPr>
          <w:spacing w:val="-5"/>
          <w:sz w:val="20"/>
        </w:rPr>
        <w:t> </w:t>
      </w:r>
      <w:r>
        <w:rPr>
          <w:sz w:val="20"/>
        </w:rPr>
        <w:t>la</w:t>
      </w:r>
      <w:r>
        <w:rPr>
          <w:spacing w:val="-6"/>
          <w:sz w:val="20"/>
        </w:rPr>
        <w:t> </w:t>
      </w:r>
      <w:r>
        <w:rPr>
          <w:sz w:val="20"/>
        </w:rPr>
        <w:t>iniciativa</w:t>
      </w:r>
      <w:r>
        <w:rPr>
          <w:spacing w:val="-6"/>
          <w:sz w:val="20"/>
        </w:rPr>
        <w:t> </w:t>
      </w:r>
      <w:r>
        <w:rPr>
          <w:sz w:val="20"/>
        </w:rPr>
        <w:t>enviada</w:t>
      </w:r>
      <w:r>
        <w:rPr>
          <w:spacing w:val="-6"/>
          <w:sz w:val="20"/>
        </w:rPr>
        <w:t> </w:t>
      </w:r>
      <w:r>
        <w:rPr>
          <w:sz w:val="20"/>
        </w:rPr>
        <w:t>por</w:t>
      </w:r>
      <w:r>
        <w:rPr>
          <w:spacing w:val="-6"/>
          <w:sz w:val="20"/>
        </w:rPr>
        <w:t> </w:t>
      </w:r>
      <w:r>
        <w:rPr>
          <w:sz w:val="20"/>
        </w:rPr>
        <w:t>el</w:t>
      </w:r>
      <w:r>
        <w:rPr>
          <w:spacing w:val="-7"/>
          <w:sz w:val="20"/>
        </w:rPr>
        <w:t> </w:t>
      </w:r>
      <w:r>
        <w:rPr>
          <w:sz w:val="20"/>
        </w:rPr>
        <w:t>Titular</w:t>
      </w:r>
      <w:r>
        <w:rPr>
          <w:spacing w:val="-6"/>
          <w:sz w:val="20"/>
        </w:rPr>
        <w:t> </w:t>
      </w:r>
      <w:r>
        <w:rPr>
          <w:sz w:val="20"/>
        </w:rPr>
        <w:t>del Ejecutivo en el sentido de expedir una Ley</w:t>
      </w:r>
      <w:r>
        <w:rPr>
          <w:spacing w:val="-1"/>
          <w:sz w:val="20"/>
        </w:rPr>
        <w:t> </w:t>
      </w:r>
      <w:r>
        <w:rPr>
          <w:sz w:val="20"/>
        </w:rPr>
        <w:t>de Justicia para Adolescentes que abrogue la publicada en el Periódico Oficial, el lunes 25 de septiembre de 2006 y</w:t>
      </w:r>
      <w:r>
        <w:rPr>
          <w:spacing w:val="-1"/>
          <w:sz w:val="20"/>
        </w:rPr>
        <w:t> </w:t>
      </w:r>
      <w:r>
        <w:rPr>
          <w:sz w:val="20"/>
        </w:rPr>
        <w:t>la publicada en el Periódico Oficial, el lunes 13 de septiembre de 2010 cuyo vigencia se encontraba en periodo de vacatio legis bajo las circunstancias expuestas en el numeral anterior.</w:t>
      </w:r>
    </w:p>
    <w:p>
      <w:pPr>
        <w:pStyle w:val="BodyText"/>
        <w:ind w:left="0"/>
        <w:jc w:val="left"/>
      </w:pPr>
    </w:p>
    <w:p>
      <w:pPr>
        <w:pStyle w:val="BodyText"/>
        <w:spacing w:before="14"/>
        <w:ind w:left="0"/>
        <w:jc w:val="left"/>
      </w:pPr>
    </w:p>
    <w:p>
      <w:pPr>
        <w:spacing w:before="1"/>
        <w:ind w:left="0" w:right="2021" w:firstLine="0"/>
        <w:jc w:val="right"/>
        <w:rPr>
          <w:b/>
          <w:sz w:val="20"/>
        </w:rPr>
      </w:pPr>
      <w:r>
        <w:rPr>
          <w:b/>
          <w:sz w:val="20"/>
        </w:rPr>
        <w:t>POR</w:t>
      </w:r>
      <w:r>
        <w:rPr>
          <w:b/>
          <w:spacing w:val="-8"/>
          <w:sz w:val="20"/>
        </w:rPr>
        <w:t> </w:t>
      </w:r>
      <w:r>
        <w:rPr>
          <w:b/>
          <w:sz w:val="20"/>
        </w:rPr>
        <w:t>TODO</w:t>
      </w:r>
      <w:r>
        <w:rPr>
          <w:b/>
          <w:spacing w:val="44"/>
          <w:sz w:val="20"/>
        </w:rPr>
        <w:t> </w:t>
      </w:r>
      <w:r>
        <w:rPr>
          <w:b/>
          <w:sz w:val="20"/>
        </w:rPr>
        <w:t>LO</w:t>
      </w:r>
      <w:r>
        <w:rPr>
          <w:b/>
          <w:spacing w:val="-6"/>
          <w:sz w:val="20"/>
        </w:rPr>
        <w:t> </w:t>
      </w:r>
      <w:r>
        <w:rPr>
          <w:b/>
          <w:sz w:val="20"/>
        </w:rPr>
        <w:t>EXPUESTO,</w:t>
      </w:r>
      <w:r>
        <w:rPr>
          <w:b/>
          <w:spacing w:val="-6"/>
          <w:sz w:val="20"/>
        </w:rPr>
        <w:t> </w:t>
      </w:r>
      <w:r>
        <w:rPr>
          <w:b/>
          <w:sz w:val="20"/>
        </w:rPr>
        <w:t>ESTE</w:t>
      </w:r>
      <w:r>
        <w:rPr>
          <w:b/>
          <w:spacing w:val="-7"/>
          <w:sz w:val="20"/>
        </w:rPr>
        <w:t> </w:t>
      </w:r>
      <w:r>
        <w:rPr>
          <w:b/>
          <w:sz w:val="20"/>
        </w:rPr>
        <w:t>CONGRESO,</w:t>
      </w:r>
      <w:r>
        <w:rPr>
          <w:b/>
          <w:spacing w:val="-7"/>
          <w:sz w:val="20"/>
        </w:rPr>
        <w:t> </w:t>
      </w:r>
      <w:r>
        <w:rPr>
          <w:b/>
          <w:sz w:val="20"/>
        </w:rPr>
        <w:t>HA</w:t>
      </w:r>
      <w:r>
        <w:rPr>
          <w:b/>
          <w:spacing w:val="-13"/>
          <w:sz w:val="20"/>
        </w:rPr>
        <w:t> </w:t>
      </w:r>
      <w:r>
        <w:rPr>
          <w:b/>
          <w:sz w:val="20"/>
        </w:rPr>
        <w:t>TENIDO</w:t>
      </w:r>
      <w:r>
        <w:rPr>
          <w:b/>
          <w:spacing w:val="-6"/>
          <w:sz w:val="20"/>
        </w:rPr>
        <w:t> </w:t>
      </w:r>
      <w:r>
        <w:rPr>
          <w:b/>
          <w:sz w:val="20"/>
        </w:rPr>
        <w:t>A</w:t>
      </w:r>
      <w:r>
        <w:rPr>
          <w:b/>
          <w:spacing w:val="-13"/>
          <w:sz w:val="20"/>
        </w:rPr>
        <w:t> </w:t>
      </w:r>
      <w:r>
        <w:rPr>
          <w:b/>
          <w:sz w:val="20"/>
        </w:rPr>
        <w:t>BIEN</w:t>
      </w:r>
      <w:r>
        <w:rPr>
          <w:b/>
          <w:spacing w:val="-8"/>
          <w:sz w:val="20"/>
        </w:rPr>
        <w:t> </w:t>
      </w:r>
      <w:r>
        <w:rPr>
          <w:b/>
          <w:sz w:val="20"/>
        </w:rPr>
        <w:t>EXPEDIR</w:t>
      </w:r>
      <w:r>
        <w:rPr>
          <w:b/>
          <w:spacing w:val="-7"/>
          <w:sz w:val="20"/>
        </w:rPr>
        <w:t> </w:t>
      </w:r>
      <w:r>
        <w:rPr>
          <w:b/>
          <w:sz w:val="20"/>
        </w:rPr>
        <w:t>EL</w:t>
      </w:r>
      <w:r>
        <w:rPr>
          <w:b/>
          <w:spacing w:val="-6"/>
          <w:sz w:val="20"/>
        </w:rPr>
        <w:t> </w:t>
      </w:r>
      <w:r>
        <w:rPr>
          <w:b/>
          <w:spacing w:val="-2"/>
          <w:sz w:val="20"/>
        </w:rPr>
        <w:t>SIGUIENTE:</w:t>
      </w:r>
    </w:p>
    <w:p>
      <w:pPr>
        <w:pStyle w:val="BodyText"/>
        <w:ind w:left="0"/>
        <w:jc w:val="left"/>
        <w:rPr>
          <w:b/>
        </w:rPr>
      </w:pPr>
    </w:p>
    <w:p>
      <w:pPr>
        <w:pStyle w:val="BodyText"/>
        <w:spacing w:before="22"/>
        <w:ind w:left="0"/>
        <w:jc w:val="left"/>
        <w:rPr>
          <w:b/>
        </w:rPr>
      </w:pPr>
    </w:p>
    <w:p>
      <w:pPr>
        <w:spacing w:before="0"/>
        <w:ind w:left="3919" w:right="3973" w:firstLine="0"/>
        <w:jc w:val="center"/>
        <w:rPr>
          <w:b/>
          <w:sz w:val="20"/>
        </w:rPr>
      </w:pPr>
      <w:r>
        <w:rPr>
          <w:b/>
          <w:sz w:val="20"/>
        </w:rPr>
        <w:t>D</w:t>
      </w:r>
      <w:r>
        <w:rPr>
          <w:b/>
          <w:spacing w:val="-3"/>
          <w:sz w:val="20"/>
        </w:rPr>
        <w:t> </w:t>
      </w:r>
      <w:r>
        <w:rPr>
          <w:b/>
          <w:sz w:val="20"/>
        </w:rPr>
        <w:t>E</w:t>
      </w:r>
      <w:r>
        <w:rPr>
          <w:b/>
          <w:spacing w:val="-2"/>
          <w:sz w:val="20"/>
        </w:rPr>
        <w:t> </w:t>
      </w:r>
      <w:r>
        <w:rPr>
          <w:b/>
          <w:sz w:val="20"/>
        </w:rPr>
        <w:t>C</w:t>
      </w:r>
      <w:r>
        <w:rPr>
          <w:b/>
          <w:spacing w:val="-3"/>
          <w:sz w:val="20"/>
        </w:rPr>
        <w:t> </w:t>
      </w:r>
      <w:r>
        <w:rPr>
          <w:b/>
          <w:sz w:val="20"/>
        </w:rPr>
        <w:t>R</w:t>
      </w:r>
      <w:r>
        <w:rPr>
          <w:b/>
          <w:spacing w:val="-2"/>
          <w:sz w:val="20"/>
        </w:rPr>
        <w:t> </w:t>
      </w:r>
      <w:r>
        <w:rPr>
          <w:b/>
          <w:sz w:val="20"/>
        </w:rPr>
        <w:t>E</w:t>
      </w:r>
      <w:r>
        <w:rPr>
          <w:b/>
          <w:spacing w:val="-3"/>
          <w:sz w:val="20"/>
        </w:rPr>
        <w:t> </w:t>
      </w:r>
      <w:r>
        <w:rPr>
          <w:b/>
          <w:sz w:val="20"/>
        </w:rPr>
        <w:t>T </w:t>
      </w:r>
      <w:r>
        <w:rPr>
          <w:b/>
          <w:spacing w:val="-10"/>
          <w:sz w:val="20"/>
        </w:rPr>
        <w:t>O</w:t>
      </w:r>
    </w:p>
    <w:p>
      <w:pPr>
        <w:pStyle w:val="BodyText"/>
        <w:spacing w:before="15"/>
        <w:ind w:left="0"/>
        <w:jc w:val="left"/>
        <w:rPr>
          <w:b/>
        </w:rPr>
      </w:pPr>
    </w:p>
    <w:p>
      <w:pPr>
        <w:spacing w:before="1"/>
        <w:ind w:left="0" w:right="1931" w:firstLine="0"/>
        <w:jc w:val="right"/>
        <w:rPr>
          <w:b/>
          <w:sz w:val="20"/>
        </w:rPr>
      </w:pPr>
      <w:r>
        <w:rPr>
          <w:b/>
          <w:sz w:val="20"/>
        </w:rPr>
        <w:t>QUE</w:t>
      </w:r>
      <w:r>
        <w:rPr>
          <w:b/>
          <w:spacing w:val="-14"/>
          <w:sz w:val="20"/>
        </w:rPr>
        <w:t> </w:t>
      </w:r>
      <w:r>
        <w:rPr>
          <w:b/>
          <w:sz w:val="20"/>
        </w:rPr>
        <w:t>EXPIDE</w:t>
      </w:r>
      <w:r>
        <w:rPr>
          <w:b/>
          <w:spacing w:val="-10"/>
          <w:sz w:val="20"/>
        </w:rPr>
        <w:t> </w:t>
      </w:r>
      <w:r>
        <w:rPr>
          <w:b/>
          <w:sz w:val="20"/>
        </w:rPr>
        <w:t>LA</w:t>
      </w:r>
      <w:r>
        <w:rPr>
          <w:b/>
          <w:spacing w:val="-14"/>
          <w:sz w:val="20"/>
        </w:rPr>
        <w:t> </w:t>
      </w:r>
      <w:r>
        <w:rPr>
          <w:b/>
          <w:sz w:val="20"/>
        </w:rPr>
        <w:t>LEY</w:t>
      </w:r>
      <w:r>
        <w:rPr>
          <w:b/>
          <w:spacing w:val="-9"/>
          <w:sz w:val="20"/>
        </w:rPr>
        <w:t> </w:t>
      </w:r>
      <w:r>
        <w:rPr>
          <w:b/>
          <w:sz w:val="20"/>
        </w:rPr>
        <w:t>DE</w:t>
      </w:r>
      <w:r>
        <w:rPr>
          <w:b/>
          <w:spacing w:val="-10"/>
          <w:sz w:val="20"/>
        </w:rPr>
        <w:t> </w:t>
      </w:r>
      <w:r>
        <w:rPr>
          <w:b/>
          <w:sz w:val="20"/>
        </w:rPr>
        <w:t>JUSTICIA</w:t>
      </w:r>
      <w:r>
        <w:rPr>
          <w:b/>
          <w:spacing w:val="-14"/>
          <w:sz w:val="20"/>
        </w:rPr>
        <w:t> </w:t>
      </w:r>
      <w:r>
        <w:rPr>
          <w:b/>
          <w:sz w:val="20"/>
        </w:rPr>
        <w:t>PARA</w:t>
      </w:r>
      <w:r>
        <w:rPr>
          <w:b/>
          <w:spacing w:val="-14"/>
          <w:sz w:val="20"/>
        </w:rPr>
        <w:t> </w:t>
      </w:r>
      <w:r>
        <w:rPr>
          <w:b/>
          <w:sz w:val="20"/>
        </w:rPr>
        <w:t>ADOLESCENTES</w:t>
      </w:r>
      <w:r>
        <w:rPr>
          <w:b/>
          <w:spacing w:val="-10"/>
          <w:sz w:val="20"/>
        </w:rPr>
        <w:t> </w:t>
      </w:r>
      <w:r>
        <w:rPr>
          <w:b/>
          <w:sz w:val="20"/>
        </w:rPr>
        <w:t>DEL</w:t>
      </w:r>
      <w:r>
        <w:rPr>
          <w:b/>
          <w:spacing w:val="-9"/>
          <w:sz w:val="20"/>
        </w:rPr>
        <w:t> </w:t>
      </w:r>
      <w:r>
        <w:rPr>
          <w:b/>
          <w:sz w:val="20"/>
        </w:rPr>
        <w:t>ESTADO</w:t>
      </w:r>
      <w:r>
        <w:rPr>
          <w:b/>
          <w:spacing w:val="-9"/>
          <w:sz w:val="20"/>
        </w:rPr>
        <w:t> </w:t>
      </w:r>
      <w:r>
        <w:rPr>
          <w:b/>
          <w:sz w:val="20"/>
        </w:rPr>
        <w:t>DE</w:t>
      </w:r>
      <w:r>
        <w:rPr>
          <w:b/>
          <w:spacing w:val="-10"/>
          <w:sz w:val="20"/>
        </w:rPr>
        <w:t> </w:t>
      </w:r>
      <w:r>
        <w:rPr>
          <w:b/>
          <w:spacing w:val="-2"/>
          <w:sz w:val="20"/>
        </w:rPr>
        <w:t>HIDALGO</w:t>
      </w:r>
    </w:p>
    <w:p>
      <w:pPr>
        <w:pStyle w:val="BodyText"/>
        <w:spacing w:before="15"/>
        <w:ind w:left="0"/>
        <w:jc w:val="left"/>
        <w:rPr>
          <w:b/>
        </w:rPr>
      </w:pPr>
    </w:p>
    <w:p>
      <w:pPr>
        <w:spacing w:before="0"/>
        <w:ind w:left="1418" w:right="1469" w:firstLine="0"/>
        <w:jc w:val="both"/>
        <w:rPr>
          <w:sz w:val="20"/>
        </w:rPr>
      </w:pPr>
      <w:r>
        <w:rPr>
          <w:b/>
          <w:sz w:val="20"/>
        </w:rPr>
        <w:t>ARTÍCULO ÚNICO</w:t>
      </w:r>
      <w:r>
        <w:rPr>
          <w:sz w:val="20"/>
        </w:rPr>
        <w:t>. Se expide la </w:t>
      </w:r>
      <w:r>
        <w:rPr>
          <w:b/>
          <w:sz w:val="20"/>
        </w:rPr>
        <w:t>Ley de Justicia para Adolescentes del Estado de Hidalgo</w:t>
      </w:r>
      <w:r>
        <w:rPr>
          <w:sz w:val="20"/>
        </w:rPr>
        <w:t>, para quedar como sigue:</w:t>
      </w:r>
    </w:p>
    <w:p>
      <w:pPr>
        <w:pStyle w:val="BodyText"/>
        <w:ind w:left="0"/>
        <w:jc w:val="left"/>
      </w:pPr>
    </w:p>
    <w:p>
      <w:pPr>
        <w:pStyle w:val="BodyText"/>
        <w:spacing w:before="11"/>
        <w:ind w:left="0"/>
        <w:jc w:val="left"/>
      </w:pPr>
    </w:p>
    <w:p>
      <w:pPr>
        <w:spacing w:line="247" w:lineRule="auto" w:before="0"/>
        <w:ind w:left="4668" w:right="4719" w:hanging="5"/>
        <w:jc w:val="center"/>
        <w:rPr>
          <w:b/>
          <w:sz w:val="20"/>
        </w:rPr>
      </w:pPr>
      <w:r>
        <w:rPr>
          <w:b/>
          <w:sz w:val="20"/>
        </w:rPr>
        <w:t>TÍTULO PRIMERO </w:t>
      </w:r>
      <w:r>
        <w:rPr>
          <w:b/>
          <w:spacing w:val="-2"/>
          <w:sz w:val="20"/>
        </w:rPr>
        <w:t>DISPOSICIONES</w:t>
      </w:r>
      <w:r>
        <w:rPr>
          <w:b/>
          <w:spacing w:val="-12"/>
          <w:sz w:val="20"/>
        </w:rPr>
        <w:t> </w:t>
      </w:r>
      <w:r>
        <w:rPr>
          <w:b/>
          <w:spacing w:val="-2"/>
          <w:sz w:val="20"/>
        </w:rPr>
        <w:t>GENERALES</w:t>
      </w:r>
    </w:p>
    <w:p>
      <w:pPr>
        <w:pStyle w:val="BodyText"/>
        <w:ind w:left="0"/>
        <w:jc w:val="left"/>
        <w:rPr>
          <w:b/>
        </w:rPr>
      </w:pPr>
    </w:p>
    <w:p>
      <w:pPr>
        <w:pStyle w:val="BodyText"/>
        <w:spacing w:before="17"/>
        <w:ind w:left="0"/>
        <w:jc w:val="left"/>
        <w:rPr>
          <w:b/>
        </w:rPr>
      </w:pPr>
    </w:p>
    <w:p>
      <w:pPr>
        <w:spacing w:line="247" w:lineRule="auto" w:before="0"/>
        <w:ind w:left="4225" w:right="4276" w:firstLine="868"/>
        <w:jc w:val="left"/>
        <w:rPr>
          <w:b/>
          <w:sz w:val="20"/>
        </w:rPr>
      </w:pPr>
      <w:r>
        <w:rPr>
          <w:b/>
          <w:sz w:val="20"/>
        </w:rPr>
        <w:t>CAPÍTULO PRIMERO OBJETO,</w:t>
      </w:r>
      <w:r>
        <w:rPr>
          <w:b/>
          <w:spacing w:val="-14"/>
          <w:sz w:val="20"/>
        </w:rPr>
        <w:t> </w:t>
      </w:r>
      <w:r>
        <w:rPr>
          <w:b/>
          <w:sz w:val="20"/>
        </w:rPr>
        <w:t>PRINCIPIOS</w:t>
      </w:r>
      <w:r>
        <w:rPr>
          <w:b/>
          <w:spacing w:val="-14"/>
          <w:sz w:val="20"/>
        </w:rPr>
        <w:t> </w:t>
      </w:r>
      <w:r>
        <w:rPr>
          <w:b/>
          <w:sz w:val="20"/>
        </w:rPr>
        <w:t>Y</w:t>
      </w:r>
      <w:r>
        <w:rPr>
          <w:b/>
          <w:spacing w:val="-14"/>
          <w:sz w:val="20"/>
        </w:rPr>
        <w:t> </w:t>
      </w:r>
      <w:r>
        <w:rPr>
          <w:b/>
          <w:sz w:val="20"/>
        </w:rPr>
        <w:t>DEFINICIONES</w:t>
      </w:r>
    </w:p>
    <w:p>
      <w:pPr>
        <w:pStyle w:val="BodyText"/>
        <w:spacing w:before="9"/>
        <w:ind w:left="0"/>
        <w:jc w:val="left"/>
        <w:rPr>
          <w:b/>
        </w:rPr>
      </w:pPr>
    </w:p>
    <w:p>
      <w:pPr>
        <w:pStyle w:val="BodyText"/>
        <w:ind w:right="1472"/>
      </w:pPr>
      <w:r>
        <w:rPr>
          <w:b/>
        </w:rPr>
        <w:t>ARTÍCULO 1. </w:t>
      </w:r>
      <w:r>
        <w:rPr/>
        <w:t>Esta ley</w:t>
      </w:r>
      <w:r>
        <w:rPr>
          <w:spacing w:val="-1"/>
        </w:rPr>
        <w:t> </w:t>
      </w:r>
      <w:r>
        <w:rPr/>
        <w:t>es de orden público e interés general. Tiene como objeto la creación del Sistema Integral de Justicia para Adolescentes, el cual se conforma con los órganos, instancias, procedimientos, principios, derechos y garantías previstos y derivados de la Constitución Política de los Estados Unidos Mexicanos, los Tratados Internacionales, las Leyes Federales y Generales aplicables, la Constitución Política del Estado de Hidalgo, y la presente Ley.</w:t>
      </w:r>
    </w:p>
    <w:p>
      <w:pPr>
        <w:pStyle w:val="BodyText"/>
        <w:spacing w:before="7"/>
        <w:ind w:left="0"/>
        <w:jc w:val="left"/>
      </w:pPr>
    </w:p>
    <w:p>
      <w:pPr>
        <w:spacing w:before="1"/>
        <w:ind w:left="1418" w:right="0" w:firstLine="0"/>
        <w:jc w:val="both"/>
        <w:rPr>
          <w:sz w:val="20"/>
        </w:rPr>
      </w:pPr>
      <w:r>
        <w:rPr>
          <w:b/>
          <w:sz w:val="20"/>
        </w:rPr>
        <w:t>ARTÍCULO</w:t>
      </w:r>
      <w:r>
        <w:rPr>
          <w:b/>
          <w:spacing w:val="-7"/>
          <w:sz w:val="20"/>
        </w:rPr>
        <w:t> </w:t>
      </w:r>
      <w:r>
        <w:rPr>
          <w:b/>
          <w:sz w:val="20"/>
        </w:rPr>
        <w:t>2.</w:t>
      </w:r>
      <w:r>
        <w:rPr>
          <w:b/>
          <w:spacing w:val="-8"/>
          <w:sz w:val="20"/>
        </w:rPr>
        <w:t> </w:t>
      </w:r>
      <w:r>
        <w:rPr>
          <w:sz w:val="20"/>
        </w:rPr>
        <w:t>Son</w:t>
      </w:r>
      <w:r>
        <w:rPr>
          <w:spacing w:val="-9"/>
          <w:sz w:val="20"/>
        </w:rPr>
        <w:t> </w:t>
      </w:r>
      <w:r>
        <w:rPr>
          <w:sz w:val="20"/>
        </w:rPr>
        <w:t>sujetos</w:t>
      </w:r>
      <w:r>
        <w:rPr>
          <w:spacing w:val="-7"/>
          <w:sz w:val="20"/>
        </w:rPr>
        <w:t> </w:t>
      </w:r>
      <w:r>
        <w:rPr>
          <w:sz w:val="20"/>
        </w:rPr>
        <w:t>de</w:t>
      </w:r>
      <w:r>
        <w:rPr>
          <w:spacing w:val="-9"/>
          <w:sz w:val="20"/>
        </w:rPr>
        <w:t> </w:t>
      </w:r>
      <w:r>
        <w:rPr>
          <w:sz w:val="20"/>
        </w:rPr>
        <w:t>esta</w:t>
      </w:r>
      <w:r>
        <w:rPr>
          <w:spacing w:val="-8"/>
          <w:sz w:val="20"/>
        </w:rPr>
        <w:t> </w:t>
      </w:r>
      <w:r>
        <w:rPr>
          <w:spacing w:val="-4"/>
          <w:sz w:val="20"/>
        </w:rPr>
        <w:t>Ley:</w:t>
      </w:r>
    </w:p>
    <w:p>
      <w:pPr>
        <w:pStyle w:val="ListParagraph"/>
        <w:numPr>
          <w:ilvl w:val="0"/>
          <w:numId w:val="1"/>
        </w:numPr>
        <w:tabs>
          <w:tab w:pos="1669" w:val="left" w:leader="none"/>
        </w:tabs>
        <w:spacing w:line="240" w:lineRule="auto" w:before="228" w:after="0"/>
        <w:ind w:left="1418" w:right="1470" w:firstLine="0"/>
        <w:jc w:val="both"/>
        <w:rPr>
          <w:sz w:val="20"/>
        </w:rPr>
      </w:pPr>
      <w:r>
        <w:rPr>
          <w:sz w:val="20"/>
        </w:rPr>
        <w:t>Las personas de entre 12 años cumplidos y 18 años no cumplidos de edad, denominados adolescentes,</w:t>
      </w:r>
      <w:r>
        <w:rPr>
          <w:spacing w:val="-1"/>
          <w:sz w:val="20"/>
        </w:rPr>
        <w:t> </w:t>
      </w:r>
      <w:r>
        <w:rPr>
          <w:sz w:val="20"/>
        </w:rPr>
        <w:t>a</w:t>
      </w:r>
      <w:r>
        <w:rPr>
          <w:spacing w:val="-4"/>
          <w:sz w:val="20"/>
        </w:rPr>
        <w:t> </w:t>
      </w:r>
      <w:r>
        <w:rPr>
          <w:sz w:val="20"/>
        </w:rPr>
        <w:t>quienes</w:t>
      </w:r>
      <w:r>
        <w:rPr>
          <w:spacing w:val="-3"/>
          <w:sz w:val="20"/>
        </w:rPr>
        <w:t> </w:t>
      </w:r>
      <w:r>
        <w:rPr>
          <w:sz w:val="20"/>
        </w:rPr>
        <w:t>se</w:t>
      </w:r>
      <w:r>
        <w:rPr>
          <w:spacing w:val="-4"/>
          <w:sz w:val="20"/>
        </w:rPr>
        <w:t> </w:t>
      </w:r>
      <w:r>
        <w:rPr>
          <w:sz w:val="20"/>
        </w:rPr>
        <w:t>atribuya</w:t>
      </w:r>
      <w:r>
        <w:rPr>
          <w:spacing w:val="-4"/>
          <w:sz w:val="20"/>
        </w:rPr>
        <w:t> </w:t>
      </w:r>
      <w:r>
        <w:rPr>
          <w:sz w:val="20"/>
        </w:rPr>
        <w:t>o</w:t>
      </w:r>
      <w:r>
        <w:rPr>
          <w:spacing w:val="-4"/>
          <w:sz w:val="20"/>
        </w:rPr>
        <w:t> </w:t>
      </w:r>
      <w:r>
        <w:rPr>
          <w:sz w:val="20"/>
        </w:rPr>
        <w:t>compruebe</w:t>
      </w:r>
      <w:r>
        <w:rPr>
          <w:spacing w:val="-5"/>
          <w:sz w:val="20"/>
        </w:rPr>
        <w:t> </w:t>
      </w:r>
      <w:r>
        <w:rPr>
          <w:sz w:val="20"/>
        </w:rPr>
        <w:t>la</w:t>
      </w:r>
      <w:r>
        <w:rPr>
          <w:spacing w:val="-4"/>
          <w:sz w:val="20"/>
        </w:rPr>
        <w:t> </w:t>
      </w:r>
      <w:r>
        <w:rPr>
          <w:sz w:val="20"/>
        </w:rPr>
        <w:t>realización</w:t>
      </w:r>
      <w:r>
        <w:rPr>
          <w:spacing w:val="-5"/>
          <w:sz w:val="20"/>
        </w:rPr>
        <w:t> </w:t>
      </w:r>
      <w:r>
        <w:rPr>
          <w:sz w:val="20"/>
        </w:rPr>
        <w:t>de</w:t>
      </w:r>
      <w:r>
        <w:rPr>
          <w:spacing w:val="-5"/>
          <w:sz w:val="20"/>
        </w:rPr>
        <w:t> </w:t>
      </w:r>
      <w:r>
        <w:rPr>
          <w:sz w:val="20"/>
        </w:rPr>
        <w:t>una</w:t>
      </w:r>
      <w:r>
        <w:rPr>
          <w:spacing w:val="-4"/>
          <w:sz w:val="20"/>
        </w:rPr>
        <w:t> </w:t>
      </w:r>
      <w:r>
        <w:rPr>
          <w:sz w:val="20"/>
        </w:rPr>
        <w:t>conducta</w:t>
      </w:r>
      <w:r>
        <w:rPr>
          <w:spacing w:val="-4"/>
          <w:sz w:val="20"/>
        </w:rPr>
        <w:t> </w:t>
      </w:r>
      <w:r>
        <w:rPr>
          <w:sz w:val="20"/>
        </w:rPr>
        <w:t>tipificada</w:t>
      </w:r>
      <w:r>
        <w:rPr>
          <w:spacing w:val="-4"/>
          <w:sz w:val="20"/>
        </w:rPr>
        <w:t> </w:t>
      </w:r>
      <w:r>
        <w:rPr>
          <w:sz w:val="20"/>
        </w:rPr>
        <w:t>como</w:t>
      </w:r>
      <w:r>
        <w:rPr>
          <w:spacing w:val="-4"/>
          <w:sz w:val="20"/>
        </w:rPr>
        <w:t> </w:t>
      </w:r>
      <w:r>
        <w:rPr>
          <w:sz w:val="20"/>
        </w:rPr>
        <w:t>delito</w:t>
      </w:r>
      <w:r>
        <w:rPr>
          <w:spacing w:val="-4"/>
          <w:sz w:val="20"/>
        </w:rPr>
        <w:t> </w:t>
      </w:r>
      <w:r>
        <w:rPr>
          <w:sz w:val="20"/>
        </w:rPr>
        <w:t>en las leyes locales, en leyes federales o especiales, en materia de competencia concurrente;</w:t>
      </w:r>
    </w:p>
    <w:p>
      <w:pPr>
        <w:pStyle w:val="ListParagraph"/>
        <w:numPr>
          <w:ilvl w:val="0"/>
          <w:numId w:val="1"/>
        </w:numPr>
        <w:tabs>
          <w:tab w:pos="1686" w:val="left" w:leader="none"/>
        </w:tabs>
        <w:spacing w:line="240" w:lineRule="auto" w:before="223" w:after="0"/>
        <w:ind w:left="1418" w:right="1474" w:firstLine="0"/>
        <w:jc w:val="both"/>
        <w:rPr>
          <w:sz w:val="20"/>
        </w:rPr>
      </w:pPr>
      <w:r>
        <w:rPr>
          <w:sz w:val="20"/>
        </w:rPr>
        <w:t>Las personas de entre 18 años cumplidos y 25 no cumplidos de edad, a quienes se atribuya o compruebe</w:t>
      </w:r>
      <w:r>
        <w:rPr>
          <w:spacing w:val="-2"/>
          <w:sz w:val="20"/>
        </w:rPr>
        <w:t> </w:t>
      </w:r>
      <w:r>
        <w:rPr>
          <w:sz w:val="20"/>
        </w:rPr>
        <w:t>la</w:t>
      </w:r>
      <w:r>
        <w:rPr>
          <w:spacing w:val="-2"/>
          <w:sz w:val="20"/>
        </w:rPr>
        <w:t> </w:t>
      </w:r>
      <w:r>
        <w:rPr>
          <w:sz w:val="20"/>
        </w:rPr>
        <w:t>realización</w:t>
      </w:r>
      <w:r>
        <w:rPr>
          <w:spacing w:val="-5"/>
          <w:sz w:val="20"/>
        </w:rPr>
        <w:t> </w:t>
      </w:r>
      <w:r>
        <w:rPr>
          <w:sz w:val="20"/>
        </w:rPr>
        <w:t>de</w:t>
      </w:r>
      <w:r>
        <w:rPr>
          <w:spacing w:val="-5"/>
          <w:sz w:val="20"/>
        </w:rPr>
        <w:t> </w:t>
      </w:r>
      <w:r>
        <w:rPr>
          <w:sz w:val="20"/>
        </w:rPr>
        <w:t>una</w:t>
      </w:r>
      <w:r>
        <w:rPr>
          <w:spacing w:val="-4"/>
          <w:sz w:val="20"/>
        </w:rPr>
        <w:t> </w:t>
      </w:r>
      <w:r>
        <w:rPr>
          <w:sz w:val="20"/>
        </w:rPr>
        <w:t>conducta</w:t>
      </w:r>
      <w:r>
        <w:rPr>
          <w:spacing w:val="-4"/>
          <w:sz w:val="20"/>
        </w:rPr>
        <w:t> </w:t>
      </w:r>
      <w:r>
        <w:rPr>
          <w:sz w:val="20"/>
        </w:rPr>
        <w:t>tipificada</w:t>
      </w:r>
      <w:r>
        <w:rPr>
          <w:spacing w:val="-4"/>
          <w:sz w:val="20"/>
        </w:rPr>
        <w:t> </w:t>
      </w:r>
      <w:r>
        <w:rPr>
          <w:sz w:val="20"/>
        </w:rPr>
        <w:t>como</w:t>
      </w:r>
      <w:r>
        <w:rPr>
          <w:spacing w:val="-4"/>
          <w:sz w:val="20"/>
        </w:rPr>
        <w:t> </w:t>
      </w:r>
      <w:r>
        <w:rPr>
          <w:sz w:val="20"/>
        </w:rPr>
        <w:t>delito</w:t>
      </w:r>
      <w:r>
        <w:rPr>
          <w:spacing w:val="-4"/>
          <w:sz w:val="20"/>
        </w:rPr>
        <w:t> </w:t>
      </w:r>
      <w:r>
        <w:rPr>
          <w:sz w:val="20"/>
        </w:rPr>
        <w:t>en</w:t>
      </w:r>
      <w:r>
        <w:rPr>
          <w:spacing w:val="-5"/>
          <w:sz w:val="20"/>
        </w:rPr>
        <w:t> </w:t>
      </w:r>
      <w:r>
        <w:rPr>
          <w:sz w:val="20"/>
        </w:rPr>
        <w:t>las</w:t>
      </w:r>
      <w:r>
        <w:rPr>
          <w:spacing w:val="-3"/>
          <w:sz w:val="20"/>
        </w:rPr>
        <w:t> </w:t>
      </w:r>
      <w:r>
        <w:rPr>
          <w:sz w:val="20"/>
        </w:rPr>
        <w:t>leyes</w:t>
      </w:r>
      <w:r>
        <w:rPr>
          <w:spacing w:val="-3"/>
          <w:sz w:val="20"/>
        </w:rPr>
        <w:t> </w:t>
      </w:r>
      <w:r>
        <w:rPr>
          <w:sz w:val="20"/>
        </w:rPr>
        <w:t>locales,</w:t>
      </w:r>
      <w:r>
        <w:rPr>
          <w:spacing w:val="-4"/>
          <w:sz w:val="20"/>
        </w:rPr>
        <w:t> </w:t>
      </w:r>
      <w:r>
        <w:rPr>
          <w:sz w:val="20"/>
        </w:rPr>
        <w:t>en</w:t>
      </w:r>
      <w:r>
        <w:rPr>
          <w:spacing w:val="-5"/>
          <w:sz w:val="20"/>
        </w:rPr>
        <w:t> </w:t>
      </w:r>
      <w:r>
        <w:rPr>
          <w:sz w:val="20"/>
        </w:rPr>
        <w:t>leyes</w:t>
      </w:r>
      <w:r>
        <w:rPr>
          <w:spacing w:val="-3"/>
          <w:sz w:val="20"/>
        </w:rPr>
        <w:t> </w:t>
      </w:r>
      <w:r>
        <w:rPr>
          <w:sz w:val="20"/>
        </w:rPr>
        <w:t>federales</w:t>
      </w:r>
      <w:r>
        <w:rPr>
          <w:spacing w:val="-3"/>
          <w:sz w:val="20"/>
        </w:rPr>
        <w:t> </w:t>
      </w:r>
      <w:r>
        <w:rPr>
          <w:sz w:val="20"/>
        </w:rPr>
        <w:t>o especiales, en materia de competencia concurrente, cometida cuando eran adolescentes, a quienes se les aplicará el Sistema Integral de Justicia para Adolescentes en todo aquello que proceda.</w:t>
      </w:r>
    </w:p>
    <w:p>
      <w:pPr>
        <w:pStyle w:val="ListParagraph"/>
        <w:numPr>
          <w:ilvl w:val="0"/>
          <w:numId w:val="1"/>
        </w:numPr>
        <w:tabs>
          <w:tab w:pos="1691" w:val="left" w:leader="none"/>
        </w:tabs>
        <w:spacing w:line="240" w:lineRule="auto" w:before="220" w:after="0"/>
        <w:ind w:left="1691" w:right="0" w:hanging="273"/>
        <w:jc w:val="both"/>
        <w:rPr>
          <w:sz w:val="20"/>
        </w:rPr>
      </w:pPr>
      <w:r>
        <w:rPr>
          <w:sz w:val="20"/>
        </w:rPr>
        <w:t>Las</w:t>
      </w:r>
      <w:r>
        <w:rPr>
          <w:spacing w:val="-8"/>
          <w:sz w:val="20"/>
        </w:rPr>
        <w:t> </w:t>
      </w:r>
      <w:r>
        <w:rPr>
          <w:sz w:val="20"/>
        </w:rPr>
        <w:t>víctimas</w:t>
      </w:r>
      <w:r>
        <w:rPr>
          <w:spacing w:val="-7"/>
          <w:sz w:val="20"/>
        </w:rPr>
        <w:t> </w:t>
      </w:r>
      <w:r>
        <w:rPr>
          <w:sz w:val="20"/>
        </w:rPr>
        <w:t>u</w:t>
      </w:r>
      <w:r>
        <w:rPr>
          <w:spacing w:val="-9"/>
          <w:sz w:val="20"/>
        </w:rPr>
        <w:t> </w:t>
      </w:r>
      <w:r>
        <w:rPr>
          <w:sz w:val="20"/>
        </w:rPr>
        <w:t>ofendidos</w:t>
      </w:r>
      <w:r>
        <w:rPr>
          <w:spacing w:val="-8"/>
          <w:sz w:val="20"/>
        </w:rPr>
        <w:t> </w:t>
      </w:r>
      <w:r>
        <w:rPr>
          <w:sz w:val="20"/>
        </w:rPr>
        <w:t>por</w:t>
      </w:r>
      <w:r>
        <w:rPr>
          <w:spacing w:val="-7"/>
          <w:sz w:val="20"/>
        </w:rPr>
        <w:t> </w:t>
      </w:r>
      <w:r>
        <w:rPr>
          <w:sz w:val="20"/>
        </w:rPr>
        <w:t>las</w:t>
      </w:r>
      <w:r>
        <w:rPr>
          <w:spacing w:val="-7"/>
          <w:sz w:val="20"/>
        </w:rPr>
        <w:t> </w:t>
      </w:r>
      <w:r>
        <w:rPr>
          <w:sz w:val="20"/>
        </w:rPr>
        <w:t>conductas</w:t>
      </w:r>
      <w:r>
        <w:rPr>
          <w:spacing w:val="-8"/>
          <w:sz w:val="20"/>
        </w:rPr>
        <w:t> </w:t>
      </w:r>
      <w:r>
        <w:rPr>
          <w:sz w:val="20"/>
        </w:rPr>
        <w:t>referidas</w:t>
      </w:r>
      <w:r>
        <w:rPr>
          <w:spacing w:val="-7"/>
          <w:sz w:val="20"/>
        </w:rPr>
        <w:t> </w:t>
      </w:r>
      <w:r>
        <w:rPr>
          <w:sz w:val="20"/>
        </w:rPr>
        <w:t>en</w:t>
      </w:r>
      <w:r>
        <w:rPr>
          <w:spacing w:val="-9"/>
          <w:sz w:val="20"/>
        </w:rPr>
        <w:t> </w:t>
      </w:r>
      <w:r>
        <w:rPr>
          <w:sz w:val="20"/>
        </w:rPr>
        <w:t>las</w:t>
      </w:r>
      <w:r>
        <w:rPr>
          <w:spacing w:val="-8"/>
          <w:sz w:val="20"/>
        </w:rPr>
        <w:t> </w:t>
      </w:r>
      <w:r>
        <w:rPr>
          <w:sz w:val="20"/>
        </w:rPr>
        <w:t>fracciones</w:t>
      </w:r>
      <w:r>
        <w:rPr>
          <w:spacing w:val="-7"/>
          <w:sz w:val="20"/>
        </w:rPr>
        <w:t> </w:t>
      </w:r>
      <w:r>
        <w:rPr>
          <w:spacing w:val="-2"/>
          <w:sz w:val="20"/>
        </w:rPr>
        <w:t>anteriores.</w:t>
      </w:r>
    </w:p>
    <w:p>
      <w:pPr>
        <w:pStyle w:val="BodyText"/>
        <w:spacing w:before="226"/>
        <w:ind w:right="1477"/>
      </w:pPr>
      <w:r>
        <w:rPr/>
        <w:t>Las autoridades, instituciones y órganos previstos en esta Ley, se harán cargo de operar el Sistema Integral de Justicia para Adolescentes en el Estado de Hidalgo.</w:t>
      </w:r>
    </w:p>
    <w:p>
      <w:pPr>
        <w:spacing w:after="0"/>
        <w:sectPr>
          <w:pgSz w:w="12250" w:h="15820"/>
          <w:pgMar w:header="19" w:footer="869" w:top="1700" w:bottom="1120" w:left="0" w:right="0"/>
        </w:sectPr>
      </w:pPr>
    </w:p>
    <w:p>
      <w:pPr>
        <w:pStyle w:val="BodyText"/>
        <w:spacing w:before="134"/>
        <w:ind w:right="1464"/>
      </w:pPr>
      <w:r>
        <w:rPr>
          <w:b/>
        </w:rPr>
        <w:t>ARTÍCULO 3. </w:t>
      </w:r>
      <w:r>
        <w:rPr/>
        <w:t>Los menores de doce años a quienes se atribuya la comisión de una conducta que la ley local señale como delito, están exentos de responsabilidad, por lo que no estarán sujetos a esta ley, ni a sus procedimientos y órganos. Sólo serán sujetos de rehabilitación y asistencia social.</w:t>
      </w:r>
    </w:p>
    <w:p>
      <w:pPr>
        <w:pStyle w:val="BodyText"/>
        <w:spacing w:before="224"/>
        <w:ind w:right="1475"/>
      </w:pPr>
      <w:r>
        <w:rPr/>
        <w:t>En caso de que el Ministerio Público advierta la amenaza o violación a algún derecho del menor de doce años, deberá remitir el caso al Sistema para el Desarrollo Integral de la Familia en el Estado o de los municipios,</w:t>
      </w:r>
      <w:r>
        <w:rPr>
          <w:spacing w:val="-2"/>
        </w:rPr>
        <w:t> </w:t>
      </w:r>
      <w:r>
        <w:rPr/>
        <w:t>quienes estarán</w:t>
      </w:r>
      <w:r>
        <w:rPr>
          <w:spacing w:val="-3"/>
        </w:rPr>
        <w:t> </w:t>
      </w:r>
      <w:r>
        <w:rPr/>
        <w:t>obligados</w:t>
      </w:r>
      <w:r>
        <w:rPr>
          <w:spacing w:val="-1"/>
        </w:rPr>
        <w:t> </w:t>
      </w:r>
      <w:r>
        <w:rPr/>
        <w:t>a</w:t>
      </w:r>
      <w:r>
        <w:rPr>
          <w:spacing w:val="-3"/>
        </w:rPr>
        <w:t> </w:t>
      </w:r>
      <w:r>
        <w:rPr/>
        <w:t>adoptar</w:t>
      </w:r>
      <w:r>
        <w:rPr>
          <w:spacing w:val="-2"/>
        </w:rPr>
        <w:t> </w:t>
      </w:r>
      <w:r>
        <w:rPr/>
        <w:t>las</w:t>
      </w:r>
      <w:r>
        <w:rPr>
          <w:spacing w:val="-2"/>
        </w:rPr>
        <w:t> </w:t>
      </w:r>
      <w:r>
        <w:rPr/>
        <w:t>medidas</w:t>
      </w:r>
      <w:r>
        <w:rPr>
          <w:spacing w:val="-1"/>
        </w:rPr>
        <w:t> </w:t>
      </w:r>
      <w:r>
        <w:rPr/>
        <w:t>pertinentes,</w:t>
      </w:r>
      <w:r>
        <w:rPr>
          <w:spacing w:val="-2"/>
        </w:rPr>
        <w:t> </w:t>
      </w:r>
      <w:r>
        <w:rPr/>
        <w:t>con</w:t>
      </w:r>
      <w:r>
        <w:rPr>
          <w:spacing w:val="-3"/>
        </w:rPr>
        <w:t> </w:t>
      </w:r>
      <w:r>
        <w:rPr/>
        <w:t>intervención</w:t>
      </w:r>
      <w:r>
        <w:rPr>
          <w:spacing w:val="-3"/>
        </w:rPr>
        <w:t> </w:t>
      </w:r>
      <w:r>
        <w:rPr/>
        <w:t>de</w:t>
      </w:r>
      <w:r>
        <w:rPr>
          <w:spacing w:val="-3"/>
        </w:rPr>
        <w:t> </w:t>
      </w:r>
      <w:r>
        <w:rPr/>
        <w:t>los</w:t>
      </w:r>
      <w:r>
        <w:rPr>
          <w:spacing w:val="-2"/>
        </w:rPr>
        <w:t> </w:t>
      </w:r>
      <w:r>
        <w:rPr/>
        <w:t>padres, tutores o responsables, salvo conflicto de intereses.</w:t>
      </w:r>
    </w:p>
    <w:p>
      <w:pPr>
        <w:pStyle w:val="BodyText"/>
        <w:spacing w:before="220"/>
        <w:ind w:right="1471"/>
      </w:pPr>
      <w:r>
        <w:rPr/>
        <w:t>Los</w:t>
      </w:r>
      <w:r>
        <w:rPr>
          <w:spacing w:val="-3"/>
        </w:rPr>
        <w:t> </w:t>
      </w:r>
      <w:r>
        <w:rPr/>
        <w:t>padres,</w:t>
      </w:r>
      <w:r>
        <w:rPr>
          <w:spacing w:val="-4"/>
        </w:rPr>
        <w:t> </w:t>
      </w:r>
      <w:r>
        <w:rPr/>
        <w:t>tutores</w:t>
      </w:r>
      <w:r>
        <w:rPr>
          <w:spacing w:val="-2"/>
        </w:rPr>
        <w:t> </w:t>
      </w:r>
      <w:r>
        <w:rPr/>
        <w:t>o</w:t>
      </w:r>
      <w:r>
        <w:rPr>
          <w:spacing w:val="-4"/>
        </w:rPr>
        <w:t> </w:t>
      </w:r>
      <w:r>
        <w:rPr/>
        <w:t>responsables</w:t>
      </w:r>
      <w:r>
        <w:rPr>
          <w:spacing w:val="-3"/>
        </w:rPr>
        <w:t> </w:t>
      </w:r>
      <w:r>
        <w:rPr/>
        <w:t>del</w:t>
      </w:r>
      <w:r>
        <w:rPr>
          <w:spacing w:val="-4"/>
        </w:rPr>
        <w:t> </w:t>
      </w:r>
      <w:r>
        <w:rPr/>
        <w:t>niño,</w:t>
      </w:r>
      <w:r>
        <w:rPr>
          <w:spacing w:val="-4"/>
        </w:rPr>
        <w:t> </w:t>
      </w:r>
      <w:r>
        <w:rPr/>
        <w:t>o</w:t>
      </w:r>
      <w:r>
        <w:rPr>
          <w:spacing w:val="-4"/>
        </w:rPr>
        <w:t> </w:t>
      </w:r>
      <w:r>
        <w:rPr/>
        <w:t>en</w:t>
      </w:r>
      <w:r>
        <w:rPr>
          <w:spacing w:val="-4"/>
        </w:rPr>
        <w:t> </w:t>
      </w:r>
      <w:r>
        <w:rPr/>
        <w:t>su</w:t>
      </w:r>
      <w:r>
        <w:rPr>
          <w:spacing w:val="-4"/>
        </w:rPr>
        <w:t> </w:t>
      </w:r>
      <w:r>
        <w:rPr/>
        <w:t>caso</w:t>
      </w:r>
      <w:r>
        <w:rPr>
          <w:spacing w:val="-4"/>
        </w:rPr>
        <w:t> </w:t>
      </w:r>
      <w:r>
        <w:rPr/>
        <w:t>el</w:t>
      </w:r>
      <w:r>
        <w:rPr>
          <w:spacing w:val="-6"/>
        </w:rPr>
        <w:t> </w:t>
      </w:r>
      <w:r>
        <w:rPr/>
        <w:t>Ministerio</w:t>
      </w:r>
      <w:r>
        <w:rPr>
          <w:spacing w:val="-5"/>
        </w:rPr>
        <w:t> </w:t>
      </w:r>
      <w:r>
        <w:rPr/>
        <w:t>Público,</w:t>
      </w:r>
      <w:r>
        <w:rPr>
          <w:spacing w:val="-5"/>
        </w:rPr>
        <w:t> </w:t>
      </w:r>
      <w:r>
        <w:rPr/>
        <w:t>podrán</w:t>
      </w:r>
      <w:r>
        <w:rPr>
          <w:spacing w:val="-5"/>
        </w:rPr>
        <w:t> </w:t>
      </w:r>
      <w:r>
        <w:rPr/>
        <w:t>solicitar</w:t>
      </w:r>
      <w:r>
        <w:rPr>
          <w:spacing w:val="-5"/>
        </w:rPr>
        <w:t> </w:t>
      </w:r>
      <w:r>
        <w:rPr/>
        <w:t>la</w:t>
      </w:r>
      <w:r>
        <w:rPr>
          <w:spacing w:val="-5"/>
        </w:rPr>
        <w:t> </w:t>
      </w:r>
      <w:r>
        <w:rPr/>
        <w:t>revisión de</w:t>
      </w:r>
      <w:r>
        <w:rPr>
          <w:spacing w:val="-4"/>
        </w:rPr>
        <w:t> </w:t>
      </w:r>
      <w:r>
        <w:rPr/>
        <w:t>toda</w:t>
      </w:r>
      <w:r>
        <w:rPr>
          <w:spacing w:val="-3"/>
        </w:rPr>
        <w:t> </w:t>
      </w:r>
      <w:r>
        <w:rPr/>
        <w:t>medida</w:t>
      </w:r>
      <w:r>
        <w:rPr>
          <w:spacing w:val="-4"/>
        </w:rPr>
        <w:t> </w:t>
      </w:r>
      <w:r>
        <w:rPr/>
        <w:t>que</w:t>
      </w:r>
      <w:r>
        <w:rPr>
          <w:spacing w:val="-3"/>
        </w:rPr>
        <w:t> </w:t>
      </w:r>
      <w:r>
        <w:rPr/>
        <w:t>al</w:t>
      </w:r>
      <w:r>
        <w:rPr>
          <w:spacing w:val="-4"/>
        </w:rPr>
        <w:t> </w:t>
      </w:r>
      <w:r>
        <w:rPr/>
        <w:t>respecto</w:t>
      </w:r>
      <w:r>
        <w:rPr>
          <w:spacing w:val="-3"/>
        </w:rPr>
        <w:t> </w:t>
      </w:r>
      <w:r>
        <w:rPr/>
        <w:t>adopten</w:t>
      </w:r>
      <w:r>
        <w:rPr>
          <w:spacing w:val="-4"/>
        </w:rPr>
        <w:t> </w:t>
      </w:r>
      <w:r>
        <w:rPr/>
        <w:t>dichas</w:t>
      </w:r>
      <w:r>
        <w:rPr>
          <w:spacing w:val="-2"/>
        </w:rPr>
        <w:t> </w:t>
      </w:r>
      <w:r>
        <w:rPr/>
        <w:t>instituciones</w:t>
      </w:r>
      <w:r>
        <w:rPr>
          <w:spacing w:val="-2"/>
        </w:rPr>
        <w:t> </w:t>
      </w:r>
      <w:r>
        <w:rPr/>
        <w:t>ante</w:t>
      </w:r>
      <w:r>
        <w:rPr>
          <w:spacing w:val="-3"/>
        </w:rPr>
        <w:t> </w:t>
      </w:r>
      <w:r>
        <w:rPr/>
        <w:t>el</w:t>
      </w:r>
      <w:r>
        <w:rPr>
          <w:spacing w:val="-4"/>
        </w:rPr>
        <w:t> </w:t>
      </w:r>
      <w:r>
        <w:rPr/>
        <w:t>Juez</w:t>
      </w:r>
      <w:r>
        <w:rPr>
          <w:spacing w:val="-6"/>
        </w:rPr>
        <w:t> </w:t>
      </w:r>
      <w:r>
        <w:rPr/>
        <w:t>de</w:t>
      </w:r>
      <w:r>
        <w:rPr>
          <w:spacing w:val="-4"/>
        </w:rPr>
        <w:t> </w:t>
      </w:r>
      <w:r>
        <w:rPr/>
        <w:t>lo</w:t>
      </w:r>
      <w:r>
        <w:rPr>
          <w:spacing w:val="-3"/>
        </w:rPr>
        <w:t> </w:t>
      </w:r>
      <w:r>
        <w:rPr/>
        <w:t>Familiar</w:t>
      </w:r>
      <w:r>
        <w:rPr>
          <w:spacing w:val="-5"/>
        </w:rPr>
        <w:t> </w:t>
      </w:r>
      <w:r>
        <w:rPr/>
        <w:t>que</w:t>
      </w:r>
      <w:r>
        <w:rPr>
          <w:spacing w:val="-6"/>
        </w:rPr>
        <w:t> </w:t>
      </w:r>
      <w:r>
        <w:rPr/>
        <w:t>corresponda, en un proceso contradictorio en el que se garantice al niño, por lo menos, el derecho de audiencia y asistencia de un abogado. En ningún caso puede adoptarse medida alguna que implique privación de </w:t>
      </w:r>
      <w:r>
        <w:rPr>
          <w:spacing w:val="-2"/>
        </w:rPr>
        <w:t>libertad.</w:t>
      </w:r>
    </w:p>
    <w:p>
      <w:pPr>
        <w:pStyle w:val="BodyText"/>
        <w:spacing w:before="6"/>
        <w:ind w:left="0"/>
        <w:jc w:val="left"/>
      </w:pPr>
    </w:p>
    <w:p>
      <w:pPr>
        <w:spacing w:before="0"/>
        <w:ind w:left="1418" w:right="0" w:firstLine="0"/>
        <w:jc w:val="both"/>
        <w:rPr>
          <w:sz w:val="20"/>
        </w:rPr>
      </w:pPr>
      <w:r>
        <w:rPr>
          <w:b/>
          <w:sz w:val="20"/>
        </w:rPr>
        <w:t>ARTÍCULO</w:t>
      </w:r>
      <w:r>
        <w:rPr>
          <w:b/>
          <w:spacing w:val="-9"/>
          <w:sz w:val="20"/>
        </w:rPr>
        <w:t> </w:t>
      </w:r>
      <w:r>
        <w:rPr>
          <w:b/>
          <w:sz w:val="20"/>
        </w:rPr>
        <w:t>4.</w:t>
      </w:r>
      <w:r>
        <w:rPr>
          <w:b/>
          <w:spacing w:val="-9"/>
          <w:sz w:val="20"/>
        </w:rPr>
        <w:t> </w:t>
      </w:r>
      <w:r>
        <w:rPr>
          <w:sz w:val="20"/>
        </w:rPr>
        <w:t>Son</w:t>
      </w:r>
      <w:r>
        <w:rPr>
          <w:spacing w:val="-10"/>
          <w:sz w:val="20"/>
        </w:rPr>
        <w:t> </w:t>
      </w:r>
      <w:r>
        <w:rPr>
          <w:sz w:val="20"/>
        </w:rPr>
        <w:t>objetivos</w:t>
      </w:r>
      <w:r>
        <w:rPr>
          <w:spacing w:val="-8"/>
          <w:sz w:val="20"/>
        </w:rPr>
        <w:t> </w:t>
      </w:r>
      <w:r>
        <w:rPr>
          <w:sz w:val="20"/>
        </w:rPr>
        <w:t>específicos</w:t>
      </w:r>
      <w:r>
        <w:rPr>
          <w:spacing w:val="-8"/>
          <w:sz w:val="20"/>
        </w:rPr>
        <w:t> </w:t>
      </w:r>
      <w:r>
        <w:rPr>
          <w:sz w:val="20"/>
        </w:rPr>
        <w:t>de</w:t>
      </w:r>
      <w:r>
        <w:rPr>
          <w:spacing w:val="-10"/>
          <w:sz w:val="20"/>
        </w:rPr>
        <w:t> </w:t>
      </w:r>
      <w:r>
        <w:rPr>
          <w:sz w:val="20"/>
        </w:rPr>
        <w:t>esta</w:t>
      </w:r>
      <w:r>
        <w:rPr>
          <w:spacing w:val="-10"/>
          <w:sz w:val="20"/>
        </w:rPr>
        <w:t> </w:t>
      </w:r>
      <w:r>
        <w:rPr>
          <w:spacing w:val="-4"/>
          <w:sz w:val="20"/>
        </w:rPr>
        <w:t>Ley:</w:t>
      </w:r>
    </w:p>
    <w:p>
      <w:pPr>
        <w:pStyle w:val="ListParagraph"/>
        <w:numPr>
          <w:ilvl w:val="0"/>
          <w:numId w:val="2"/>
        </w:numPr>
        <w:tabs>
          <w:tab w:pos="1583" w:val="left" w:leader="none"/>
        </w:tabs>
        <w:spacing w:line="240" w:lineRule="auto" w:before="228" w:after="0"/>
        <w:ind w:left="1583" w:right="0" w:hanging="165"/>
        <w:jc w:val="both"/>
        <w:rPr>
          <w:sz w:val="20"/>
        </w:rPr>
      </w:pPr>
      <w:r>
        <w:rPr>
          <w:sz w:val="20"/>
        </w:rPr>
        <w:t>Establecer</w:t>
      </w:r>
      <w:r>
        <w:rPr>
          <w:spacing w:val="-11"/>
          <w:sz w:val="20"/>
        </w:rPr>
        <w:t> </w:t>
      </w:r>
      <w:r>
        <w:rPr>
          <w:sz w:val="20"/>
        </w:rPr>
        <w:t>los</w:t>
      </w:r>
      <w:r>
        <w:rPr>
          <w:spacing w:val="-9"/>
          <w:sz w:val="20"/>
        </w:rPr>
        <w:t> </w:t>
      </w:r>
      <w:r>
        <w:rPr>
          <w:sz w:val="20"/>
        </w:rPr>
        <w:t>principios</w:t>
      </w:r>
      <w:r>
        <w:rPr>
          <w:spacing w:val="-8"/>
          <w:sz w:val="20"/>
        </w:rPr>
        <w:t> </w:t>
      </w:r>
      <w:r>
        <w:rPr>
          <w:sz w:val="20"/>
        </w:rPr>
        <w:t>rectores</w:t>
      </w:r>
      <w:r>
        <w:rPr>
          <w:spacing w:val="-9"/>
          <w:sz w:val="20"/>
        </w:rPr>
        <w:t> </w:t>
      </w:r>
      <w:r>
        <w:rPr>
          <w:sz w:val="20"/>
        </w:rPr>
        <w:t>del</w:t>
      </w:r>
      <w:r>
        <w:rPr>
          <w:spacing w:val="-11"/>
          <w:sz w:val="20"/>
        </w:rPr>
        <w:t> </w:t>
      </w:r>
      <w:r>
        <w:rPr>
          <w:sz w:val="20"/>
        </w:rPr>
        <w:t>Sistema</w:t>
      </w:r>
      <w:r>
        <w:rPr>
          <w:spacing w:val="-9"/>
          <w:sz w:val="20"/>
        </w:rPr>
        <w:t> </w:t>
      </w:r>
      <w:r>
        <w:rPr>
          <w:sz w:val="20"/>
        </w:rPr>
        <w:t>y</w:t>
      </w:r>
      <w:r>
        <w:rPr>
          <w:spacing w:val="-14"/>
          <w:sz w:val="20"/>
        </w:rPr>
        <w:t> </w:t>
      </w:r>
      <w:r>
        <w:rPr>
          <w:sz w:val="20"/>
        </w:rPr>
        <w:t>garantizar</w:t>
      </w:r>
      <w:r>
        <w:rPr>
          <w:spacing w:val="-10"/>
          <w:sz w:val="20"/>
        </w:rPr>
        <w:t> </w:t>
      </w:r>
      <w:r>
        <w:rPr>
          <w:sz w:val="20"/>
        </w:rPr>
        <w:t>su</w:t>
      </w:r>
      <w:r>
        <w:rPr>
          <w:spacing w:val="-9"/>
          <w:sz w:val="20"/>
        </w:rPr>
        <w:t> </w:t>
      </w:r>
      <w:r>
        <w:rPr>
          <w:sz w:val="20"/>
        </w:rPr>
        <w:t>plena</w:t>
      </w:r>
      <w:r>
        <w:rPr>
          <w:spacing w:val="-10"/>
          <w:sz w:val="20"/>
        </w:rPr>
        <w:t> </w:t>
      </w:r>
      <w:r>
        <w:rPr>
          <w:spacing w:val="-2"/>
          <w:sz w:val="20"/>
        </w:rPr>
        <w:t>observancia;</w:t>
      </w:r>
    </w:p>
    <w:p>
      <w:pPr>
        <w:pStyle w:val="ListParagraph"/>
        <w:numPr>
          <w:ilvl w:val="0"/>
          <w:numId w:val="2"/>
        </w:numPr>
        <w:tabs>
          <w:tab w:pos="1686" w:val="left" w:leader="none"/>
        </w:tabs>
        <w:spacing w:line="240" w:lineRule="auto" w:before="226" w:after="0"/>
        <w:ind w:left="1418" w:right="1472" w:firstLine="0"/>
        <w:jc w:val="both"/>
        <w:rPr>
          <w:sz w:val="20"/>
        </w:rPr>
      </w:pPr>
      <w:r>
        <w:rPr>
          <w:sz w:val="20"/>
        </w:rPr>
        <w:t>Reconocer los derechos y garantías de las personas sujetas al Sistema y garantizar su efectivo </w:t>
      </w:r>
      <w:r>
        <w:rPr>
          <w:spacing w:val="-2"/>
          <w:sz w:val="20"/>
        </w:rPr>
        <w:t>respeto;</w:t>
      </w:r>
    </w:p>
    <w:p>
      <w:pPr>
        <w:pStyle w:val="ListParagraph"/>
        <w:numPr>
          <w:ilvl w:val="0"/>
          <w:numId w:val="2"/>
        </w:numPr>
        <w:tabs>
          <w:tab w:pos="1707" w:val="left" w:leader="none"/>
        </w:tabs>
        <w:spacing w:line="240" w:lineRule="auto" w:before="224" w:after="0"/>
        <w:ind w:left="1418" w:right="1478" w:firstLine="0"/>
        <w:jc w:val="both"/>
        <w:rPr>
          <w:sz w:val="20"/>
        </w:rPr>
      </w:pPr>
      <w:r>
        <w:rPr>
          <w:sz w:val="20"/>
        </w:rPr>
        <w:t>Establecer las atribuciones y facultades de las autoridades, instituciones y órganos encargados de la aplicación del Sistema;</w:t>
      </w:r>
    </w:p>
    <w:p>
      <w:pPr>
        <w:pStyle w:val="ListParagraph"/>
        <w:numPr>
          <w:ilvl w:val="0"/>
          <w:numId w:val="2"/>
        </w:numPr>
        <w:tabs>
          <w:tab w:pos="1722" w:val="left" w:leader="none"/>
        </w:tabs>
        <w:spacing w:line="240" w:lineRule="auto" w:before="224" w:after="0"/>
        <w:ind w:left="1418" w:right="1471" w:firstLine="0"/>
        <w:jc w:val="both"/>
        <w:rPr>
          <w:sz w:val="20"/>
        </w:rPr>
      </w:pPr>
      <w:r>
        <w:rPr>
          <w:sz w:val="20"/>
        </w:rPr>
        <w:t>Establecer los procedimientos y</w:t>
      </w:r>
      <w:r>
        <w:rPr>
          <w:spacing w:val="-5"/>
          <w:sz w:val="20"/>
        </w:rPr>
        <w:t> </w:t>
      </w:r>
      <w:r>
        <w:rPr>
          <w:sz w:val="20"/>
        </w:rPr>
        <w:t>mecanismos para determinar la</w:t>
      </w:r>
      <w:r>
        <w:rPr>
          <w:spacing w:val="-2"/>
          <w:sz w:val="20"/>
        </w:rPr>
        <w:t> </w:t>
      </w:r>
      <w:r>
        <w:rPr>
          <w:sz w:val="20"/>
        </w:rPr>
        <w:t>responsabilidad</w:t>
      </w:r>
      <w:r>
        <w:rPr>
          <w:spacing w:val="-1"/>
          <w:sz w:val="20"/>
        </w:rPr>
        <w:t> </w:t>
      </w:r>
      <w:r>
        <w:rPr>
          <w:sz w:val="20"/>
        </w:rPr>
        <w:t>de</w:t>
      </w:r>
      <w:r>
        <w:rPr>
          <w:spacing w:val="-2"/>
          <w:sz w:val="20"/>
        </w:rPr>
        <w:t> </w:t>
      </w:r>
      <w:r>
        <w:rPr>
          <w:sz w:val="20"/>
        </w:rPr>
        <w:t>los</w:t>
      </w:r>
      <w:r>
        <w:rPr>
          <w:spacing w:val="-1"/>
          <w:sz w:val="20"/>
        </w:rPr>
        <w:t> </w:t>
      </w:r>
      <w:r>
        <w:rPr>
          <w:sz w:val="20"/>
        </w:rPr>
        <w:t>adolescentes, por la realización de una conducta tipificada como delito en las leyes locales, en leyes federales o especiales, en materia de competencia concurrente, y</w:t>
      </w:r>
    </w:p>
    <w:p>
      <w:pPr>
        <w:pStyle w:val="ListParagraph"/>
        <w:numPr>
          <w:ilvl w:val="0"/>
          <w:numId w:val="2"/>
        </w:numPr>
        <w:tabs>
          <w:tab w:pos="1693" w:val="left" w:leader="none"/>
        </w:tabs>
        <w:spacing w:line="240" w:lineRule="auto" w:before="222" w:after="0"/>
        <w:ind w:left="1418" w:right="1470" w:firstLine="0"/>
        <w:jc w:val="both"/>
        <w:rPr>
          <w:sz w:val="20"/>
        </w:rPr>
      </w:pPr>
      <w:r>
        <w:rPr>
          <w:sz w:val="20"/>
        </w:rPr>
        <w:t>Regular la ejecución de las medidas aplicables a los adolescentes y adultos jóvenes, que resulten responsables por la realización de una conducta tipificada como delito en las leyes locales, en leyes federales o especiales, en materia de competencia concurrente.</w:t>
      </w:r>
    </w:p>
    <w:p>
      <w:pPr>
        <w:pStyle w:val="BodyText"/>
        <w:ind w:left="0"/>
        <w:jc w:val="left"/>
      </w:pPr>
    </w:p>
    <w:p>
      <w:pPr>
        <w:pStyle w:val="BodyText"/>
      </w:pPr>
      <w:r>
        <w:rPr>
          <w:b/>
        </w:rPr>
        <w:t>ARTÍCULO</w:t>
      </w:r>
      <w:r>
        <w:rPr>
          <w:b/>
          <w:spacing w:val="-8"/>
        </w:rPr>
        <w:t> </w:t>
      </w:r>
      <w:r>
        <w:rPr>
          <w:b/>
        </w:rPr>
        <w:t>5.</w:t>
      </w:r>
      <w:r>
        <w:rPr>
          <w:b/>
          <w:spacing w:val="39"/>
        </w:rPr>
        <w:t> </w:t>
      </w:r>
      <w:r>
        <w:rPr/>
        <w:t>El</w:t>
      </w:r>
      <w:r>
        <w:rPr>
          <w:spacing w:val="-9"/>
        </w:rPr>
        <w:t> </w:t>
      </w:r>
      <w:r>
        <w:rPr/>
        <w:t>Sistema</w:t>
      </w:r>
      <w:r>
        <w:rPr>
          <w:spacing w:val="-9"/>
        </w:rPr>
        <w:t> </w:t>
      </w:r>
      <w:r>
        <w:rPr/>
        <w:t>Integral</w:t>
      </w:r>
      <w:r>
        <w:rPr>
          <w:spacing w:val="-9"/>
        </w:rPr>
        <w:t> </w:t>
      </w:r>
      <w:r>
        <w:rPr/>
        <w:t>de</w:t>
      </w:r>
      <w:r>
        <w:rPr>
          <w:spacing w:val="-9"/>
        </w:rPr>
        <w:t> </w:t>
      </w:r>
      <w:r>
        <w:rPr/>
        <w:t>Justicia</w:t>
      </w:r>
      <w:r>
        <w:rPr>
          <w:spacing w:val="-9"/>
        </w:rPr>
        <w:t> </w:t>
      </w:r>
      <w:r>
        <w:rPr/>
        <w:t>para</w:t>
      </w:r>
      <w:r>
        <w:rPr>
          <w:spacing w:val="-8"/>
        </w:rPr>
        <w:t> </w:t>
      </w:r>
      <w:r>
        <w:rPr/>
        <w:t>Adolescentes</w:t>
      </w:r>
      <w:r>
        <w:rPr>
          <w:spacing w:val="-7"/>
        </w:rPr>
        <w:t> </w:t>
      </w:r>
      <w:r>
        <w:rPr/>
        <w:t>se</w:t>
      </w:r>
      <w:r>
        <w:rPr>
          <w:spacing w:val="-9"/>
        </w:rPr>
        <w:t> </w:t>
      </w:r>
      <w:r>
        <w:rPr/>
        <w:t>regirá</w:t>
      </w:r>
      <w:r>
        <w:rPr>
          <w:spacing w:val="-8"/>
        </w:rPr>
        <w:t> </w:t>
      </w:r>
      <w:r>
        <w:rPr/>
        <w:t>por</w:t>
      </w:r>
      <w:r>
        <w:rPr>
          <w:spacing w:val="-9"/>
        </w:rPr>
        <w:t> </w:t>
      </w:r>
      <w:r>
        <w:rPr/>
        <w:t>los</w:t>
      </w:r>
      <w:r>
        <w:rPr>
          <w:spacing w:val="-7"/>
        </w:rPr>
        <w:t> </w:t>
      </w:r>
      <w:r>
        <w:rPr/>
        <w:t>siguientes</w:t>
      </w:r>
      <w:r>
        <w:rPr>
          <w:spacing w:val="-8"/>
        </w:rPr>
        <w:t> </w:t>
      </w:r>
      <w:r>
        <w:rPr>
          <w:spacing w:val="-2"/>
        </w:rPr>
        <w:t>principios:</w:t>
      </w:r>
    </w:p>
    <w:p>
      <w:pPr>
        <w:pStyle w:val="ListParagraph"/>
        <w:numPr>
          <w:ilvl w:val="0"/>
          <w:numId w:val="3"/>
        </w:numPr>
        <w:tabs>
          <w:tab w:pos="1627" w:val="left" w:leader="none"/>
        </w:tabs>
        <w:spacing w:line="240" w:lineRule="auto" w:before="228" w:after="0"/>
        <w:ind w:left="1418" w:right="1476" w:firstLine="0"/>
        <w:jc w:val="both"/>
        <w:rPr>
          <w:sz w:val="20"/>
        </w:rPr>
      </w:pPr>
      <w:r>
        <w:rPr>
          <w:sz w:val="20"/>
        </w:rPr>
        <w:t>Interés superior del adolescente que garantiza que, toda medida que el Estado tome frente a los adolescentes, que realizan conductas tipificadas como delito en las leyes locales, en leyes federales o especiales, en materia de competencia concurrente, deba interpretarse y</w:t>
      </w:r>
      <w:r>
        <w:rPr>
          <w:spacing w:val="-4"/>
          <w:sz w:val="20"/>
        </w:rPr>
        <w:t> </w:t>
      </w:r>
      <w:r>
        <w:rPr>
          <w:sz w:val="20"/>
        </w:rPr>
        <w:t>aplicarse siempre en el sentido de maximizar los derechos de los adolescentes y de restringir los efectos negativos de su sujeción a un Sistema, que en esencia, tiene un carácter aflictivo;</w:t>
      </w:r>
    </w:p>
    <w:p>
      <w:pPr>
        <w:pStyle w:val="BodyText"/>
        <w:spacing w:before="219"/>
      </w:pPr>
      <w:r>
        <w:rPr/>
        <w:t>Para</w:t>
      </w:r>
      <w:r>
        <w:rPr>
          <w:spacing w:val="-10"/>
        </w:rPr>
        <w:t> </w:t>
      </w:r>
      <w:r>
        <w:rPr/>
        <w:t>determinar</w:t>
      </w:r>
      <w:r>
        <w:rPr>
          <w:spacing w:val="-9"/>
        </w:rPr>
        <w:t> </w:t>
      </w:r>
      <w:r>
        <w:rPr/>
        <w:t>el</w:t>
      </w:r>
      <w:r>
        <w:rPr>
          <w:spacing w:val="-10"/>
        </w:rPr>
        <w:t> </w:t>
      </w:r>
      <w:r>
        <w:rPr/>
        <w:t>interés</w:t>
      </w:r>
      <w:r>
        <w:rPr>
          <w:spacing w:val="-9"/>
        </w:rPr>
        <w:t> </w:t>
      </w:r>
      <w:r>
        <w:rPr/>
        <w:t>superior</w:t>
      </w:r>
      <w:r>
        <w:rPr>
          <w:spacing w:val="-9"/>
        </w:rPr>
        <w:t> </w:t>
      </w:r>
      <w:r>
        <w:rPr/>
        <w:t>en</w:t>
      </w:r>
      <w:r>
        <w:rPr>
          <w:spacing w:val="-10"/>
        </w:rPr>
        <w:t> </w:t>
      </w:r>
      <w:r>
        <w:rPr/>
        <w:t>una</w:t>
      </w:r>
      <w:r>
        <w:rPr>
          <w:spacing w:val="-10"/>
        </w:rPr>
        <w:t> </w:t>
      </w:r>
      <w:r>
        <w:rPr/>
        <w:t>situación</w:t>
      </w:r>
      <w:r>
        <w:rPr>
          <w:spacing w:val="-10"/>
        </w:rPr>
        <w:t> </w:t>
      </w:r>
      <w:r>
        <w:rPr/>
        <w:t>concreta</w:t>
      </w:r>
      <w:r>
        <w:rPr>
          <w:spacing w:val="-10"/>
        </w:rPr>
        <w:t> </w:t>
      </w:r>
      <w:r>
        <w:rPr/>
        <w:t>se</w:t>
      </w:r>
      <w:r>
        <w:rPr>
          <w:spacing w:val="-10"/>
        </w:rPr>
        <w:t> </w:t>
      </w:r>
      <w:r>
        <w:rPr/>
        <w:t>deberá</w:t>
      </w:r>
      <w:r>
        <w:rPr>
          <w:spacing w:val="-10"/>
        </w:rPr>
        <w:t> </w:t>
      </w:r>
      <w:r>
        <w:rPr>
          <w:spacing w:val="-2"/>
        </w:rPr>
        <w:t>valorar:</w:t>
      </w:r>
    </w:p>
    <w:p>
      <w:pPr>
        <w:pStyle w:val="ListParagraph"/>
        <w:numPr>
          <w:ilvl w:val="1"/>
          <w:numId w:val="3"/>
        </w:numPr>
        <w:tabs>
          <w:tab w:pos="1649" w:val="left" w:leader="none"/>
        </w:tabs>
        <w:spacing w:line="240" w:lineRule="auto" w:before="226" w:after="0"/>
        <w:ind w:left="1649" w:right="0" w:hanging="231"/>
        <w:jc w:val="both"/>
        <w:rPr>
          <w:sz w:val="20"/>
        </w:rPr>
      </w:pPr>
      <w:r>
        <w:rPr>
          <w:sz w:val="20"/>
        </w:rPr>
        <w:t>La</w:t>
      </w:r>
      <w:r>
        <w:rPr>
          <w:spacing w:val="-9"/>
          <w:sz w:val="20"/>
        </w:rPr>
        <w:t> </w:t>
      </w:r>
      <w:r>
        <w:rPr>
          <w:sz w:val="20"/>
        </w:rPr>
        <w:t>opinión</w:t>
      </w:r>
      <w:r>
        <w:rPr>
          <w:spacing w:val="-10"/>
          <w:sz w:val="20"/>
        </w:rPr>
        <w:t> </w:t>
      </w:r>
      <w:r>
        <w:rPr>
          <w:sz w:val="20"/>
        </w:rPr>
        <w:t>del</w:t>
      </w:r>
      <w:r>
        <w:rPr>
          <w:spacing w:val="-10"/>
          <w:sz w:val="20"/>
        </w:rPr>
        <w:t> </w:t>
      </w:r>
      <w:r>
        <w:rPr>
          <w:spacing w:val="-2"/>
          <w:sz w:val="20"/>
        </w:rPr>
        <w:t>adolescente;</w:t>
      </w:r>
    </w:p>
    <w:p>
      <w:pPr>
        <w:pStyle w:val="ListParagraph"/>
        <w:numPr>
          <w:ilvl w:val="1"/>
          <w:numId w:val="3"/>
        </w:numPr>
        <w:tabs>
          <w:tab w:pos="1717" w:val="left" w:leader="none"/>
        </w:tabs>
        <w:spacing w:line="240" w:lineRule="auto" w:before="226" w:after="0"/>
        <w:ind w:left="1418" w:right="1480" w:firstLine="0"/>
        <w:jc w:val="both"/>
        <w:rPr>
          <w:sz w:val="20"/>
        </w:rPr>
      </w:pPr>
      <w:r>
        <w:rPr>
          <w:sz w:val="20"/>
        </w:rPr>
        <w:t>La necesidad de equilibrio entre los derechos y garantías del adolescente y sus deberes, las exigencias del bien común, los derechos de las personas relacionadas; y</w:t>
      </w:r>
    </w:p>
    <w:p>
      <w:pPr>
        <w:pStyle w:val="ListParagraph"/>
        <w:numPr>
          <w:ilvl w:val="1"/>
          <w:numId w:val="3"/>
        </w:numPr>
        <w:tabs>
          <w:tab w:pos="1640" w:val="left" w:leader="none"/>
        </w:tabs>
        <w:spacing w:line="240" w:lineRule="auto" w:before="224" w:after="0"/>
        <w:ind w:left="1640" w:right="0" w:hanging="222"/>
        <w:jc w:val="both"/>
        <w:rPr>
          <w:sz w:val="20"/>
        </w:rPr>
      </w:pPr>
      <w:r>
        <w:rPr>
          <w:sz w:val="20"/>
        </w:rPr>
        <w:t>La</w:t>
      </w:r>
      <w:r>
        <w:rPr>
          <w:spacing w:val="-10"/>
          <w:sz w:val="20"/>
        </w:rPr>
        <w:t> </w:t>
      </w:r>
      <w:r>
        <w:rPr>
          <w:sz w:val="20"/>
        </w:rPr>
        <w:t>condición</w:t>
      </w:r>
      <w:r>
        <w:rPr>
          <w:spacing w:val="-10"/>
          <w:sz w:val="20"/>
        </w:rPr>
        <w:t> </w:t>
      </w:r>
      <w:r>
        <w:rPr>
          <w:sz w:val="20"/>
        </w:rPr>
        <w:t>específica</w:t>
      </w:r>
      <w:r>
        <w:rPr>
          <w:spacing w:val="-10"/>
          <w:sz w:val="20"/>
        </w:rPr>
        <w:t> </w:t>
      </w:r>
      <w:r>
        <w:rPr>
          <w:sz w:val="20"/>
        </w:rPr>
        <w:t>del</w:t>
      </w:r>
      <w:r>
        <w:rPr>
          <w:spacing w:val="-10"/>
          <w:sz w:val="20"/>
        </w:rPr>
        <w:t> </w:t>
      </w:r>
      <w:r>
        <w:rPr>
          <w:sz w:val="20"/>
        </w:rPr>
        <w:t>adolescente</w:t>
      </w:r>
      <w:r>
        <w:rPr>
          <w:spacing w:val="-10"/>
          <w:sz w:val="20"/>
        </w:rPr>
        <w:t> </w:t>
      </w:r>
      <w:r>
        <w:rPr>
          <w:sz w:val="20"/>
        </w:rPr>
        <w:t>como</w:t>
      </w:r>
      <w:r>
        <w:rPr>
          <w:spacing w:val="-9"/>
          <w:sz w:val="20"/>
        </w:rPr>
        <w:t> </w:t>
      </w:r>
      <w:r>
        <w:rPr>
          <w:sz w:val="20"/>
        </w:rPr>
        <w:t>persona</w:t>
      </w:r>
      <w:r>
        <w:rPr>
          <w:spacing w:val="-9"/>
          <w:sz w:val="20"/>
        </w:rPr>
        <w:t> </w:t>
      </w:r>
      <w:r>
        <w:rPr>
          <w:sz w:val="20"/>
        </w:rPr>
        <w:t>en</w:t>
      </w:r>
      <w:r>
        <w:rPr>
          <w:spacing w:val="-9"/>
          <w:sz w:val="20"/>
        </w:rPr>
        <w:t> </w:t>
      </w:r>
      <w:r>
        <w:rPr>
          <w:spacing w:val="-2"/>
          <w:sz w:val="20"/>
        </w:rPr>
        <w:t>desarrollo.</w:t>
      </w:r>
    </w:p>
    <w:p>
      <w:pPr>
        <w:pStyle w:val="BodyText"/>
        <w:spacing w:before="5"/>
        <w:ind w:left="0"/>
        <w:jc w:val="left"/>
      </w:pPr>
    </w:p>
    <w:p>
      <w:pPr>
        <w:pStyle w:val="ListParagraph"/>
        <w:numPr>
          <w:ilvl w:val="0"/>
          <w:numId w:val="3"/>
        </w:numPr>
        <w:tabs>
          <w:tab w:pos="1689" w:val="left" w:leader="none"/>
        </w:tabs>
        <w:spacing w:line="237" w:lineRule="auto" w:before="0" w:after="0"/>
        <w:ind w:left="1418" w:right="1472" w:firstLine="0"/>
        <w:jc w:val="both"/>
        <w:rPr>
          <w:sz w:val="20"/>
        </w:rPr>
      </w:pPr>
      <w:r>
        <w:rPr>
          <w:b/>
          <w:sz w:val="20"/>
        </w:rPr>
        <w:t>Transversalidad</w:t>
      </w:r>
      <w:r>
        <w:rPr>
          <w:sz w:val="20"/>
        </w:rPr>
        <w:t>, exige que dicha interpretación y aplicación tome en cuenta la totalidad de los derechos, incluyendo las diversas identidades que un adolescente pudiera tener: ser indígena, mujer, discapacitado, trabajador o cualquiera otra condición que resulte circunstancial en el momento de aplicar el Sistema Integral de Justicia para Adolescentes, en cualquiera de sus fases;</w:t>
      </w:r>
    </w:p>
    <w:p>
      <w:pPr>
        <w:spacing w:after="0" w:line="237" w:lineRule="auto"/>
        <w:jc w:val="both"/>
        <w:rPr>
          <w:sz w:val="20"/>
        </w:rPr>
        <w:sectPr>
          <w:pgSz w:w="12250" w:h="15820"/>
          <w:pgMar w:header="19" w:footer="869" w:top="1700" w:bottom="1120" w:left="0" w:right="0"/>
        </w:sectPr>
      </w:pPr>
    </w:p>
    <w:p>
      <w:pPr>
        <w:pStyle w:val="ListParagraph"/>
        <w:numPr>
          <w:ilvl w:val="0"/>
          <w:numId w:val="3"/>
        </w:numPr>
        <w:tabs>
          <w:tab w:pos="1698" w:val="left" w:leader="none"/>
        </w:tabs>
        <w:spacing w:line="240" w:lineRule="auto" w:before="134" w:after="0"/>
        <w:ind w:left="1418" w:right="1476" w:firstLine="0"/>
        <w:jc w:val="both"/>
        <w:rPr>
          <w:sz w:val="20"/>
        </w:rPr>
      </w:pPr>
      <w:r>
        <w:rPr>
          <w:b/>
          <w:sz w:val="20"/>
        </w:rPr>
        <w:t>Certeza jurídica</w:t>
      </w:r>
      <w:r>
        <w:rPr>
          <w:sz w:val="20"/>
        </w:rPr>
        <w:t>, restringe la discrecionalidad de</w:t>
      </w:r>
      <w:r>
        <w:rPr>
          <w:spacing w:val="-1"/>
          <w:sz w:val="20"/>
        </w:rPr>
        <w:t> </w:t>
      </w:r>
      <w:r>
        <w:rPr>
          <w:sz w:val="20"/>
        </w:rPr>
        <w:t>las decisiones de</w:t>
      </w:r>
      <w:r>
        <w:rPr>
          <w:spacing w:val="-1"/>
          <w:sz w:val="20"/>
        </w:rPr>
        <w:t> </w:t>
      </w:r>
      <w:r>
        <w:rPr>
          <w:sz w:val="20"/>
        </w:rPr>
        <w:t>todas las autoridades</w:t>
      </w:r>
      <w:r>
        <w:rPr>
          <w:spacing w:val="-1"/>
          <w:sz w:val="20"/>
        </w:rPr>
        <w:t> </w:t>
      </w:r>
      <w:r>
        <w:rPr>
          <w:sz w:val="20"/>
        </w:rPr>
        <w:t>del</w:t>
      </w:r>
      <w:r>
        <w:rPr>
          <w:spacing w:val="-3"/>
          <w:sz w:val="20"/>
        </w:rPr>
        <w:t> </w:t>
      </w:r>
      <w:r>
        <w:rPr>
          <w:sz w:val="20"/>
        </w:rPr>
        <w:t>sistema, remitiéndolas al marco estricto de la ley;</w:t>
      </w:r>
    </w:p>
    <w:p>
      <w:pPr>
        <w:pStyle w:val="BodyText"/>
        <w:spacing w:before="3"/>
        <w:ind w:left="0"/>
        <w:jc w:val="left"/>
      </w:pPr>
    </w:p>
    <w:p>
      <w:pPr>
        <w:pStyle w:val="ListParagraph"/>
        <w:numPr>
          <w:ilvl w:val="0"/>
          <w:numId w:val="3"/>
        </w:numPr>
        <w:tabs>
          <w:tab w:pos="1717" w:val="left" w:leader="none"/>
        </w:tabs>
        <w:spacing w:line="240" w:lineRule="auto" w:before="0" w:after="0"/>
        <w:ind w:left="1418" w:right="1474" w:firstLine="0"/>
        <w:jc w:val="both"/>
        <w:rPr>
          <w:sz w:val="20"/>
        </w:rPr>
      </w:pPr>
      <w:r>
        <w:rPr>
          <w:b/>
          <w:sz w:val="20"/>
        </w:rPr>
        <w:t>Mínima</w:t>
      </w:r>
      <w:r>
        <w:rPr>
          <w:b/>
          <w:spacing w:val="-3"/>
          <w:sz w:val="20"/>
        </w:rPr>
        <w:t> </w:t>
      </w:r>
      <w:r>
        <w:rPr>
          <w:b/>
          <w:sz w:val="20"/>
        </w:rPr>
        <w:t>intervención</w:t>
      </w:r>
      <w:r>
        <w:rPr>
          <w:sz w:val="20"/>
        </w:rPr>
        <w:t>,</w:t>
      </w:r>
      <w:r>
        <w:rPr>
          <w:spacing w:val="-3"/>
          <w:sz w:val="20"/>
        </w:rPr>
        <w:t> </w:t>
      </w:r>
      <w:r>
        <w:rPr>
          <w:sz w:val="20"/>
        </w:rPr>
        <w:t>que</w:t>
      </w:r>
      <w:r>
        <w:rPr>
          <w:spacing w:val="-3"/>
          <w:sz w:val="20"/>
        </w:rPr>
        <w:t> </w:t>
      </w:r>
      <w:r>
        <w:rPr>
          <w:sz w:val="20"/>
        </w:rPr>
        <w:t>exige</w:t>
      </w:r>
      <w:r>
        <w:rPr>
          <w:spacing w:val="-4"/>
          <w:sz w:val="20"/>
        </w:rPr>
        <w:t> </w:t>
      </w:r>
      <w:r>
        <w:rPr>
          <w:sz w:val="20"/>
        </w:rPr>
        <w:t>que</w:t>
      </w:r>
      <w:r>
        <w:rPr>
          <w:spacing w:val="-3"/>
          <w:sz w:val="20"/>
        </w:rPr>
        <w:t> </w:t>
      </w:r>
      <w:r>
        <w:rPr>
          <w:sz w:val="20"/>
        </w:rPr>
        <w:t>en</w:t>
      </w:r>
      <w:r>
        <w:rPr>
          <w:spacing w:val="-4"/>
          <w:sz w:val="20"/>
        </w:rPr>
        <w:t> </w:t>
      </w:r>
      <w:r>
        <w:rPr>
          <w:sz w:val="20"/>
        </w:rPr>
        <w:t>todo</w:t>
      </w:r>
      <w:r>
        <w:rPr>
          <w:spacing w:val="-3"/>
          <w:sz w:val="20"/>
        </w:rPr>
        <w:t> </w:t>
      </w:r>
      <w:r>
        <w:rPr>
          <w:sz w:val="20"/>
        </w:rPr>
        <w:t>momento</w:t>
      </w:r>
      <w:r>
        <w:rPr>
          <w:spacing w:val="-3"/>
          <w:sz w:val="20"/>
        </w:rPr>
        <w:t> </w:t>
      </w:r>
      <w:r>
        <w:rPr>
          <w:sz w:val="20"/>
        </w:rPr>
        <w:t>debe</w:t>
      </w:r>
      <w:r>
        <w:rPr>
          <w:spacing w:val="-6"/>
          <w:sz w:val="20"/>
        </w:rPr>
        <w:t> </w:t>
      </w:r>
      <w:r>
        <w:rPr>
          <w:sz w:val="20"/>
        </w:rPr>
        <w:t>buscarse</w:t>
      </w:r>
      <w:r>
        <w:rPr>
          <w:spacing w:val="-5"/>
          <w:sz w:val="20"/>
        </w:rPr>
        <w:t> </w:t>
      </w:r>
      <w:r>
        <w:rPr>
          <w:sz w:val="20"/>
        </w:rPr>
        <w:t>que</w:t>
      </w:r>
      <w:r>
        <w:rPr>
          <w:spacing w:val="-6"/>
          <w:sz w:val="20"/>
        </w:rPr>
        <w:t> </w:t>
      </w:r>
      <w:r>
        <w:rPr>
          <w:sz w:val="20"/>
        </w:rPr>
        <w:t>la</w:t>
      </w:r>
      <w:r>
        <w:rPr>
          <w:spacing w:val="-5"/>
          <w:sz w:val="20"/>
        </w:rPr>
        <w:t> </w:t>
      </w:r>
      <w:r>
        <w:rPr>
          <w:sz w:val="20"/>
        </w:rPr>
        <w:t>intervención</w:t>
      </w:r>
      <w:r>
        <w:rPr>
          <w:spacing w:val="-6"/>
          <w:sz w:val="20"/>
        </w:rPr>
        <w:t> </w:t>
      </w:r>
      <w:r>
        <w:rPr>
          <w:sz w:val="20"/>
        </w:rPr>
        <w:t>del</w:t>
      </w:r>
      <w:r>
        <w:rPr>
          <w:spacing w:val="-6"/>
          <w:sz w:val="20"/>
        </w:rPr>
        <w:t> </w:t>
      </w:r>
      <w:r>
        <w:rPr>
          <w:sz w:val="20"/>
        </w:rPr>
        <w:t>Estado, para privar o limitar derechos a los adolescentes a través del Sistema Integral de Justicia para Adolescentes, se limite al máximo posible;</w:t>
      </w:r>
    </w:p>
    <w:p>
      <w:pPr>
        <w:pStyle w:val="BodyText"/>
        <w:spacing w:before="2"/>
        <w:ind w:left="0"/>
        <w:jc w:val="left"/>
      </w:pPr>
    </w:p>
    <w:p>
      <w:pPr>
        <w:pStyle w:val="ListParagraph"/>
        <w:numPr>
          <w:ilvl w:val="0"/>
          <w:numId w:val="3"/>
        </w:numPr>
        <w:tabs>
          <w:tab w:pos="1700" w:val="left" w:leader="none"/>
        </w:tabs>
        <w:spacing w:line="240" w:lineRule="auto" w:before="0" w:after="0"/>
        <w:ind w:left="1418" w:right="1477" w:firstLine="0"/>
        <w:jc w:val="both"/>
        <w:rPr>
          <w:sz w:val="20"/>
        </w:rPr>
      </w:pPr>
      <w:r>
        <w:rPr>
          <w:b/>
          <w:sz w:val="20"/>
        </w:rPr>
        <w:t>Subsidiariedad</w:t>
      </w:r>
      <w:r>
        <w:rPr>
          <w:sz w:val="20"/>
        </w:rPr>
        <w:t>, reduce la acción del Estado a lo que la sociedad civil no puede alcanzar por sí </w:t>
      </w:r>
      <w:r>
        <w:rPr>
          <w:spacing w:val="-2"/>
          <w:sz w:val="20"/>
        </w:rPr>
        <w:t>misma;</w:t>
      </w:r>
    </w:p>
    <w:p>
      <w:pPr>
        <w:pStyle w:val="BodyText"/>
        <w:spacing w:before="4"/>
        <w:ind w:left="0"/>
        <w:jc w:val="left"/>
      </w:pPr>
    </w:p>
    <w:p>
      <w:pPr>
        <w:pStyle w:val="ListParagraph"/>
        <w:numPr>
          <w:ilvl w:val="0"/>
          <w:numId w:val="3"/>
        </w:numPr>
        <w:tabs>
          <w:tab w:pos="1715" w:val="left" w:leader="none"/>
        </w:tabs>
        <w:spacing w:line="240" w:lineRule="auto" w:before="0" w:after="0"/>
        <w:ind w:left="1715" w:right="0" w:hanging="297"/>
        <w:jc w:val="both"/>
        <w:rPr>
          <w:sz w:val="20"/>
        </w:rPr>
      </w:pPr>
      <w:r>
        <w:rPr>
          <w:b/>
          <w:sz w:val="20"/>
        </w:rPr>
        <w:t>Flexibilidad</w:t>
      </w:r>
      <w:r>
        <w:rPr>
          <w:sz w:val="20"/>
        </w:rPr>
        <w:t>,</w:t>
      </w:r>
      <w:r>
        <w:rPr>
          <w:spacing w:val="-9"/>
          <w:sz w:val="20"/>
        </w:rPr>
        <w:t> </w:t>
      </w:r>
      <w:r>
        <w:rPr>
          <w:sz w:val="20"/>
        </w:rPr>
        <w:t>permite</w:t>
      </w:r>
      <w:r>
        <w:rPr>
          <w:spacing w:val="-10"/>
          <w:sz w:val="20"/>
        </w:rPr>
        <w:t> </w:t>
      </w:r>
      <w:r>
        <w:rPr>
          <w:sz w:val="20"/>
        </w:rPr>
        <w:t>una</w:t>
      </w:r>
      <w:r>
        <w:rPr>
          <w:spacing w:val="-9"/>
          <w:sz w:val="20"/>
        </w:rPr>
        <w:t> </w:t>
      </w:r>
      <w:r>
        <w:rPr>
          <w:sz w:val="20"/>
        </w:rPr>
        <w:t>concepción</w:t>
      </w:r>
      <w:r>
        <w:rPr>
          <w:spacing w:val="-10"/>
          <w:sz w:val="20"/>
        </w:rPr>
        <w:t> </w:t>
      </w:r>
      <w:r>
        <w:rPr>
          <w:sz w:val="20"/>
        </w:rPr>
        <w:t>dúctil</w:t>
      </w:r>
      <w:r>
        <w:rPr>
          <w:spacing w:val="-10"/>
          <w:sz w:val="20"/>
        </w:rPr>
        <w:t> </w:t>
      </w:r>
      <w:r>
        <w:rPr>
          <w:sz w:val="20"/>
        </w:rPr>
        <w:t>de</w:t>
      </w:r>
      <w:r>
        <w:rPr>
          <w:spacing w:val="-10"/>
          <w:sz w:val="20"/>
        </w:rPr>
        <w:t> </w:t>
      </w:r>
      <w:r>
        <w:rPr>
          <w:sz w:val="20"/>
        </w:rPr>
        <w:t>la</w:t>
      </w:r>
      <w:r>
        <w:rPr>
          <w:spacing w:val="-9"/>
          <w:sz w:val="20"/>
        </w:rPr>
        <w:t> </w:t>
      </w:r>
      <w:r>
        <w:rPr>
          <w:spacing w:val="-4"/>
          <w:sz w:val="20"/>
        </w:rPr>
        <w:t>Ley;</w:t>
      </w:r>
    </w:p>
    <w:p>
      <w:pPr>
        <w:pStyle w:val="ListParagraph"/>
        <w:numPr>
          <w:ilvl w:val="0"/>
          <w:numId w:val="3"/>
        </w:numPr>
        <w:tabs>
          <w:tab w:pos="1791" w:val="left" w:leader="none"/>
        </w:tabs>
        <w:spacing w:line="240" w:lineRule="auto" w:before="7" w:after="0"/>
        <w:ind w:left="1418" w:right="1476" w:firstLine="0"/>
        <w:jc w:val="both"/>
        <w:rPr>
          <w:sz w:val="20"/>
        </w:rPr>
      </w:pPr>
      <w:r>
        <w:rPr>
          <w:b/>
          <w:sz w:val="20"/>
        </w:rPr>
        <w:t>Equidad</w:t>
      </w:r>
      <w:r>
        <w:rPr>
          <w:sz w:val="20"/>
        </w:rPr>
        <w:t>, cuya finalidad primordial es velar por el interés general de los jóvenes, exige que el trato formal de la ley sea igual para todos y el trato material de las desigualdades se dé en función de las necesidades</w:t>
      </w:r>
      <w:r>
        <w:rPr>
          <w:spacing w:val="-1"/>
          <w:sz w:val="20"/>
        </w:rPr>
        <w:t> </w:t>
      </w:r>
      <w:r>
        <w:rPr>
          <w:sz w:val="20"/>
        </w:rPr>
        <w:t>propias</w:t>
      </w:r>
      <w:r>
        <w:rPr>
          <w:spacing w:val="-4"/>
          <w:sz w:val="20"/>
        </w:rPr>
        <w:t> </w:t>
      </w:r>
      <w:r>
        <w:rPr>
          <w:sz w:val="20"/>
        </w:rPr>
        <w:t>del</w:t>
      </w:r>
      <w:r>
        <w:rPr>
          <w:spacing w:val="-6"/>
          <w:sz w:val="20"/>
        </w:rPr>
        <w:t> </w:t>
      </w:r>
      <w:r>
        <w:rPr>
          <w:sz w:val="20"/>
        </w:rPr>
        <w:t>género,</w:t>
      </w:r>
      <w:r>
        <w:rPr>
          <w:spacing w:val="-5"/>
          <w:sz w:val="20"/>
        </w:rPr>
        <w:t> </w:t>
      </w:r>
      <w:r>
        <w:rPr>
          <w:sz w:val="20"/>
        </w:rPr>
        <w:t>la</w:t>
      </w:r>
      <w:r>
        <w:rPr>
          <w:spacing w:val="-5"/>
          <w:sz w:val="20"/>
        </w:rPr>
        <w:t> </w:t>
      </w:r>
      <w:r>
        <w:rPr>
          <w:sz w:val="20"/>
        </w:rPr>
        <w:t>religión,</w:t>
      </w:r>
      <w:r>
        <w:rPr>
          <w:spacing w:val="-5"/>
          <w:sz w:val="20"/>
        </w:rPr>
        <w:t> </w:t>
      </w:r>
      <w:r>
        <w:rPr>
          <w:sz w:val="20"/>
        </w:rPr>
        <w:t>la</w:t>
      </w:r>
      <w:r>
        <w:rPr>
          <w:spacing w:val="-5"/>
          <w:sz w:val="20"/>
        </w:rPr>
        <w:t> </w:t>
      </w:r>
      <w:r>
        <w:rPr>
          <w:sz w:val="20"/>
        </w:rPr>
        <w:t>condición</w:t>
      </w:r>
      <w:r>
        <w:rPr>
          <w:spacing w:val="-6"/>
          <w:sz w:val="20"/>
        </w:rPr>
        <w:t> </w:t>
      </w:r>
      <w:r>
        <w:rPr>
          <w:sz w:val="20"/>
        </w:rPr>
        <w:t>social,</w:t>
      </w:r>
      <w:r>
        <w:rPr>
          <w:spacing w:val="-5"/>
          <w:sz w:val="20"/>
        </w:rPr>
        <w:t> </w:t>
      </w:r>
      <w:r>
        <w:rPr>
          <w:sz w:val="20"/>
        </w:rPr>
        <w:t>el</w:t>
      </w:r>
      <w:r>
        <w:rPr>
          <w:spacing w:val="-6"/>
          <w:sz w:val="20"/>
        </w:rPr>
        <w:t> </w:t>
      </w:r>
      <w:r>
        <w:rPr>
          <w:sz w:val="20"/>
        </w:rPr>
        <w:t>origen</w:t>
      </w:r>
      <w:r>
        <w:rPr>
          <w:spacing w:val="-6"/>
          <w:sz w:val="20"/>
        </w:rPr>
        <w:t> </w:t>
      </w:r>
      <w:r>
        <w:rPr>
          <w:sz w:val="20"/>
        </w:rPr>
        <w:t>étnico,</w:t>
      </w:r>
      <w:r>
        <w:rPr>
          <w:spacing w:val="-5"/>
          <w:sz w:val="20"/>
        </w:rPr>
        <w:t> </w:t>
      </w:r>
      <w:r>
        <w:rPr>
          <w:sz w:val="20"/>
        </w:rPr>
        <w:t>las</w:t>
      </w:r>
      <w:r>
        <w:rPr>
          <w:spacing w:val="-4"/>
          <w:sz w:val="20"/>
        </w:rPr>
        <w:t> </w:t>
      </w:r>
      <w:r>
        <w:rPr>
          <w:sz w:val="20"/>
        </w:rPr>
        <w:t>preferencias</w:t>
      </w:r>
      <w:r>
        <w:rPr>
          <w:spacing w:val="-4"/>
          <w:sz w:val="20"/>
        </w:rPr>
        <w:t> </w:t>
      </w:r>
      <w:r>
        <w:rPr>
          <w:sz w:val="20"/>
        </w:rPr>
        <w:t>sexuales y cualquier otra condición que implique una manifestación de su identidad;</w:t>
      </w:r>
    </w:p>
    <w:p>
      <w:pPr>
        <w:pStyle w:val="BodyText"/>
        <w:ind w:left="0"/>
        <w:jc w:val="left"/>
      </w:pPr>
    </w:p>
    <w:p>
      <w:pPr>
        <w:pStyle w:val="ListParagraph"/>
        <w:numPr>
          <w:ilvl w:val="0"/>
          <w:numId w:val="3"/>
        </w:numPr>
        <w:tabs>
          <w:tab w:pos="1863" w:val="left" w:leader="none"/>
        </w:tabs>
        <w:spacing w:line="240" w:lineRule="auto" w:before="1" w:after="0"/>
        <w:ind w:left="1418" w:right="1475" w:firstLine="0"/>
        <w:jc w:val="both"/>
        <w:rPr>
          <w:sz w:val="20"/>
        </w:rPr>
      </w:pPr>
      <w:r>
        <w:rPr>
          <w:b/>
          <w:sz w:val="20"/>
        </w:rPr>
        <w:t>Protección integral</w:t>
      </w:r>
      <w:r>
        <w:rPr>
          <w:sz w:val="20"/>
        </w:rPr>
        <w:t>, en todo momento las autoridades del sistema respetarán y garantizarán la protección de los derechos de los adolescentes;</w:t>
      </w:r>
    </w:p>
    <w:p>
      <w:pPr>
        <w:pStyle w:val="BodyText"/>
        <w:spacing w:before="3"/>
        <w:ind w:left="0"/>
        <w:jc w:val="left"/>
      </w:pPr>
    </w:p>
    <w:p>
      <w:pPr>
        <w:pStyle w:val="ListParagraph"/>
        <w:numPr>
          <w:ilvl w:val="0"/>
          <w:numId w:val="3"/>
        </w:numPr>
        <w:tabs>
          <w:tab w:pos="1762" w:val="left" w:leader="none"/>
        </w:tabs>
        <w:spacing w:line="240" w:lineRule="auto" w:before="0" w:after="0"/>
        <w:ind w:left="1418" w:right="1472" w:firstLine="0"/>
        <w:jc w:val="both"/>
        <w:rPr>
          <w:sz w:val="20"/>
        </w:rPr>
      </w:pPr>
      <w:r>
        <w:rPr>
          <w:b/>
          <w:sz w:val="20"/>
        </w:rPr>
        <w:t>Reinserción social y familiar</w:t>
      </w:r>
      <w:r>
        <w:rPr>
          <w:sz w:val="20"/>
        </w:rPr>
        <w:t>, orienta la adecuada convivencia del adolescente con un entorno propicio</w:t>
      </w:r>
      <w:r>
        <w:rPr>
          <w:spacing w:val="-2"/>
          <w:sz w:val="20"/>
        </w:rPr>
        <w:t> </w:t>
      </w:r>
      <w:r>
        <w:rPr>
          <w:sz w:val="20"/>
        </w:rPr>
        <w:t>y</w:t>
      </w:r>
      <w:r>
        <w:rPr>
          <w:spacing w:val="-8"/>
          <w:sz w:val="20"/>
        </w:rPr>
        <w:t> </w:t>
      </w:r>
      <w:r>
        <w:rPr>
          <w:sz w:val="20"/>
        </w:rPr>
        <w:t>saludable</w:t>
      </w:r>
      <w:r>
        <w:rPr>
          <w:spacing w:val="-2"/>
          <w:sz w:val="20"/>
        </w:rPr>
        <w:t> </w:t>
      </w:r>
      <w:r>
        <w:rPr>
          <w:sz w:val="20"/>
        </w:rPr>
        <w:t>para</w:t>
      </w:r>
      <w:r>
        <w:rPr>
          <w:spacing w:val="-2"/>
          <w:sz w:val="20"/>
        </w:rPr>
        <w:t> </w:t>
      </w:r>
      <w:r>
        <w:rPr>
          <w:sz w:val="20"/>
        </w:rPr>
        <w:t>su</w:t>
      </w:r>
      <w:r>
        <w:rPr>
          <w:spacing w:val="-2"/>
          <w:sz w:val="20"/>
        </w:rPr>
        <w:t> </w:t>
      </w:r>
      <w:r>
        <w:rPr>
          <w:sz w:val="20"/>
        </w:rPr>
        <w:t>mejor</w:t>
      </w:r>
      <w:r>
        <w:rPr>
          <w:spacing w:val="-1"/>
          <w:sz w:val="20"/>
        </w:rPr>
        <w:t> </w:t>
      </w:r>
      <w:r>
        <w:rPr>
          <w:sz w:val="20"/>
        </w:rPr>
        <w:t>progreso</w:t>
      </w:r>
      <w:r>
        <w:rPr>
          <w:spacing w:val="-2"/>
          <w:sz w:val="20"/>
        </w:rPr>
        <w:t> </w:t>
      </w:r>
      <w:r>
        <w:rPr>
          <w:sz w:val="20"/>
        </w:rPr>
        <w:t>físico</w:t>
      </w:r>
      <w:r>
        <w:rPr>
          <w:spacing w:val="-2"/>
          <w:sz w:val="20"/>
        </w:rPr>
        <w:t> </w:t>
      </w:r>
      <w:r>
        <w:rPr>
          <w:sz w:val="20"/>
        </w:rPr>
        <w:t>y</w:t>
      </w:r>
      <w:r>
        <w:rPr>
          <w:spacing w:val="-8"/>
          <w:sz w:val="20"/>
        </w:rPr>
        <w:t> </w:t>
      </w:r>
      <w:r>
        <w:rPr>
          <w:sz w:val="20"/>
        </w:rPr>
        <w:t>mental,</w:t>
      </w:r>
      <w:r>
        <w:rPr>
          <w:spacing w:val="-2"/>
          <w:sz w:val="20"/>
        </w:rPr>
        <w:t> </w:t>
      </w:r>
      <w:r>
        <w:rPr>
          <w:sz w:val="20"/>
        </w:rPr>
        <w:t>así</w:t>
      </w:r>
      <w:r>
        <w:rPr>
          <w:spacing w:val="-2"/>
          <w:sz w:val="20"/>
        </w:rPr>
        <w:t> </w:t>
      </w:r>
      <w:r>
        <w:rPr>
          <w:sz w:val="20"/>
        </w:rPr>
        <w:t>como,</w:t>
      </w:r>
      <w:r>
        <w:rPr>
          <w:spacing w:val="-2"/>
          <w:sz w:val="20"/>
        </w:rPr>
        <w:t> </w:t>
      </w:r>
      <w:r>
        <w:rPr>
          <w:sz w:val="20"/>
        </w:rPr>
        <w:t>el</w:t>
      </w:r>
      <w:r>
        <w:rPr>
          <w:spacing w:val="-3"/>
          <w:sz w:val="20"/>
        </w:rPr>
        <w:t> </w:t>
      </w:r>
      <w:r>
        <w:rPr>
          <w:sz w:val="20"/>
        </w:rPr>
        <w:t>pleno</w:t>
      </w:r>
      <w:r>
        <w:rPr>
          <w:spacing w:val="-2"/>
          <w:sz w:val="20"/>
        </w:rPr>
        <w:t> </w:t>
      </w:r>
      <w:r>
        <w:rPr>
          <w:sz w:val="20"/>
        </w:rPr>
        <w:t>desarrollo</w:t>
      </w:r>
      <w:r>
        <w:rPr>
          <w:spacing w:val="-4"/>
          <w:sz w:val="20"/>
        </w:rPr>
        <w:t> </w:t>
      </w:r>
      <w:r>
        <w:rPr>
          <w:sz w:val="20"/>
        </w:rPr>
        <w:t>de</w:t>
      </w:r>
      <w:r>
        <w:rPr>
          <w:spacing w:val="-4"/>
          <w:sz w:val="20"/>
        </w:rPr>
        <w:t> </w:t>
      </w:r>
      <w:r>
        <w:rPr>
          <w:sz w:val="20"/>
        </w:rPr>
        <w:t>su</w:t>
      </w:r>
      <w:r>
        <w:rPr>
          <w:spacing w:val="-4"/>
          <w:sz w:val="20"/>
        </w:rPr>
        <w:t> </w:t>
      </w:r>
      <w:r>
        <w:rPr>
          <w:sz w:val="20"/>
        </w:rPr>
        <w:t>persona</w:t>
      </w:r>
      <w:r>
        <w:rPr>
          <w:spacing w:val="-4"/>
          <w:sz w:val="20"/>
        </w:rPr>
        <w:t> </w:t>
      </w:r>
      <w:r>
        <w:rPr>
          <w:sz w:val="20"/>
        </w:rPr>
        <w:t>y </w:t>
      </w:r>
      <w:r>
        <w:rPr>
          <w:spacing w:val="-2"/>
          <w:sz w:val="20"/>
        </w:rPr>
        <w:t>capacidades;</w:t>
      </w:r>
    </w:p>
    <w:p>
      <w:pPr>
        <w:pStyle w:val="BodyText"/>
        <w:spacing w:before="2"/>
        <w:ind w:left="0"/>
        <w:jc w:val="left"/>
      </w:pPr>
    </w:p>
    <w:p>
      <w:pPr>
        <w:pStyle w:val="ListParagraph"/>
        <w:numPr>
          <w:ilvl w:val="0"/>
          <w:numId w:val="3"/>
        </w:numPr>
        <w:tabs>
          <w:tab w:pos="1683" w:val="left" w:leader="none"/>
        </w:tabs>
        <w:spacing w:line="240" w:lineRule="auto" w:before="0" w:after="0"/>
        <w:ind w:left="1418" w:right="1475" w:firstLine="0"/>
        <w:jc w:val="both"/>
        <w:rPr>
          <w:sz w:val="20"/>
        </w:rPr>
      </w:pPr>
      <w:r>
        <w:rPr>
          <w:b/>
          <w:sz w:val="20"/>
        </w:rPr>
        <w:t>Responsabilidad limitada</w:t>
      </w:r>
      <w:r>
        <w:rPr>
          <w:sz w:val="20"/>
        </w:rPr>
        <w:t>, sin perjuicio de la responsabilidad por el acto cometido, en ningún caso podrá aplicarse a los adolescentes otra ley</w:t>
      </w:r>
      <w:r>
        <w:rPr>
          <w:spacing w:val="-1"/>
          <w:sz w:val="20"/>
        </w:rPr>
        <w:t> </w:t>
      </w:r>
      <w:r>
        <w:rPr>
          <w:sz w:val="20"/>
        </w:rPr>
        <w:t>distinta al ordenamiento que los regula;</w:t>
      </w:r>
    </w:p>
    <w:p>
      <w:pPr>
        <w:pStyle w:val="BodyText"/>
        <w:spacing w:before="3"/>
        <w:ind w:left="0"/>
        <w:jc w:val="left"/>
      </w:pPr>
    </w:p>
    <w:p>
      <w:pPr>
        <w:pStyle w:val="ListParagraph"/>
        <w:numPr>
          <w:ilvl w:val="0"/>
          <w:numId w:val="3"/>
        </w:numPr>
        <w:tabs>
          <w:tab w:pos="1717" w:val="left" w:leader="none"/>
        </w:tabs>
        <w:spacing w:line="240" w:lineRule="auto" w:before="1" w:after="0"/>
        <w:ind w:left="1717" w:right="0" w:hanging="299"/>
        <w:jc w:val="both"/>
        <w:rPr>
          <w:sz w:val="20"/>
        </w:rPr>
      </w:pPr>
      <w:r>
        <w:rPr>
          <w:b/>
          <w:sz w:val="20"/>
        </w:rPr>
        <w:t>Proporcionalidad</w:t>
      </w:r>
      <w:r>
        <w:rPr>
          <w:sz w:val="20"/>
        </w:rPr>
        <w:t>,</w:t>
      </w:r>
      <w:r>
        <w:rPr>
          <w:spacing w:val="-11"/>
          <w:sz w:val="20"/>
        </w:rPr>
        <w:t> </w:t>
      </w:r>
      <w:r>
        <w:rPr>
          <w:sz w:val="20"/>
        </w:rPr>
        <w:t>la</w:t>
      </w:r>
      <w:r>
        <w:rPr>
          <w:spacing w:val="-9"/>
          <w:sz w:val="20"/>
        </w:rPr>
        <w:t> </w:t>
      </w:r>
      <w:r>
        <w:rPr>
          <w:sz w:val="20"/>
        </w:rPr>
        <w:t>medida</w:t>
      </w:r>
      <w:r>
        <w:rPr>
          <w:spacing w:val="-10"/>
          <w:sz w:val="20"/>
        </w:rPr>
        <w:t> </w:t>
      </w:r>
      <w:r>
        <w:rPr>
          <w:sz w:val="20"/>
        </w:rPr>
        <w:t>será</w:t>
      </w:r>
      <w:r>
        <w:rPr>
          <w:spacing w:val="-10"/>
          <w:sz w:val="20"/>
        </w:rPr>
        <w:t> </w:t>
      </w:r>
      <w:r>
        <w:rPr>
          <w:sz w:val="20"/>
        </w:rPr>
        <w:t>equitativa</w:t>
      </w:r>
      <w:r>
        <w:rPr>
          <w:spacing w:val="-9"/>
          <w:sz w:val="20"/>
        </w:rPr>
        <w:t> </w:t>
      </w:r>
      <w:r>
        <w:rPr>
          <w:sz w:val="20"/>
        </w:rPr>
        <w:t>a</w:t>
      </w:r>
      <w:r>
        <w:rPr>
          <w:spacing w:val="-10"/>
          <w:sz w:val="20"/>
        </w:rPr>
        <w:t> </w:t>
      </w:r>
      <w:r>
        <w:rPr>
          <w:sz w:val="20"/>
        </w:rPr>
        <w:t>las</w:t>
      </w:r>
      <w:r>
        <w:rPr>
          <w:spacing w:val="-9"/>
          <w:sz w:val="20"/>
        </w:rPr>
        <w:t> </w:t>
      </w:r>
      <w:r>
        <w:rPr>
          <w:sz w:val="20"/>
        </w:rPr>
        <w:t>circunstancias</w:t>
      </w:r>
      <w:r>
        <w:rPr>
          <w:spacing w:val="-9"/>
          <w:sz w:val="20"/>
        </w:rPr>
        <w:t> </w:t>
      </w:r>
      <w:r>
        <w:rPr>
          <w:sz w:val="20"/>
        </w:rPr>
        <w:t>y</w:t>
      </w:r>
      <w:r>
        <w:rPr>
          <w:spacing w:val="-14"/>
          <w:sz w:val="20"/>
        </w:rPr>
        <w:t> </w:t>
      </w:r>
      <w:r>
        <w:rPr>
          <w:sz w:val="20"/>
        </w:rPr>
        <w:t>gravedad</w:t>
      </w:r>
      <w:r>
        <w:rPr>
          <w:spacing w:val="-10"/>
          <w:sz w:val="20"/>
        </w:rPr>
        <w:t> </w:t>
      </w:r>
      <w:r>
        <w:rPr>
          <w:sz w:val="20"/>
        </w:rPr>
        <w:t>de</w:t>
      </w:r>
      <w:r>
        <w:rPr>
          <w:spacing w:val="-10"/>
          <w:sz w:val="20"/>
        </w:rPr>
        <w:t> </w:t>
      </w:r>
      <w:r>
        <w:rPr>
          <w:sz w:val="20"/>
        </w:rPr>
        <w:t>la</w:t>
      </w:r>
      <w:r>
        <w:rPr>
          <w:spacing w:val="-10"/>
          <w:sz w:val="20"/>
        </w:rPr>
        <w:t> </w:t>
      </w:r>
      <w:r>
        <w:rPr>
          <w:spacing w:val="-5"/>
          <w:sz w:val="20"/>
        </w:rPr>
        <w:t>con</w:t>
      </w:r>
    </w:p>
    <w:p>
      <w:pPr>
        <w:pStyle w:val="BodyText"/>
        <w:ind w:right="1001"/>
        <w:jc w:val="left"/>
      </w:pPr>
      <w:r>
        <w:rPr/>
        <w:t>ducta</w:t>
      </w:r>
      <w:r>
        <w:rPr>
          <w:spacing w:val="25"/>
        </w:rPr>
        <w:t> </w:t>
      </w:r>
      <w:r>
        <w:rPr/>
        <w:t>realizada;</w:t>
      </w:r>
      <w:r>
        <w:rPr>
          <w:spacing w:val="25"/>
        </w:rPr>
        <w:t> </w:t>
      </w:r>
      <w:r>
        <w:rPr/>
        <w:t>su</w:t>
      </w:r>
      <w:r>
        <w:rPr>
          <w:spacing w:val="26"/>
        </w:rPr>
        <w:t> </w:t>
      </w:r>
      <w:r>
        <w:rPr/>
        <w:t>individualización</w:t>
      </w:r>
      <w:r>
        <w:rPr>
          <w:spacing w:val="25"/>
        </w:rPr>
        <w:t> </w:t>
      </w:r>
      <w:r>
        <w:rPr/>
        <w:t>debe</w:t>
      </w:r>
      <w:r>
        <w:rPr>
          <w:spacing w:val="25"/>
        </w:rPr>
        <w:t> </w:t>
      </w:r>
      <w:r>
        <w:rPr/>
        <w:t>tener</w:t>
      </w:r>
      <w:r>
        <w:rPr>
          <w:spacing w:val="26"/>
        </w:rPr>
        <w:t> </w:t>
      </w:r>
      <w:r>
        <w:rPr/>
        <w:t>en</w:t>
      </w:r>
      <w:r>
        <w:rPr>
          <w:spacing w:val="25"/>
        </w:rPr>
        <w:t> </w:t>
      </w:r>
      <w:r>
        <w:rPr/>
        <w:t>cuenta,</w:t>
      </w:r>
      <w:r>
        <w:rPr>
          <w:spacing w:val="26"/>
        </w:rPr>
        <w:t> </w:t>
      </w:r>
      <w:r>
        <w:rPr/>
        <w:t>la</w:t>
      </w:r>
      <w:r>
        <w:rPr>
          <w:spacing w:val="26"/>
        </w:rPr>
        <w:t> </w:t>
      </w:r>
      <w:r>
        <w:rPr/>
        <w:t>edad</w:t>
      </w:r>
      <w:r>
        <w:rPr>
          <w:spacing w:val="25"/>
        </w:rPr>
        <w:t> </w:t>
      </w:r>
      <w:r>
        <w:rPr/>
        <w:t>y</w:t>
      </w:r>
      <w:r>
        <w:rPr>
          <w:spacing w:val="21"/>
        </w:rPr>
        <w:t> </w:t>
      </w:r>
      <w:r>
        <w:rPr/>
        <w:t>las</w:t>
      </w:r>
      <w:r>
        <w:rPr>
          <w:spacing w:val="27"/>
        </w:rPr>
        <w:t> </w:t>
      </w:r>
      <w:r>
        <w:rPr/>
        <w:t>necesidades</w:t>
      </w:r>
      <w:r>
        <w:rPr>
          <w:spacing w:val="25"/>
        </w:rPr>
        <w:t> </w:t>
      </w:r>
      <w:r>
        <w:rPr/>
        <w:t>particulares</w:t>
      </w:r>
      <w:r>
        <w:rPr>
          <w:spacing w:val="25"/>
        </w:rPr>
        <w:t> </w:t>
      </w:r>
      <w:r>
        <w:rPr/>
        <w:t>del adolescente, así como las posibilidades reales de ser cumplida;</w:t>
      </w:r>
    </w:p>
    <w:p>
      <w:pPr>
        <w:pStyle w:val="BodyText"/>
        <w:spacing w:before="1"/>
        <w:ind w:left="0"/>
        <w:jc w:val="left"/>
      </w:pPr>
    </w:p>
    <w:p>
      <w:pPr>
        <w:pStyle w:val="ListParagraph"/>
        <w:numPr>
          <w:ilvl w:val="0"/>
          <w:numId w:val="3"/>
        </w:numPr>
        <w:tabs>
          <w:tab w:pos="1772" w:val="left" w:leader="none"/>
        </w:tabs>
        <w:spacing w:line="240" w:lineRule="auto" w:before="1" w:after="0"/>
        <w:ind w:left="1772" w:right="0" w:hanging="354"/>
        <w:jc w:val="both"/>
        <w:rPr>
          <w:sz w:val="20"/>
        </w:rPr>
      </w:pPr>
      <w:r>
        <w:rPr>
          <w:b/>
          <w:sz w:val="20"/>
        </w:rPr>
        <w:t>Jurisdiccionalidad</w:t>
      </w:r>
      <w:r>
        <w:rPr>
          <w:sz w:val="20"/>
        </w:rPr>
        <w:t>,</w:t>
      </w:r>
      <w:r>
        <w:rPr>
          <w:spacing w:val="-9"/>
          <w:sz w:val="20"/>
        </w:rPr>
        <w:t> </w:t>
      </w:r>
      <w:r>
        <w:rPr>
          <w:sz w:val="20"/>
        </w:rPr>
        <w:t>es</w:t>
      </w:r>
      <w:r>
        <w:rPr>
          <w:spacing w:val="-7"/>
          <w:sz w:val="20"/>
        </w:rPr>
        <w:t> </w:t>
      </w:r>
      <w:r>
        <w:rPr>
          <w:sz w:val="20"/>
        </w:rPr>
        <w:t>la</w:t>
      </w:r>
      <w:r>
        <w:rPr>
          <w:spacing w:val="-8"/>
          <w:sz w:val="20"/>
        </w:rPr>
        <w:t> </w:t>
      </w:r>
      <w:r>
        <w:rPr>
          <w:sz w:val="20"/>
        </w:rPr>
        <w:t>que</w:t>
      </w:r>
      <w:r>
        <w:rPr>
          <w:spacing w:val="-9"/>
          <w:sz w:val="20"/>
        </w:rPr>
        <w:t> </w:t>
      </w:r>
      <w:r>
        <w:rPr>
          <w:sz w:val="20"/>
        </w:rPr>
        <w:t>ejerce</w:t>
      </w:r>
      <w:r>
        <w:rPr>
          <w:spacing w:val="-8"/>
          <w:sz w:val="20"/>
        </w:rPr>
        <w:t> </w:t>
      </w:r>
      <w:r>
        <w:rPr>
          <w:sz w:val="20"/>
        </w:rPr>
        <w:t>el</w:t>
      </w:r>
      <w:r>
        <w:rPr>
          <w:spacing w:val="-9"/>
          <w:sz w:val="20"/>
        </w:rPr>
        <w:t> </w:t>
      </w:r>
      <w:r>
        <w:rPr>
          <w:sz w:val="20"/>
        </w:rPr>
        <w:t>Poder</w:t>
      </w:r>
      <w:r>
        <w:rPr>
          <w:spacing w:val="-8"/>
          <w:sz w:val="20"/>
        </w:rPr>
        <w:t> </w:t>
      </w:r>
      <w:r>
        <w:rPr>
          <w:sz w:val="20"/>
        </w:rPr>
        <w:t>Judicial,</w:t>
      </w:r>
      <w:r>
        <w:rPr>
          <w:spacing w:val="-8"/>
          <w:sz w:val="20"/>
        </w:rPr>
        <w:t> </w:t>
      </w:r>
      <w:r>
        <w:rPr>
          <w:sz w:val="20"/>
        </w:rPr>
        <w:t>en</w:t>
      </w:r>
      <w:r>
        <w:rPr>
          <w:spacing w:val="-8"/>
          <w:sz w:val="20"/>
        </w:rPr>
        <w:t> </w:t>
      </w:r>
      <w:r>
        <w:rPr>
          <w:sz w:val="20"/>
        </w:rPr>
        <w:t>asuntos</w:t>
      </w:r>
      <w:r>
        <w:rPr>
          <w:spacing w:val="-7"/>
          <w:sz w:val="20"/>
        </w:rPr>
        <w:t> </w:t>
      </w:r>
      <w:r>
        <w:rPr>
          <w:sz w:val="20"/>
        </w:rPr>
        <w:t>de</w:t>
      </w:r>
      <w:r>
        <w:rPr>
          <w:spacing w:val="-9"/>
          <w:sz w:val="20"/>
        </w:rPr>
        <w:t> </w:t>
      </w:r>
      <w:r>
        <w:rPr>
          <w:sz w:val="20"/>
        </w:rPr>
        <w:t>su</w:t>
      </w:r>
      <w:r>
        <w:rPr>
          <w:spacing w:val="-8"/>
          <w:sz w:val="20"/>
        </w:rPr>
        <w:t> </w:t>
      </w:r>
      <w:r>
        <w:rPr>
          <w:spacing w:val="-2"/>
          <w:sz w:val="20"/>
        </w:rPr>
        <w:t>competencia;</w:t>
      </w:r>
    </w:p>
    <w:p>
      <w:pPr>
        <w:pStyle w:val="BodyText"/>
        <w:spacing w:before="5"/>
        <w:ind w:left="0"/>
        <w:jc w:val="left"/>
      </w:pPr>
    </w:p>
    <w:p>
      <w:pPr>
        <w:pStyle w:val="ListParagraph"/>
        <w:numPr>
          <w:ilvl w:val="0"/>
          <w:numId w:val="3"/>
        </w:numPr>
        <w:tabs>
          <w:tab w:pos="1839" w:val="left" w:leader="none"/>
        </w:tabs>
        <w:spacing w:line="240" w:lineRule="auto" w:before="0" w:after="0"/>
        <w:ind w:left="1418" w:right="1477" w:firstLine="0"/>
        <w:jc w:val="both"/>
        <w:rPr>
          <w:sz w:val="20"/>
        </w:rPr>
      </w:pPr>
      <w:r>
        <w:rPr>
          <w:b/>
          <w:sz w:val="20"/>
        </w:rPr>
        <w:t>Formación integral</w:t>
      </w:r>
      <w:r>
        <w:rPr>
          <w:sz w:val="20"/>
        </w:rPr>
        <w:t>, define toda actividad dirigida a fortalecer el respeto por la dignidad y</w:t>
      </w:r>
      <w:r>
        <w:rPr>
          <w:spacing w:val="-2"/>
          <w:sz w:val="20"/>
        </w:rPr>
        <w:t> </w:t>
      </w:r>
      <w:r>
        <w:rPr>
          <w:sz w:val="20"/>
        </w:rPr>
        <w:t>derechos fundamentales del adolescente, a fin de que asuma una función constructiva en la sociedad;</w:t>
      </w:r>
    </w:p>
    <w:p>
      <w:pPr>
        <w:pStyle w:val="BodyText"/>
        <w:spacing w:before="4"/>
        <w:ind w:left="0"/>
        <w:jc w:val="left"/>
      </w:pPr>
    </w:p>
    <w:p>
      <w:pPr>
        <w:pStyle w:val="ListParagraph"/>
        <w:numPr>
          <w:ilvl w:val="0"/>
          <w:numId w:val="3"/>
        </w:numPr>
        <w:tabs>
          <w:tab w:pos="1854" w:val="left" w:leader="none"/>
        </w:tabs>
        <w:spacing w:line="240" w:lineRule="auto" w:before="0" w:after="0"/>
        <w:ind w:left="1418" w:right="1477" w:firstLine="0"/>
        <w:jc w:val="both"/>
        <w:rPr>
          <w:sz w:val="20"/>
        </w:rPr>
      </w:pPr>
      <w:r>
        <w:rPr>
          <w:b/>
          <w:sz w:val="20"/>
        </w:rPr>
        <w:t>Presunción</w:t>
      </w:r>
      <w:r>
        <w:rPr>
          <w:b/>
          <w:spacing w:val="-1"/>
          <w:sz w:val="20"/>
        </w:rPr>
        <w:t> </w:t>
      </w:r>
      <w:r>
        <w:rPr>
          <w:b/>
          <w:sz w:val="20"/>
        </w:rPr>
        <w:t>de inocencia</w:t>
      </w:r>
      <w:r>
        <w:rPr>
          <w:sz w:val="20"/>
        </w:rPr>
        <w:t>,</w:t>
      </w:r>
      <w:r>
        <w:rPr>
          <w:spacing w:val="-4"/>
          <w:sz w:val="20"/>
        </w:rPr>
        <w:t> </w:t>
      </w:r>
      <w:r>
        <w:rPr>
          <w:sz w:val="20"/>
        </w:rPr>
        <w:t>el</w:t>
      </w:r>
      <w:r>
        <w:rPr>
          <w:spacing w:val="-5"/>
          <w:sz w:val="20"/>
        </w:rPr>
        <w:t> </w:t>
      </w:r>
      <w:r>
        <w:rPr>
          <w:sz w:val="20"/>
        </w:rPr>
        <w:t>adolescente</w:t>
      </w:r>
      <w:r>
        <w:rPr>
          <w:spacing w:val="-4"/>
          <w:sz w:val="20"/>
        </w:rPr>
        <w:t> </w:t>
      </w:r>
      <w:r>
        <w:rPr>
          <w:sz w:val="20"/>
        </w:rPr>
        <w:t>deberá</w:t>
      </w:r>
      <w:r>
        <w:rPr>
          <w:spacing w:val="-4"/>
          <w:sz w:val="20"/>
        </w:rPr>
        <w:t> </w:t>
      </w:r>
      <w:r>
        <w:rPr>
          <w:sz w:val="20"/>
        </w:rPr>
        <w:t>ser</w:t>
      </w:r>
      <w:r>
        <w:rPr>
          <w:spacing w:val="-3"/>
          <w:sz w:val="20"/>
        </w:rPr>
        <w:t> </w:t>
      </w:r>
      <w:r>
        <w:rPr>
          <w:sz w:val="20"/>
        </w:rPr>
        <w:t>considerado</w:t>
      </w:r>
      <w:r>
        <w:rPr>
          <w:spacing w:val="-4"/>
          <w:sz w:val="20"/>
        </w:rPr>
        <w:t> </w:t>
      </w:r>
      <w:r>
        <w:rPr>
          <w:sz w:val="20"/>
        </w:rPr>
        <w:t>y</w:t>
      </w:r>
      <w:r>
        <w:rPr>
          <w:spacing w:val="-10"/>
          <w:sz w:val="20"/>
        </w:rPr>
        <w:t> </w:t>
      </w:r>
      <w:r>
        <w:rPr>
          <w:sz w:val="20"/>
        </w:rPr>
        <w:t>tratado</w:t>
      </w:r>
      <w:r>
        <w:rPr>
          <w:spacing w:val="-5"/>
          <w:sz w:val="20"/>
        </w:rPr>
        <w:t> </w:t>
      </w:r>
      <w:r>
        <w:rPr>
          <w:sz w:val="20"/>
        </w:rPr>
        <w:t>como</w:t>
      </w:r>
      <w:r>
        <w:rPr>
          <w:spacing w:val="-4"/>
          <w:sz w:val="20"/>
        </w:rPr>
        <w:t> </w:t>
      </w:r>
      <w:r>
        <w:rPr>
          <w:sz w:val="20"/>
        </w:rPr>
        <w:t>inocente</w:t>
      </w:r>
      <w:r>
        <w:rPr>
          <w:spacing w:val="-4"/>
          <w:sz w:val="20"/>
        </w:rPr>
        <w:t> </w:t>
      </w:r>
      <w:r>
        <w:rPr>
          <w:sz w:val="20"/>
        </w:rPr>
        <w:t>en</w:t>
      </w:r>
      <w:r>
        <w:rPr>
          <w:spacing w:val="-5"/>
          <w:sz w:val="20"/>
        </w:rPr>
        <w:t> </w:t>
      </w:r>
      <w:r>
        <w:rPr>
          <w:sz w:val="20"/>
        </w:rPr>
        <w:t>todas las etapas del proceso, mientras no se declare su responsabilidad</w:t>
      </w:r>
      <w:r>
        <w:rPr>
          <w:spacing w:val="40"/>
          <w:sz w:val="20"/>
        </w:rPr>
        <w:t> </w:t>
      </w:r>
      <w:r>
        <w:rPr>
          <w:sz w:val="20"/>
        </w:rPr>
        <w:t>por sentencia</w:t>
      </w:r>
      <w:r>
        <w:rPr>
          <w:spacing w:val="-1"/>
          <w:sz w:val="20"/>
        </w:rPr>
        <w:t> </w:t>
      </w:r>
      <w:r>
        <w:rPr>
          <w:sz w:val="20"/>
        </w:rPr>
        <w:t>firme.</w:t>
      </w:r>
      <w:r>
        <w:rPr>
          <w:spacing w:val="-1"/>
          <w:sz w:val="20"/>
        </w:rPr>
        <w:t> </w:t>
      </w:r>
      <w:r>
        <w:rPr>
          <w:sz w:val="20"/>
        </w:rPr>
        <w:t>En</w:t>
      </w:r>
      <w:r>
        <w:rPr>
          <w:spacing w:val="-1"/>
          <w:sz w:val="20"/>
        </w:rPr>
        <w:t> </w:t>
      </w:r>
      <w:r>
        <w:rPr>
          <w:sz w:val="20"/>
        </w:rPr>
        <w:t>caso</w:t>
      </w:r>
      <w:r>
        <w:rPr>
          <w:spacing w:val="-1"/>
          <w:sz w:val="20"/>
        </w:rPr>
        <w:t> </w:t>
      </w:r>
      <w:r>
        <w:rPr>
          <w:sz w:val="20"/>
        </w:rPr>
        <w:t>de</w:t>
      </w:r>
      <w:r>
        <w:rPr>
          <w:spacing w:val="-1"/>
          <w:sz w:val="20"/>
        </w:rPr>
        <w:t> </w:t>
      </w:r>
      <w:r>
        <w:rPr>
          <w:sz w:val="20"/>
        </w:rPr>
        <w:t>duda se absolverá;</w:t>
      </w:r>
    </w:p>
    <w:p>
      <w:pPr>
        <w:pStyle w:val="BodyText"/>
        <w:spacing w:before="1"/>
        <w:ind w:left="0"/>
        <w:jc w:val="left"/>
      </w:pPr>
    </w:p>
    <w:p>
      <w:pPr>
        <w:pStyle w:val="ListParagraph"/>
        <w:numPr>
          <w:ilvl w:val="0"/>
          <w:numId w:val="3"/>
        </w:numPr>
        <w:tabs>
          <w:tab w:pos="1812" w:val="left" w:leader="none"/>
        </w:tabs>
        <w:spacing w:line="240" w:lineRule="auto" w:before="1" w:after="0"/>
        <w:ind w:left="1418" w:right="1475" w:firstLine="0"/>
        <w:jc w:val="both"/>
        <w:rPr>
          <w:sz w:val="20"/>
        </w:rPr>
      </w:pPr>
      <w:r>
        <w:rPr>
          <w:b/>
          <w:sz w:val="20"/>
        </w:rPr>
        <w:t>Justicia alternativa</w:t>
      </w:r>
      <w:r>
        <w:rPr>
          <w:sz w:val="20"/>
        </w:rPr>
        <w:t>, consiste en dar preferencia a formas distintas al juicio, en los términos de las disposiciones</w:t>
      </w:r>
      <w:r>
        <w:rPr>
          <w:spacing w:val="-4"/>
          <w:sz w:val="20"/>
        </w:rPr>
        <w:t> </w:t>
      </w:r>
      <w:r>
        <w:rPr>
          <w:sz w:val="20"/>
        </w:rPr>
        <w:t>legales</w:t>
      </w:r>
      <w:r>
        <w:rPr>
          <w:spacing w:val="-4"/>
          <w:sz w:val="20"/>
        </w:rPr>
        <w:t> </w:t>
      </w:r>
      <w:r>
        <w:rPr>
          <w:sz w:val="20"/>
        </w:rPr>
        <w:t>aplicables</w:t>
      </w:r>
      <w:r>
        <w:rPr>
          <w:spacing w:val="-4"/>
          <w:sz w:val="20"/>
        </w:rPr>
        <w:t> </w:t>
      </w:r>
      <w:r>
        <w:rPr>
          <w:sz w:val="20"/>
        </w:rPr>
        <w:t>para</w:t>
      </w:r>
      <w:r>
        <w:rPr>
          <w:spacing w:val="-5"/>
          <w:sz w:val="20"/>
        </w:rPr>
        <w:t> </w:t>
      </w:r>
      <w:r>
        <w:rPr>
          <w:sz w:val="20"/>
        </w:rPr>
        <w:t>la</w:t>
      </w:r>
      <w:r>
        <w:rPr>
          <w:spacing w:val="-5"/>
          <w:sz w:val="20"/>
        </w:rPr>
        <w:t> </w:t>
      </w:r>
      <w:r>
        <w:rPr>
          <w:sz w:val="20"/>
        </w:rPr>
        <w:t>solución</w:t>
      </w:r>
      <w:r>
        <w:rPr>
          <w:spacing w:val="-8"/>
          <w:sz w:val="20"/>
        </w:rPr>
        <w:t> </w:t>
      </w:r>
      <w:r>
        <w:rPr>
          <w:sz w:val="20"/>
        </w:rPr>
        <w:t>de</w:t>
      </w:r>
      <w:r>
        <w:rPr>
          <w:spacing w:val="-8"/>
          <w:sz w:val="20"/>
        </w:rPr>
        <w:t> </w:t>
      </w:r>
      <w:r>
        <w:rPr>
          <w:sz w:val="20"/>
        </w:rPr>
        <w:t>controversias,</w:t>
      </w:r>
      <w:r>
        <w:rPr>
          <w:spacing w:val="-7"/>
          <w:sz w:val="20"/>
        </w:rPr>
        <w:t> </w:t>
      </w:r>
      <w:r>
        <w:rPr>
          <w:sz w:val="20"/>
        </w:rPr>
        <w:t>asegurando</w:t>
      </w:r>
      <w:r>
        <w:rPr>
          <w:spacing w:val="-8"/>
          <w:sz w:val="20"/>
        </w:rPr>
        <w:t> </w:t>
      </w:r>
      <w:r>
        <w:rPr>
          <w:sz w:val="20"/>
        </w:rPr>
        <w:t>en</w:t>
      </w:r>
      <w:r>
        <w:rPr>
          <w:spacing w:val="-8"/>
          <w:sz w:val="20"/>
        </w:rPr>
        <w:t> </w:t>
      </w:r>
      <w:r>
        <w:rPr>
          <w:sz w:val="20"/>
        </w:rPr>
        <w:t>todo</w:t>
      </w:r>
      <w:r>
        <w:rPr>
          <w:spacing w:val="-8"/>
          <w:sz w:val="20"/>
        </w:rPr>
        <w:t> </w:t>
      </w:r>
      <w:r>
        <w:rPr>
          <w:sz w:val="20"/>
        </w:rPr>
        <w:t>caso</w:t>
      </w:r>
      <w:r>
        <w:rPr>
          <w:spacing w:val="-7"/>
          <w:sz w:val="20"/>
        </w:rPr>
        <w:t> </w:t>
      </w:r>
      <w:r>
        <w:rPr>
          <w:sz w:val="20"/>
        </w:rPr>
        <w:t>la</w:t>
      </w:r>
      <w:r>
        <w:rPr>
          <w:spacing w:val="-7"/>
          <w:sz w:val="20"/>
        </w:rPr>
        <w:t> </w:t>
      </w:r>
      <w:r>
        <w:rPr>
          <w:sz w:val="20"/>
        </w:rPr>
        <w:t>reparación del daño y establecer los casos en los que se requerirá supervisión judicial;</w:t>
      </w:r>
    </w:p>
    <w:p>
      <w:pPr>
        <w:pStyle w:val="BodyText"/>
        <w:spacing w:before="1"/>
        <w:ind w:left="0"/>
        <w:jc w:val="left"/>
      </w:pPr>
    </w:p>
    <w:p>
      <w:pPr>
        <w:pStyle w:val="ListParagraph"/>
        <w:numPr>
          <w:ilvl w:val="0"/>
          <w:numId w:val="3"/>
        </w:numPr>
        <w:tabs>
          <w:tab w:pos="1906" w:val="left" w:leader="none"/>
        </w:tabs>
        <w:spacing w:line="240" w:lineRule="auto" w:before="0" w:after="0"/>
        <w:ind w:left="1418" w:right="1476" w:firstLine="0"/>
        <w:jc w:val="both"/>
        <w:rPr>
          <w:sz w:val="20"/>
        </w:rPr>
      </w:pPr>
      <w:r>
        <w:rPr>
          <w:b/>
          <w:sz w:val="20"/>
        </w:rPr>
        <w:t>Justicia restaurativa</w:t>
      </w:r>
      <w:r>
        <w:rPr>
          <w:sz w:val="20"/>
        </w:rPr>
        <w:t>, es el proceso a través del cual, la víctima y el adolescente participan conjuntamente de forma activa en la resolución de cuestiones derivadas del delito en busca de un resultado restaurativo, con o sin la participación de un facilitador; y</w:t>
      </w:r>
    </w:p>
    <w:p>
      <w:pPr>
        <w:pStyle w:val="BodyText"/>
        <w:spacing w:before="2"/>
        <w:ind w:left="0"/>
        <w:jc w:val="left"/>
      </w:pPr>
    </w:p>
    <w:p>
      <w:pPr>
        <w:pStyle w:val="ListParagraph"/>
        <w:numPr>
          <w:ilvl w:val="0"/>
          <w:numId w:val="3"/>
        </w:numPr>
        <w:tabs>
          <w:tab w:pos="1920" w:val="left" w:leader="none"/>
        </w:tabs>
        <w:spacing w:line="240" w:lineRule="auto" w:before="1" w:after="0"/>
        <w:ind w:left="1418" w:right="1472" w:firstLine="0"/>
        <w:jc w:val="both"/>
        <w:rPr>
          <w:sz w:val="20"/>
        </w:rPr>
      </w:pPr>
      <w:r>
        <w:rPr>
          <w:b/>
          <w:sz w:val="20"/>
        </w:rPr>
        <w:t>Debido proceso</w:t>
      </w:r>
      <w:r>
        <w:rPr>
          <w:sz w:val="20"/>
        </w:rPr>
        <w:t>, consiste en observar las normas contenidas en la ley, respetando estrictamente las garantías y derechos previstos en la Constitución Política de los Estados Unidos Mexicanos, los Tratados Internaciones suscritos y</w:t>
      </w:r>
      <w:r>
        <w:rPr>
          <w:spacing w:val="-2"/>
          <w:sz w:val="20"/>
        </w:rPr>
        <w:t> </w:t>
      </w:r>
      <w:r>
        <w:rPr>
          <w:sz w:val="20"/>
        </w:rPr>
        <w:t>ratificados por el Estado Mexicano, la Constitución Política del Estado de Hidalgo y las leyes aplicables al caso;</w:t>
      </w:r>
    </w:p>
    <w:p>
      <w:pPr>
        <w:pStyle w:val="ListParagraph"/>
        <w:numPr>
          <w:ilvl w:val="0"/>
          <w:numId w:val="3"/>
        </w:numPr>
        <w:tabs>
          <w:tab w:pos="2054" w:val="left" w:leader="none"/>
        </w:tabs>
        <w:spacing w:line="240" w:lineRule="auto" w:before="229" w:after="0"/>
        <w:ind w:left="1418" w:right="1472" w:firstLine="0"/>
        <w:jc w:val="both"/>
        <w:rPr>
          <w:sz w:val="20"/>
        </w:rPr>
      </w:pPr>
      <w:r>
        <w:rPr>
          <w:b/>
          <w:sz w:val="20"/>
        </w:rPr>
        <w:t>Confidencialidad, </w:t>
      </w:r>
      <w:r>
        <w:rPr>
          <w:sz w:val="20"/>
        </w:rPr>
        <w:t>consiste en que los registros de los adolescentes serán de carácter estrictamente</w:t>
      </w:r>
      <w:r>
        <w:rPr>
          <w:spacing w:val="40"/>
          <w:sz w:val="20"/>
        </w:rPr>
        <w:t> </w:t>
      </w:r>
      <w:r>
        <w:rPr>
          <w:sz w:val="20"/>
        </w:rPr>
        <w:t>confidencial</w:t>
      </w:r>
      <w:r>
        <w:rPr>
          <w:spacing w:val="40"/>
          <w:sz w:val="20"/>
        </w:rPr>
        <w:t> </w:t>
      </w:r>
      <w:r>
        <w:rPr>
          <w:sz w:val="20"/>
        </w:rPr>
        <w:t>y</w:t>
      </w:r>
      <w:r>
        <w:rPr>
          <w:spacing w:val="39"/>
          <w:sz w:val="20"/>
        </w:rPr>
        <w:t> </w:t>
      </w:r>
      <w:r>
        <w:rPr>
          <w:sz w:val="20"/>
        </w:rPr>
        <w:t>no</w:t>
      </w:r>
      <w:r>
        <w:rPr>
          <w:spacing w:val="40"/>
          <w:sz w:val="20"/>
        </w:rPr>
        <w:t> </w:t>
      </w:r>
      <w:r>
        <w:rPr>
          <w:sz w:val="20"/>
        </w:rPr>
        <w:t>podrán</w:t>
      </w:r>
      <w:r>
        <w:rPr>
          <w:spacing w:val="40"/>
          <w:sz w:val="20"/>
        </w:rPr>
        <w:t> </w:t>
      </w:r>
      <w:r>
        <w:rPr>
          <w:sz w:val="20"/>
        </w:rPr>
        <w:t>ser</w:t>
      </w:r>
      <w:r>
        <w:rPr>
          <w:spacing w:val="40"/>
          <w:sz w:val="20"/>
        </w:rPr>
        <w:t> </w:t>
      </w:r>
      <w:r>
        <w:rPr>
          <w:sz w:val="20"/>
        </w:rPr>
        <w:t>consultados</w:t>
      </w:r>
      <w:r>
        <w:rPr>
          <w:spacing w:val="40"/>
          <w:sz w:val="20"/>
        </w:rPr>
        <w:t> </w:t>
      </w:r>
      <w:r>
        <w:rPr>
          <w:sz w:val="20"/>
        </w:rPr>
        <w:t>por</w:t>
      </w:r>
      <w:r>
        <w:rPr>
          <w:spacing w:val="40"/>
          <w:sz w:val="20"/>
        </w:rPr>
        <w:t> </w:t>
      </w:r>
      <w:r>
        <w:rPr>
          <w:sz w:val="20"/>
        </w:rPr>
        <w:t>terceros.</w:t>
      </w:r>
      <w:r>
        <w:rPr>
          <w:spacing w:val="40"/>
          <w:sz w:val="20"/>
        </w:rPr>
        <w:t> </w:t>
      </w:r>
      <w:r>
        <w:rPr>
          <w:sz w:val="20"/>
        </w:rPr>
        <w:t>Sólo</w:t>
      </w:r>
      <w:r>
        <w:rPr>
          <w:spacing w:val="40"/>
          <w:sz w:val="20"/>
        </w:rPr>
        <w:t> </w:t>
      </w:r>
      <w:r>
        <w:rPr>
          <w:sz w:val="20"/>
        </w:rPr>
        <w:t>tendrán</w:t>
      </w:r>
      <w:r>
        <w:rPr>
          <w:spacing w:val="40"/>
          <w:sz w:val="20"/>
        </w:rPr>
        <w:t> </w:t>
      </w:r>
      <w:r>
        <w:rPr>
          <w:sz w:val="20"/>
        </w:rPr>
        <w:t>acceso</w:t>
      </w:r>
      <w:r>
        <w:rPr>
          <w:spacing w:val="40"/>
          <w:sz w:val="20"/>
        </w:rPr>
        <w:t> </w:t>
      </w:r>
      <w:r>
        <w:rPr>
          <w:sz w:val="20"/>
        </w:rPr>
        <w:t>a</w:t>
      </w:r>
      <w:r>
        <w:rPr>
          <w:spacing w:val="40"/>
          <w:sz w:val="20"/>
        </w:rPr>
        <w:t> </w:t>
      </w:r>
      <w:r>
        <w:rPr>
          <w:sz w:val="20"/>
        </w:rPr>
        <w:t>dichos</w:t>
      </w:r>
    </w:p>
    <w:p>
      <w:pPr>
        <w:spacing w:after="0" w:line="240" w:lineRule="auto"/>
        <w:jc w:val="both"/>
        <w:rPr>
          <w:sz w:val="20"/>
        </w:rPr>
        <w:sectPr>
          <w:pgSz w:w="12250" w:h="15820"/>
          <w:pgMar w:header="19" w:footer="869" w:top="1700" w:bottom="1120" w:left="0" w:right="0"/>
        </w:sectPr>
      </w:pPr>
    </w:p>
    <w:p>
      <w:pPr>
        <w:pStyle w:val="BodyText"/>
        <w:spacing w:before="127"/>
        <w:ind w:right="1481"/>
      </w:pPr>
      <w:r>
        <w:rPr/>
        <w:t>archivos las personas que participen directamente en la tramitación de un caso en curso, así como otras personas debidamente autorizadas.</w:t>
      </w:r>
    </w:p>
    <w:p>
      <w:pPr>
        <w:pStyle w:val="BodyText"/>
        <w:spacing w:before="224"/>
        <w:ind w:right="1469"/>
      </w:pPr>
      <w:r>
        <w:rPr/>
        <w:t>Los registros de adolescentes no se utilizarán en procesos de adultos relativos a casos subsiguientes en los que esté implicado el mismo adolescente.</w:t>
      </w:r>
    </w:p>
    <w:p>
      <w:pPr>
        <w:pStyle w:val="BodyText"/>
        <w:spacing w:before="1"/>
        <w:ind w:left="0"/>
        <w:jc w:val="left"/>
      </w:pPr>
    </w:p>
    <w:p>
      <w:pPr>
        <w:pStyle w:val="ListParagraph"/>
        <w:numPr>
          <w:ilvl w:val="0"/>
          <w:numId w:val="3"/>
        </w:numPr>
        <w:tabs>
          <w:tab w:pos="1932" w:val="left" w:leader="none"/>
        </w:tabs>
        <w:spacing w:line="240" w:lineRule="auto" w:before="0" w:after="0"/>
        <w:ind w:left="1418" w:right="1474" w:firstLine="0"/>
        <w:jc w:val="both"/>
        <w:rPr>
          <w:sz w:val="20"/>
        </w:rPr>
      </w:pPr>
      <w:r>
        <w:rPr>
          <w:b/>
          <w:sz w:val="20"/>
        </w:rPr>
        <w:t>Intimidad y privacidad, </w:t>
      </w:r>
      <w:r>
        <w:rPr>
          <w:sz w:val="20"/>
        </w:rPr>
        <w:t>consiste en que se respetará plenamente en todas las fases de procedimiento el derecho a la intimidad de cualquier persona que intervenga en el mismo, evitando en lo posible la publicación de información que pueda dar lugar a su individualización.</w:t>
      </w:r>
    </w:p>
    <w:p>
      <w:pPr>
        <w:pStyle w:val="BodyText"/>
        <w:spacing w:before="224"/>
        <w:ind w:right="1470"/>
      </w:pPr>
      <w:r>
        <w:rPr/>
        <w:t>Los derechos y garantías reconocidos en esta Ley, se aplicarán a todos los sujetos de la misma, sin discriminación alguna por razones de origen étnico o nacional, género, edad, discapacidades, condición social,</w:t>
      </w:r>
      <w:r>
        <w:rPr>
          <w:spacing w:val="-2"/>
        </w:rPr>
        <w:t> </w:t>
      </w:r>
      <w:r>
        <w:rPr/>
        <w:t>salud,</w:t>
      </w:r>
      <w:r>
        <w:rPr>
          <w:spacing w:val="-2"/>
        </w:rPr>
        <w:t> </w:t>
      </w:r>
      <w:r>
        <w:rPr/>
        <w:t>religión,</w:t>
      </w:r>
      <w:r>
        <w:rPr>
          <w:spacing w:val="-2"/>
        </w:rPr>
        <w:t> </w:t>
      </w:r>
      <w:r>
        <w:rPr/>
        <w:t>opinión,</w:t>
      </w:r>
      <w:r>
        <w:rPr>
          <w:spacing w:val="-2"/>
        </w:rPr>
        <w:t> </w:t>
      </w:r>
      <w:r>
        <w:rPr/>
        <w:t>preferencia</w:t>
      </w:r>
      <w:r>
        <w:rPr>
          <w:spacing w:val="-3"/>
        </w:rPr>
        <w:t> </w:t>
      </w:r>
      <w:r>
        <w:rPr/>
        <w:t>sexual,</w:t>
      </w:r>
      <w:r>
        <w:rPr>
          <w:spacing w:val="-2"/>
        </w:rPr>
        <w:t> </w:t>
      </w:r>
      <w:r>
        <w:rPr/>
        <w:t>estado</w:t>
      </w:r>
      <w:r>
        <w:rPr>
          <w:spacing w:val="-3"/>
        </w:rPr>
        <w:t> </w:t>
      </w:r>
      <w:r>
        <w:rPr/>
        <w:t>civil</w:t>
      </w:r>
      <w:r>
        <w:rPr>
          <w:spacing w:val="-3"/>
        </w:rPr>
        <w:t> </w:t>
      </w:r>
      <w:r>
        <w:rPr/>
        <w:t>o</w:t>
      </w:r>
      <w:r>
        <w:rPr>
          <w:spacing w:val="-3"/>
        </w:rPr>
        <w:t> </w:t>
      </w:r>
      <w:r>
        <w:rPr/>
        <w:t>por</w:t>
      </w:r>
      <w:r>
        <w:rPr>
          <w:spacing w:val="-2"/>
        </w:rPr>
        <w:t> </w:t>
      </w:r>
      <w:r>
        <w:rPr/>
        <w:t>cualquier</w:t>
      </w:r>
      <w:r>
        <w:rPr>
          <w:spacing w:val="-2"/>
        </w:rPr>
        <w:t> </w:t>
      </w:r>
      <w:r>
        <w:rPr/>
        <w:t>otro</w:t>
      </w:r>
      <w:r>
        <w:rPr>
          <w:spacing w:val="-2"/>
        </w:rPr>
        <w:t> </w:t>
      </w:r>
      <w:r>
        <w:rPr/>
        <w:t>motivo</w:t>
      </w:r>
      <w:r>
        <w:rPr>
          <w:spacing w:val="-3"/>
        </w:rPr>
        <w:t> </w:t>
      </w:r>
      <w:r>
        <w:rPr/>
        <w:t>análogo,</w:t>
      </w:r>
      <w:r>
        <w:rPr>
          <w:spacing w:val="-4"/>
        </w:rPr>
        <w:t> </w:t>
      </w:r>
      <w:r>
        <w:rPr/>
        <w:t>ya</w:t>
      </w:r>
      <w:r>
        <w:rPr>
          <w:spacing w:val="-4"/>
        </w:rPr>
        <w:t> </w:t>
      </w:r>
      <w:r>
        <w:rPr/>
        <w:t>sea propio o de sus padres, familiares u otras personas responsables de su cuidado.</w:t>
      </w:r>
    </w:p>
    <w:p>
      <w:pPr>
        <w:pStyle w:val="BodyText"/>
        <w:spacing w:before="228"/>
        <w:ind w:right="1476"/>
      </w:pPr>
      <w:r>
        <w:rPr>
          <w:b/>
        </w:rPr>
        <w:t>ARTÍCULO 6</w:t>
      </w:r>
      <w:r>
        <w:rPr/>
        <w:t>. El procedimiento de justicia para adolescentes será acusatorio y oral, se regirá por los siguientes criterios:</w:t>
      </w:r>
    </w:p>
    <w:p>
      <w:pPr>
        <w:pStyle w:val="BodyText"/>
        <w:spacing w:before="4"/>
        <w:ind w:left="0"/>
        <w:jc w:val="left"/>
      </w:pPr>
    </w:p>
    <w:p>
      <w:pPr>
        <w:pStyle w:val="ListParagraph"/>
        <w:numPr>
          <w:ilvl w:val="0"/>
          <w:numId w:val="4"/>
        </w:numPr>
        <w:tabs>
          <w:tab w:pos="1613" w:val="left" w:leader="none"/>
        </w:tabs>
        <w:spacing w:line="240" w:lineRule="auto" w:before="0" w:after="0"/>
        <w:ind w:left="1418" w:right="1475" w:firstLine="0"/>
        <w:jc w:val="both"/>
        <w:rPr>
          <w:sz w:val="20"/>
        </w:rPr>
      </w:pPr>
      <w:r>
        <w:rPr>
          <w:b/>
          <w:sz w:val="20"/>
        </w:rPr>
        <w:t>Especialización</w:t>
      </w:r>
      <w:r>
        <w:rPr>
          <w:sz w:val="20"/>
        </w:rPr>
        <w:t>, desde el inicio del proceso todas las actuaciones y diligencias estarán a cargo de órganos especializados en materia de justicia para adolescentes;</w:t>
      </w:r>
    </w:p>
    <w:p>
      <w:pPr>
        <w:pStyle w:val="BodyText"/>
        <w:spacing w:before="226"/>
        <w:ind w:right="1473"/>
      </w:pPr>
      <w:r>
        <w:rPr/>
        <w:t>Las referencias que esta Ley haga al Ministerio Público, Defensor Público, Juez y Sala del Tribunal Superior de Justicia, se entenderán hechas a servidores públicos y órganos especializados en justicia para adolescentes, quienes contarán con equipos técnicos multidisciplinarios que los auxiliarán con opiniones técnicas para la toma de decisiones;</w:t>
      </w:r>
    </w:p>
    <w:p>
      <w:pPr>
        <w:pStyle w:val="ListParagraph"/>
        <w:numPr>
          <w:ilvl w:val="0"/>
          <w:numId w:val="4"/>
        </w:numPr>
        <w:tabs>
          <w:tab w:pos="1668" w:val="left" w:leader="none"/>
        </w:tabs>
        <w:spacing w:line="240" w:lineRule="auto" w:before="228" w:after="0"/>
        <w:ind w:left="1418" w:right="1476" w:firstLine="0"/>
        <w:jc w:val="both"/>
        <w:rPr>
          <w:sz w:val="20"/>
        </w:rPr>
      </w:pPr>
      <w:r>
        <w:rPr>
          <w:b/>
          <w:sz w:val="20"/>
        </w:rPr>
        <w:t>Celeridad procesal</w:t>
      </w:r>
      <w:r>
        <w:rPr>
          <w:sz w:val="20"/>
        </w:rPr>
        <w:t>, garantiza que los procesos en los cuales están involucrados adolescentes, se realicen en el menor tiempo posible;</w:t>
      </w:r>
    </w:p>
    <w:p>
      <w:pPr>
        <w:pStyle w:val="BodyText"/>
        <w:spacing w:before="3"/>
        <w:ind w:left="0"/>
        <w:jc w:val="left"/>
      </w:pPr>
    </w:p>
    <w:p>
      <w:pPr>
        <w:pStyle w:val="ListParagraph"/>
        <w:numPr>
          <w:ilvl w:val="0"/>
          <w:numId w:val="4"/>
        </w:numPr>
        <w:tabs>
          <w:tab w:pos="1693" w:val="left" w:leader="none"/>
        </w:tabs>
        <w:spacing w:line="240" w:lineRule="auto" w:before="0" w:after="0"/>
        <w:ind w:left="1418" w:right="1477" w:firstLine="0"/>
        <w:jc w:val="both"/>
        <w:rPr>
          <w:sz w:val="20"/>
        </w:rPr>
      </w:pPr>
      <w:r>
        <w:rPr>
          <w:b/>
          <w:sz w:val="20"/>
        </w:rPr>
        <w:t>Concentración</w:t>
      </w:r>
      <w:r>
        <w:rPr>
          <w:sz w:val="20"/>
        </w:rPr>
        <w:t>,</w:t>
      </w:r>
      <w:r>
        <w:rPr>
          <w:spacing w:val="-4"/>
          <w:sz w:val="20"/>
        </w:rPr>
        <w:t> </w:t>
      </w:r>
      <w:r>
        <w:rPr>
          <w:sz w:val="20"/>
        </w:rPr>
        <w:t>en</w:t>
      </w:r>
      <w:r>
        <w:rPr>
          <w:spacing w:val="-5"/>
          <w:sz w:val="20"/>
        </w:rPr>
        <w:t> </w:t>
      </w:r>
      <w:r>
        <w:rPr>
          <w:sz w:val="20"/>
        </w:rPr>
        <w:t>los</w:t>
      </w:r>
      <w:r>
        <w:rPr>
          <w:spacing w:val="-3"/>
          <w:sz w:val="20"/>
        </w:rPr>
        <w:t> </w:t>
      </w:r>
      <w:r>
        <w:rPr>
          <w:sz w:val="20"/>
        </w:rPr>
        <w:t>actos</w:t>
      </w:r>
      <w:r>
        <w:rPr>
          <w:spacing w:val="-3"/>
          <w:sz w:val="20"/>
        </w:rPr>
        <w:t> </w:t>
      </w:r>
      <w:r>
        <w:rPr>
          <w:sz w:val="20"/>
        </w:rPr>
        <w:t>procesales</w:t>
      </w:r>
      <w:r>
        <w:rPr>
          <w:spacing w:val="-3"/>
          <w:sz w:val="20"/>
        </w:rPr>
        <w:t> </w:t>
      </w:r>
      <w:r>
        <w:rPr>
          <w:sz w:val="20"/>
        </w:rPr>
        <w:t>sometidos</w:t>
      </w:r>
      <w:r>
        <w:rPr>
          <w:spacing w:val="-3"/>
          <w:sz w:val="20"/>
        </w:rPr>
        <w:t> </w:t>
      </w:r>
      <w:r>
        <w:rPr>
          <w:sz w:val="20"/>
        </w:rPr>
        <w:t>a</w:t>
      </w:r>
      <w:r>
        <w:rPr>
          <w:spacing w:val="-4"/>
          <w:sz w:val="20"/>
        </w:rPr>
        <w:t> </w:t>
      </w:r>
      <w:r>
        <w:rPr>
          <w:sz w:val="20"/>
        </w:rPr>
        <w:t>los</w:t>
      </w:r>
      <w:r>
        <w:rPr>
          <w:spacing w:val="-3"/>
          <w:sz w:val="20"/>
        </w:rPr>
        <w:t> </w:t>
      </w:r>
      <w:r>
        <w:rPr>
          <w:sz w:val="20"/>
        </w:rPr>
        <w:t>órganos</w:t>
      </w:r>
      <w:r>
        <w:rPr>
          <w:spacing w:val="-3"/>
          <w:sz w:val="20"/>
        </w:rPr>
        <w:t> </w:t>
      </w:r>
      <w:r>
        <w:rPr>
          <w:sz w:val="20"/>
        </w:rPr>
        <w:t>de</w:t>
      </w:r>
      <w:r>
        <w:rPr>
          <w:spacing w:val="-5"/>
          <w:sz w:val="20"/>
        </w:rPr>
        <w:t> </w:t>
      </w:r>
      <w:r>
        <w:rPr>
          <w:sz w:val="20"/>
        </w:rPr>
        <w:t>la</w:t>
      </w:r>
      <w:r>
        <w:rPr>
          <w:spacing w:val="-4"/>
          <w:sz w:val="20"/>
        </w:rPr>
        <w:t> </w:t>
      </w:r>
      <w:r>
        <w:rPr>
          <w:sz w:val="20"/>
        </w:rPr>
        <w:t>jurisdicción,</w:t>
      </w:r>
      <w:r>
        <w:rPr>
          <w:spacing w:val="-4"/>
          <w:sz w:val="20"/>
        </w:rPr>
        <w:t> </w:t>
      </w:r>
      <w:r>
        <w:rPr>
          <w:sz w:val="20"/>
        </w:rPr>
        <w:t>el</w:t>
      </w:r>
      <w:r>
        <w:rPr>
          <w:spacing w:val="-5"/>
          <w:sz w:val="20"/>
        </w:rPr>
        <w:t> </w:t>
      </w:r>
      <w:r>
        <w:rPr>
          <w:sz w:val="20"/>
        </w:rPr>
        <w:t>juzgador</w:t>
      </w:r>
      <w:r>
        <w:rPr>
          <w:spacing w:val="-5"/>
          <w:sz w:val="20"/>
        </w:rPr>
        <w:t> </w:t>
      </w:r>
      <w:r>
        <w:rPr>
          <w:sz w:val="20"/>
        </w:rPr>
        <w:t>tratará de abreviar los plazos y desahogar en una sola diligencia todas las actuaciones que sea necesario realizar, cuando se le faculte de manera expresa por la ley;</w:t>
      </w:r>
    </w:p>
    <w:p>
      <w:pPr>
        <w:pStyle w:val="BodyText"/>
        <w:spacing w:before="2"/>
        <w:ind w:left="0"/>
        <w:jc w:val="left"/>
      </w:pPr>
    </w:p>
    <w:p>
      <w:pPr>
        <w:pStyle w:val="ListParagraph"/>
        <w:numPr>
          <w:ilvl w:val="0"/>
          <w:numId w:val="4"/>
        </w:numPr>
        <w:tabs>
          <w:tab w:pos="1737" w:val="left" w:leader="none"/>
        </w:tabs>
        <w:spacing w:line="240" w:lineRule="auto" w:before="0" w:after="0"/>
        <w:ind w:left="1418" w:right="1478" w:firstLine="0"/>
        <w:jc w:val="both"/>
        <w:rPr>
          <w:sz w:val="20"/>
        </w:rPr>
      </w:pPr>
      <w:r>
        <w:rPr>
          <w:b/>
          <w:sz w:val="20"/>
        </w:rPr>
        <w:t>Continuida</w:t>
      </w:r>
      <w:r>
        <w:rPr>
          <w:sz w:val="20"/>
        </w:rPr>
        <w:t>d, las audiencias se llevarán a cabo de forma continua, sucesiva y secuencial, salvo los casos excepcionales previstos en esta Ley;</w:t>
      </w:r>
    </w:p>
    <w:p>
      <w:pPr>
        <w:pStyle w:val="BodyText"/>
        <w:spacing w:before="4"/>
        <w:ind w:left="0"/>
        <w:jc w:val="left"/>
      </w:pPr>
    </w:p>
    <w:p>
      <w:pPr>
        <w:pStyle w:val="ListParagraph"/>
        <w:numPr>
          <w:ilvl w:val="0"/>
          <w:numId w:val="4"/>
        </w:numPr>
        <w:tabs>
          <w:tab w:pos="1680" w:val="left" w:leader="none"/>
        </w:tabs>
        <w:spacing w:line="240" w:lineRule="auto" w:before="0" w:after="0"/>
        <w:ind w:left="1418" w:right="1474" w:firstLine="0"/>
        <w:jc w:val="both"/>
        <w:rPr>
          <w:sz w:val="20"/>
        </w:rPr>
      </w:pPr>
      <w:r>
        <w:rPr>
          <w:b/>
          <w:sz w:val="20"/>
        </w:rPr>
        <w:t>Contradicción</w:t>
      </w:r>
      <w:r>
        <w:rPr>
          <w:sz w:val="20"/>
        </w:rPr>
        <w:t>, las partes dispondrán de plenas facultades procesales para presentar en el proceso sus respectivas posiciones,</w:t>
      </w:r>
      <w:r>
        <w:rPr>
          <w:spacing w:val="-1"/>
          <w:sz w:val="20"/>
        </w:rPr>
        <w:t> </w:t>
      </w:r>
      <w:r>
        <w:rPr>
          <w:sz w:val="20"/>
        </w:rPr>
        <w:t>pretensiones y</w:t>
      </w:r>
      <w:r>
        <w:rPr>
          <w:spacing w:val="-8"/>
          <w:sz w:val="20"/>
        </w:rPr>
        <w:t> </w:t>
      </w:r>
      <w:r>
        <w:rPr>
          <w:sz w:val="20"/>
        </w:rPr>
        <w:t>contra-pretensiones;</w:t>
      </w:r>
      <w:r>
        <w:rPr>
          <w:spacing w:val="-2"/>
          <w:sz w:val="20"/>
        </w:rPr>
        <w:t> </w:t>
      </w:r>
      <w:r>
        <w:rPr>
          <w:sz w:val="20"/>
        </w:rPr>
        <w:t>intervenir</w:t>
      </w:r>
      <w:r>
        <w:rPr>
          <w:spacing w:val="-2"/>
          <w:sz w:val="20"/>
        </w:rPr>
        <w:t> </w:t>
      </w:r>
      <w:r>
        <w:rPr>
          <w:sz w:val="20"/>
        </w:rPr>
        <w:t>en</w:t>
      </w:r>
      <w:r>
        <w:rPr>
          <w:spacing w:val="-3"/>
          <w:sz w:val="20"/>
        </w:rPr>
        <w:t> </w:t>
      </w:r>
      <w:r>
        <w:rPr>
          <w:sz w:val="20"/>
        </w:rPr>
        <w:t>el</w:t>
      </w:r>
      <w:r>
        <w:rPr>
          <w:spacing w:val="-4"/>
          <w:sz w:val="20"/>
        </w:rPr>
        <w:t> </w:t>
      </w:r>
      <w:r>
        <w:rPr>
          <w:sz w:val="20"/>
        </w:rPr>
        <w:t>desahogo</w:t>
      </w:r>
      <w:r>
        <w:rPr>
          <w:spacing w:val="-3"/>
          <w:sz w:val="20"/>
        </w:rPr>
        <w:t> </w:t>
      </w:r>
      <w:r>
        <w:rPr>
          <w:sz w:val="20"/>
        </w:rPr>
        <w:t>de</w:t>
      </w:r>
      <w:r>
        <w:rPr>
          <w:spacing w:val="-3"/>
          <w:sz w:val="20"/>
        </w:rPr>
        <w:t> </w:t>
      </w:r>
      <w:r>
        <w:rPr>
          <w:sz w:val="20"/>
        </w:rPr>
        <w:t>las</w:t>
      </w:r>
      <w:r>
        <w:rPr>
          <w:spacing w:val="-2"/>
          <w:sz w:val="20"/>
        </w:rPr>
        <w:t> </w:t>
      </w:r>
      <w:r>
        <w:rPr>
          <w:sz w:val="20"/>
        </w:rPr>
        <w:t>pruebas y</w:t>
      </w:r>
      <w:r>
        <w:rPr>
          <w:spacing w:val="-9"/>
          <w:sz w:val="20"/>
        </w:rPr>
        <w:t> </w:t>
      </w:r>
      <w:r>
        <w:rPr>
          <w:sz w:val="20"/>
        </w:rPr>
        <w:t>formular</w:t>
      </w:r>
      <w:r>
        <w:rPr>
          <w:spacing w:val="-5"/>
          <w:sz w:val="20"/>
        </w:rPr>
        <w:t> </w:t>
      </w:r>
      <w:r>
        <w:rPr>
          <w:sz w:val="20"/>
        </w:rPr>
        <w:t>alegatos;</w:t>
      </w:r>
      <w:r>
        <w:rPr>
          <w:spacing w:val="-5"/>
          <w:sz w:val="20"/>
        </w:rPr>
        <w:t> </w:t>
      </w:r>
      <w:r>
        <w:rPr>
          <w:sz w:val="20"/>
        </w:rPr>
        <w:t>deberán</w:t>
      </w:r>
      <w:r>
        <w:rPr>
          <w:spacing w:val="-5"/>
          <w:sz w:val="20"/>
        </w:rPr>
        <w:t> </w:t>
      </w:r>
      <w:r>
        <w:rPr>
          <w:sz w:val="20"/>
        </w:rPr>
        <w:t>conocer</w:t>
      </w:r>
      <w:r>
        <w:rPr>
          <w:spacing w:val="-5"/>
          <w:sz w:val="20"/>
        </w:rPr>
        <w:t> </w:t>
      </w:r>
      <w:r>
        <w:rPr>
          <w:sz w:val="20"/>
        </w:rPr>
        <w:t>y</w:t>
      </w:r>
      <w:r>
        <w:rPr>
          <w:spacing w:val="-10"/>
          <w:sz w:val="20"/>
        </w:rPr>
        <w:t> </w:t>
      </w:r>
      <w:r>
        <w:rPr>
          <w:sz w:val="20"/>
        </w:rPr>
        <w:t>podrán</w:t>
      </w:r>
      <w:r>
        <w:rPr>
          <w:spacing w:val="-5"/>
          <w:sz w:val="20"/>
        </w:rPr>
        <w:t> </w:t>
      </w:r>
      <w:r>
        <w:rPr>
          <w:sz w:val="20"/>
        </w:rPr>
        <w:t>refutar</w:t>
      </w:r>
      <w:r>
        <w:rPr>
          <w:spacing w:val="-4"/>
          <w:sz w:val="20"/>
        </w:rPr>
        <w:t> </w:t>
      </w:r>
      <w:r>
        <w:rPr>
          <w:sz w:val="20"/>
        </w:rPr>
        <w:t>los</w:t>
      </w:r>
      <w:r>
        <w:rPr>
          <w:spacing w:val="-4"/>
          <w:sz w:val="20"/>
        </w:rPr>
        <w:t> </w:t>
      </w:r>
      <w:r>
        <w:rPr>
          <w:sz w:val="20"/>
        </w:rPr>
        <w:t>hechos</w:t>
      </w:r>
      <w:r>
        <w:rPr>
          <w:spacing w:val="-4"/>
          <w:sz w:val="20"/>
        </w:rPr>
        <w:t> </w:t>
      </w:r>
      <w:r>
        <w:rPr>
          <w:sz w:val="20"/>
        </w:rPr>
        <w:t>y</w:t>
      </w:r>
      <w:r>
        <w:rPr>
          <w:spacing w:val="-11"/>
          <w:sz w:val="20"/>
        </w:rPr>
        <w:t> </w:t>
      </w:r>
      <w:r>
        <w:rPr>
          <w:sz w:val="20"/>
        </w:rPr>
        <w:t>el</w:t>
      </w:r>
      <w:r>
        <w:rPr>
          <w:spacing w:val="-6"/>
          <w:sz w:val="20"/>
        </w:rPr>
        <w:t> </w:t>
      </w:r>
      <w:r>
        <w:rPr>
          <w:sz w:val="20"/>
        </w:rPr>
        <w:t>derecho</w:t>
      </w:r>
      <w:r>
        <w:rPr>
          <w:spacing w:val="-6"/>
          <w:sz w:val="20"/>
        </w:rPr>
        <w:t> </w:t>
      </w:r>
      <w:r>
        <w:rPr>
          <w:sz w:val="20"/>
        </w:rPr>
        <w:t>que</w:t>
      </w:r>
      <w:r>
        <w:rPr>
          <w:spacing w:val="-5"/>
          <w:sz w:val="20"/>
        </w:rPr>
        <w:t> </w:t>
      </w:r>
      <w:r>
        <w:rPr>
          <w:sz w:val="20"/>
        </w:rPr>
        <w:t>finalmente,</w:t>
      </w:r>
      <w:r>
        <w:rPr>
          <w:spacing w:val="-5"/>
          <w:sz w:val="20"/>
        </w:rPr>
        <w:t> </w:t>
      </w:r>
      <w:r>
        <w:rPr>
          <w:sz w:val="20"/>
        </w:rPr>
        <w:t>servirán</w:t>
      </w:r>
      <w:r>
        <w:rPr>
          <w:spacing w:val="-6"/>
          <w:sz w:val="20"/>
        </w:rPr>
        <w:t> </w:t>
      </w:r>
      <w:r>
        <w:rPr>
          <w:sz w:val="20"/>
        </w:rPr>
        <w:t>de fundamento a dicha resolución judicial;</w:t>
      </w:r>
    </w:p>
    <w:p>
      <w:pPr>
        <w:pStyle w:val="ListParagraph"/>
        <w:numPr>
          <w:ilvl w:val="0"/>
          <w:numId w:val="4"/>
        </w:numPr>
        <w:tabs>
          <w:tab w:pos="1724" w:val="left" w:leader="none"/>
        </w:tabs>
        <w:spacing w:line="240" w:lineRule="auto" w:before="230" w:after="0"/>
        <w:ind w:left="1418" w:right="1478" w:firstLine="0"/>
        <w:jc w:val="both"/>
        <w:rPr>
          <w:sz w:val="20"/>
        </w:rPr>
      </w:pPr>
      <w:r>
        <w:rPr>
          <w:b/>
          <w:sz w:val="20"/>
        </w:rPr>
        <w:t>Inmediación</w:t>
      </w:r>
      <w:r>
        <w:rPr>
          <w:sz w:val="20"/>
        </w:rPr>
        <w:t>, las audiencias en</w:t>
      </w:r>
      <w:r>
        <w:rPr>
          <w:spacing w:val="-1"/>
          <w:sz w:val="20"/>
        </w:rPr>
        <w:t> </w:t>
      </w:r>
      <w:r>
        <w:rPr>
          <w:sz w:val="20"/>
        </w:rPr>
        <w:t>el</w:t>
      </w:r>
      <w:r>
        <w:rPr>
          <w:spacing w:val="-1"/>
          <w:sz w:val="20"/>
        </w:rPr>
        <w:t> </w:t>
      </w:r>
      <w:r>
        <w:rPr>
          <w:sz w:val="20"/>
        </w:rPr>
        <w:t>procedimiento deberán</w:t>
      </w:r>
      <w:r>
        <w:rPr>
          <w:spacing w:val="-1"/>
          <w:sz w:val="20"/>
        </w:rPr>
        <w:t> </w:t>
      </w:r>
      <w:r>
        <w:rPr>
          <w:sz w:val="20"/>
        </w:rPr>
        <w:t>ser presididas directamente por los Jueces o Magistrado para Adolescentes, siendo indelegable esta función; y</w:t>
      </w:r>
    </w:p>
    <w:p>
      <w:pPr>
        <w:pStyle w:val="BodyText"/>
        <w:spacing w:before="3"/>
        <w:ind w:left="0"/>
        <w:jc w:val="left"/>
      </w:pPr>
    </w:p>
    <w:p>
      <w:pPr>
        <w:pStyle w:val="ListParagraph"/>
        <w:numPr>
          <w:ilvl w:val="0"/>
          <w:numId w:val="4"/>
        </w:numPr>
        <w:tabs>
          <w:tab w:pos="1808" w:val="left" w:leader="none"/>
        </w:tabs>
        <w:spacing w:line="240" w:lineRule="auto" w:before="0" w:after="0"/>
        <w:ind w:left="1418" w:right="1473" w:firstLine="0"/>
        <w:jc w:val="both"/>
        <w:rPr>
          <w:sz w:val="20"/>
        </w:rPr>
      </w:pPr>
      <w:r>
        <w:rPr>
          <w:b/>
          <w:sz w:val="20"/>
        </w:rPr>
        <w:t>Publicidad,</w:t>
      </w:r>
      <w:r>
        <w:rPr>
          <w:b/>
          <w:spacing w:val="40"/>
          <w:sz w:val="20"/>
        </w:rPr>
        <w:t> </w:t>
      </w:r>
      <w:r>
        <w:rPr>
          <w:sz w:val="20"/>
        </w:rPr>
        <w:t>el juicio oral para adolescentes será público, sin embargo el Juez de Juicio Oral o Tribunal de Enjuiciamiento, a solicitud expresa del adolescente, sus padres, tutores o quienes ejerzan la patria potestad o la custodia y su defensor, podrán solicitar que la audiencia de juicio</w:t>
      </w:r>
      <w:r>
        <w:rPr>
          <w:spacing w:val="80"/>
          <w:sz w:val="20"/>
        </w:rPr>
        <w:t> </w:t>
      </w:r>
      <w:r>
        <w:rPr>
          <w:sz w:val="20"/>
        </w:rPr>
        <w:t>se verifique a puerta cerrada, cuidando en todo momento la debida observancia de los principios de confidencialidad e intimidad y privacidad.</w:t>
      </w:r>
    </w:p>
    <w:p>
      <w:pPr>
        <w:pStyle w:val="BodyText"/>
        <w:ind w:left="0"/>
        <w:jc w:val="left"/>
      </w:pPr>
    </w:p>
    <w:p>
      <w:pPr>
        <w:pStyle w:val="BodyText"/>
        <w:spacing w:line="237" w:lineRule="auto"/>
        <w:ind w:right="1471"/>
      </w:pPr>
      <w:r>
        <w:rPr>
          <w:b/>
        </w:rPr>
        <w:t>ARTÍCULO 7. </w:t>
      </w:r>
      <w:r>
        <w:rPr/>
        <w:t>Esta ley debe interpretarse y aplicarse de conformidad con los principios rectores del Sistema Integral de Justicia para Adolescentes, la Constitución Política de los Estados Unidos Mexicanos, los Tratados Internacionales, las Leyes Federales y Generales aplicables y la Constitución Política</w:t>
      </w:r>
      <w:r>
        <w:rPr>
          <w:spacing w:val="-3"/>
        </w:rPr>
        <w:t> </w:t>
      </w:r>
      <w:r>
        <w:rPr/>
        <w:t>del</w:t>
      </w:r>
      <w:r>
        <w:rPr>
          <w:spacing w:val="-4"/>
        </w:rPr>
        <w:t> </w:t>
      </w:r>
      <w:r>
        <w:rPr/>
        <w:t>Estado</w:t>
      </w:r>
      <w:r>
        <w:rPr>
          <w:spacing w:val="-3"/>
        </w:rPr>
        <w:t> </w:t>
      </w:r>
      <w:r>
        <w:rPr/>
        <w:t>de</w:t>
      </w:r>
      <w:r>
        <w:rPr>
          <w:spacing w:val="-4"/>
        </w:rPr>
        <w:t> </w:t>
      </w:r>
      <w:r>
        <w:rPr/>
        <w:t>Hidalgo,</w:t>
      </w:r>
      <w:r>
        <w:rPr>
          <w:spacing w:val="-3"/>
        </w:rPr>
        <w:t> </w:t>
      </w:r>
      <w:r>
        <w:rPr/>
        <w:t>siempre</w:t>
      </w:r>
      <w:r>
        <w:rPr>
          <w:spacing w:val="-3"/>
        </w:rPr>
        <w:t> </w:t>
      </w:r>
      <w:r>
        <w:rPr/>
        <w:t>en</w:t>
      </w:r>
      <w:r>
        <w:rPr>
          <w:spacing w:val="-4"/>
        </w:rPr>
        <w:t> </w:t>
      </w:r>
      <w:r>
        <w:rPr/>
        <w:t>el</w:t>
      </w:r>
      <w:r>
        <w:rPr>
          <w:spacing w:val="-4"/>
        </w:rPr>
        <w:t> </w:t>
      </w:r>
      <w:r>
        <w:rPr/>
        <w:t>sentido</w:t>
      </w:r>
      <w:r>
        <w:rPr>
          <w:spacing w:val="-4"/>
        </w:rPr>
        <w:t> </w:t>
      </w:r>
      <w:r>
        <w:rPr/>
        <w:t>de</w:t>
      </w:r>
      <w:r>
        <w:rPr>
          <w:spacing w:val="-4"/>
        </w:rPr>
        <w:t> </w:t>
      </w:r>
      <w:r>
        <w:rPr/>
        <w:t>maximizar</w:t>
      </w:r>
      <w:r>
        <w:rPr>
          <w:spacing w:val="-2"/>
        </w:rPr>
        <w:t> </w:t>
      </w:r>
      <w:r>
        <w:rPr/>
        <w:t>los</w:t>
      </w:r>
      <w:r>
        <w:rPr>
          <w:spacing w:val="-2"/>
        </w:rPr>
        <w:t> </w:t>
      </w:r>
      <w:r>
        <w:rPr/>
        <w:t>derechos</w:t>
      </w:r>
      <w:r>
        <w:rPr>
          <w:spacing w:val="-2"/>
        </w:rPr>
        <w:t> </w:t>
      </w:r>
      <w:r>
        <w:rPr/>
        <w:t>de</w:t>
      </w:r>
      <w:r>
        <w:rPr>
          <w:spacing w:val="-4"/>
        </w:rPr>
        <w:t> </w:t>
      </w:r>
      <w:r>
        <w:rPr/>
        <w:t>los</w:t>
      </w:r>
      <w:r>
        <w:rPr>
          <w:spacing w:val="-2"/>
        </w:rPr>
        <w:t> </w:t>
      </w:r>
      <w:r>
        <w:rPr/>
        <w:t>adolescentes</w:t>
      </w:r>
      <w:r>
        <w:rPr>
          <w:spacing w:val="-4"/>
        </w:rPr>
        <w:t> </w:t>
      </w:r>
      <w:r>
        <w:rPr/>
        <w:t>y</w:t>
      </w:r>
      <w:r>
        <w:rPr>
          <w:spacing w:val="-10"/>
        </w:rPr>
        <w:t> </w:t>
      </w:r>
      <w:r>
        <w:rPr/>
        <w:t>de minimizar los efectos negativos de la aplicación del Sistema.</w:t>
      </w:r>
    </w:p>
    <w:p>
      <w:pPr>
        <w:spacing w:after="0" w:line="237" w:lineRule="auto"/>
        <w:sectPr>
          <w:pgSz w:w="12250" w:h="15820"/>
          <w:pgMar w:header="19" w:footer="869" w:top="1700" w:bottom="1120" w:left="0" w:right="0"/>
        </w:sectPr>
      </w:pPr>
    </w:p>
    <w:p>
      <w:pPr>
        <w:pStyle w:val="BodyText"/>
        <w:spacing w:before="124"/>
        <w:ind w:left="0"/>
        <w:jc w:val="left"/>
      </w:pPr>
    </w:p>
    <w:p>
      <w:pPr>
        <w:pStyle w:val="BodyText"/>
        <w:spacing w:before="1"/>
        <w:ind w:right="1476"/>
      </w:pPr>
      <w:r>
        <w:rPr/>
        <w:t>Sólo en lo no previsto por esta Ley, podrán aplicarse supletoriamente el Código Penal y el Código Nacional de Procedimientos Penales, así como, en lo conducente lo contenido en leyes federales, generales o especiales, en materia de competencia concurrente, siempre que no se opongan a los principios rectores, protegiendo la integridad de los derechos y</w:t>
      </w:r>
      <w:r>
        <w:rPr>
          <w:spacing w:val="-2"/>
        </w:rPr>
        <w:t> </w:t>
      </w:r>
      <w:r>
        <w:rPr/>
        <w:t>garantías de los adolescentes.</w:t>
      </w:r>
    </w:p>
    <w:p>
      <w:pPr>
        <w:pStyle w:val="BodyText"/>
        <w:spacing w:before="6"/>
        <w:ind w:left="0"/>
        <w:jc w:val="left"/>
      </w:pPr>
    </w:p>
    <w:p>
      <w:pPr>
        <w:pStyle w:val="BodyText"/>
        <w:ind w:right="1469"/>
      </w:pPr>
      <w:r>
        <w:rPr>
          <w:b/>
        </w:rPr>
        <w:t>ARTÍCULO</w:t>
      </w:r>
      <w:r>
        <w:rPr>
          <w:b/>
          <w:spacing w:val="-2"/>
        </w:rPr>
        <w:t> </w:t>
      </w:r>
      <w:r>
        <w:rPr>
          <w:b/>
        </w:rPr>
        <w:t>8.</w:t>
      </w:r>
      <w:r>
        <w:rPr>
          <w:b/>
          <w:spacing w:val="-2"/>
        </w:rPr>
        <w:t> </w:t>
      </w:r>
      <w:r>
        <w:rPr/>
        <w:t>Para</w:t>
      </w:r>
      <w:r>
        <w:rPr>
          <w:spacing w:val="-3"/>
        </w:rPr>
        <w:t> </w:t>
      </w:r>
      <w:r>
        <w:rPr/>
        <w:t>los</w:t>
      </w:r>
      <w:r>
        <w:rPr>
          <w:spacing w:val="-2"/>
        </w:rPr>
        <w:t> </w:t>
      </w:r>
      <w:r>
        <w:rPr/>
        <w:t>efectos</w:t>
      </w:r>
      <w:r>
        <w:rPr>
          <w:spacing w:val="-4"/>
        </w:rPr>
        <w:t> </w:t>
      </w:r>
      <w:r>
        <w:rPr/>
        <w:t>de</w:t>
      </w:r>
      <w:r>
        <w:rPr>
          <w:spacing w:val="-6"/>
        </w:rPr>
        <w:t> </w:t>
      </w:r>
      <w:r>
        <w:rPr/>
        <w:t>esta</w:t>
      </w:r>
      <w:r>
        <w:rPr>
          <w:spacing w:val="-6"/>
        </w:rPr>
        <w:t> </w:t>
      </w:r>
      <w:r>
        <w:rPr/>
        <w:t>Ley,</w:t>
      </w:r>
      <w:r>
        <w:rPr>
          <w:spacing w:val="-5"/>
        </w:rPr>
        <w:t> </w:t>
      </w:r>
      <w:r>
        <w:rPr/>
        <w:t>la</w:t>
      </w:r>
      <w:r>
        <w:rPr>
          <w:spacing w:val="-5"/>
        </w:rPr>
        <w:t> </w:t>
      </w:r>
      <w:r>
        <w:rPr/>
        <w:t>edad</w:t>
      </w:r>
      <w:r>
        <w:rPr>
          <w:spacing w:val="-5"/>
        </w:rPr>
        <w:t> </w:t>
      </w:r>
      <w:r>
        <w:rPr/>
        <w:t>a</w:t>
      </w:r>
      <w:r>
        <w:rPr>
          <w:spacing w:val="-6"/>
        </w:rPr>
        <w:t> </w:t>
      </w:r>
      <w:r>
        <w:rPr/>
        <w:t>considerar</w:t>
      </w:r>
      <w:r>
        <w:rPr>
          <w:spacing w:val="-5"/>
        </w:rPr>
        <w:t> </w:t>
      </w:r>
      <w:r>
        <w:rPr/>
        <w:t>será</w:t>
      </w:r>
      <w:r>
        <w:rPr>
          <w:spacing w:val="-5"/>
        </w:rPr>
        <w:t> </w:t>
      </w:r>
      <w:r>
        <w:rPr/>
        <w:t>la</w:t>
      </w:r>
      <w:r>
        <w:rPr>
          <w:spacing w:val="-5"/>
        </w:rPr>
        <w:t> </w:t>
      </w:r>
      <w:r>
        <w:rPr/>
        <w:t>que</w:t>
      </w:r>
      <w:r>
        <w:rPr>
          <w:spacing w:val="-6"/>
        </w:rPr>
        <w:t> </w:t>
      </w:r>
      <w:r>
        <w:rPr/>
        <w:t>tenía</w:t>
      </w:r>
      <w:r>
        <w:rPr>
          <w:spacing w:val="-6"/>
        </w:rPr>
        <w:t> </w:t>
      </w:r>
      <w:r>
        <w:rPr/>
        <w:t>la</w:t>
      </w:r>
      <w:r>
        <w:rPr>
          <w:spacing w:val="-5"/>
        </w:rPr>
        <w:t> </w:t>
      </w:r>
      <w:r>
        <w:rPr/>
        <w:t>persona</w:t>
      </w:r>
      <w:r>
        <w:rPr>
          <w:spacing w:val="-1"/>
        </w:rPr>
        <w:t> </w:t>
      </w:r>
      <w:r>
        <w:rPr/>
        <w:t>al</w:t>
      </w:r>
      <w:r>
        <w:rPr>
          <w:spacing w:val="-6"/>
        </w:rPr>
        <w:t> </w:t>
      </w:r>
      <w:r>
        <w:rPr/>
        <w:t>momento de realizar la conducta tipificada como delito en las leyes locales, en leyes federales o especiales, en materia de competencia concurrente; en caso de ser necesario, la edad se comprobará mediante el acta de nacimiento, expedida por el Registro del Estado Familiar o su equivalente en otras Entidades, de conformidad con lo previsto por el Código Civil correspondiente, o bien, tratándose de extranjeros, por documento debidamente apostillado. Cuando esto no sea posible, la comprobación se hará mediante dictamen médico rendido por los peritos que, para tal efecto, designe la autoridad correspondiente.</w:t>
      </w:r>
    </w:p>
    <w:p>
      <w:pPr>
        <w:pStyle w:val="BodyText"/>
        <w:spacing w:before="4"/>
        <w:ind w:left="0"/>
        <w:jc w:val="left"/>
      </w:pPr>
    </w:p>
    <w:p>
      <w:pPr>
        <w:pStyle w:val="BodyText"/>
        <w:ind w:right="1474"/>
      </w:pPr>
      <w:r>
        <w:rPr>
          <w:b/>
        </w:rPr>
        <w:t>ARTÍCULO 9. </w:t>
      </w:r>
      <w:r>
        <w:rPr/>
        <w:t>Cuando exista la duda en la edad de una persona, ya sea mayor o menor de 18 años de edad, se presumirá adolescente; si la duda se refiere a que la persona es mayor o menor de 12 años, se presumirá niña o niño.</w:t>
      </w:r>
    </w:p>
    <w:p>
      <w:pPr>
        <w:pStyle w:val="BodyText"/>
        <w:spacing w:before="2"/>
        <w:ind w:left="0"/>
        <w:jc w:val="left"/>
      </w:pPr>
    </w:p>
    <w:p>
      <w:pPr>
        <w:spacing w:before="0"/>
        <w:ind w:left="1418" w:right="0" w:firstLine="0"/>
        <w:jc w:val="both"/>
        <w:rPr>
          <w:sz w:val="20"/>
        </w:rPr>
      </w:pPr>
      <w:r>
        <w:rPr>
          <w:b/>
          <w:sz w:val="20"/>
        </w:rPr>
        <w:t>ARTÍCULO</w:t>
      </w:r>
      <w:r>
        <w:rPr>
          <w:b/>
          <w:spacing w:val="-8"/>
          <w:sz w:val="20"/>
        </w:rPr>
        <w:t> </w:t>
      </w:r>
      <w:r>
        <w:rPr>
          <w:b/>
          <w:sz w:val="20"/>
        </w:rPr>
        <w:t>10.</w:t>
      </w:r>
      <w:r>
        <w:rPr>
          <w:b/>
          <w:spacing w:val="-8"/>
          <w:sz w:val="20"/>
        </w:rPr>
        <w:t> </w:t>
      </w:r>
      <w:r>
        <w:rPr>
          <w:sz w:val="20"/>
        </w:rPr>
        <w:t>Para</w:t>
      </w:r>
      <w:r>
        <w:rPr>
          <w:spacing w:val="-9"/>
          <w:sz w:val="20"/>
        </w:rPr>
        <w:t> </w:t>
      </w:r>
      <w:r>
        <w:rPr>
          <w:sz w:val="20"/>
        </w:rPr>
        <w:t>efectos</w:t>
      </w:r>
      <w:r>
        <w:rPr>
          <w:spacing w:val="-8"/>
          <w:sz w:val="20"/>
        </w:rPr>
        <w:t> </w:t>
      </w:r>
      <w:r>
        <w:rPr>
          <w:sz w:val="20"/>
        </w:rPr>
        <w:t>de</w:t>
      </w:r>
      <w:r>
        <w:rPr>
          <w:spacing w:val="-9"/>
          <w:sz w:val="20"/>
        </w:rPr>
        <w:t> </w:t>
      </w:r>
      <w:r>
        <w:rPr>
          <w:sz w:val="20"/>
        </w:rPr>
        <w:t>esta</w:t>
      </w:r>
      <w:r>
        <w:rPr>
          <w:spacing w:val="-10"/>
          <w:sz w:val="20"/>
        </w:rPr>
        <w:t> </w:t>
      </w:r>
      <w:r>
        <w:rPr>
          <w:sz w:val="20"/>
        </w:rPr>
        <w:t>ley,</w:t>
      </w:r>
      <w:r>
        <w:rPr>
          <w:spacing w:val="-9"/>
          <w:sz w:val="20"/>
        </w:rPr>
        <w:t> </w:t>
      </w:r>
      <w:r>
        <w:rPr>
          <w:sz w:val="20"/>
        </w:rPr>
        <w:t>se</w:t>
      </w:r>
      <w:r>
        <w:rPr>
          <w:spacing w:val="-9"/>
          <w:sz w:val="20"/>
        </w:rPr>
        <w:t> </w:t>
      </w:r>
      <w:r>
        <w:rPr>
          <w:sz w:val="20"/>
        </w:rPr>
        <w:t>entiende</w:t>
      </w:r>
      <w:r>
        <w:rPr>
          <w:spacing w:val="-9"/>
          <w:sz w:val="20"/>
        </w:rPr>
        <w:t> </w:t>
      </w:r>
      <w:r>
        <w:rPr>
          <w:spacing w:val="-4"/>
          <w:sz w:val="20"/>
        </w:rPr>
        <w:t>por:</w:t>
      </w:r>
    </w:p>
    <w:p>
      <w:pPr>
        <w:pStyle w:val="ListParagraph"/>
        <w:numPr>
          <w:ilvl w:val="0"/>
          <w:numId w:val="5"/>
        </w:numPr>
        <w:tabs>
          <w:tab w:pos="1583" w:val="left" w:leader="none"/>
        </w:tabs>
        <w:spacing w:line="240" w:lineRule="auto" w:before="228" w:after="0"/>
        <w:ind w:left="1583" w:right="0" w:hanging="165"/>
        <w:jc w:val="both"/>
        <w:rPr>
          <w:sz w:val="20"/>
        </w:rPr>
      </w:pPr>
      <w:r>
        <w:rPr>
          <w:sz w:val="20"/>
        </w:rPr>
        <w:t>Adolescentes:</w:t>
      </w:r>
      <w:r>
        <w:rPr>
          <w:spacing w:val="-8"/>
          <w:sz w:val="20"/>
        </w:rPr>
        <w:t> </w:t>
      </w:r>
      <w:r>
        <w:rPr>
          <w:sz w:val="20"/>
        </w:rPr>
        <w:t>Mujeres</w:t>
      </w:r>
      <w:r>
        <w:rPr>
          <w:spacing w:val="-6"/>
          <w:sz w:val="20"/>
        </w:rPr>
        <w:t> </w:t>
      </w:r>
      <w:r>
        <w:rPr>
          <w:sz w:val="20"/>
        </w:rPr>
        <w:t>y</w:t>
      </w:r>
      <w:r>
        <w:rPr>
          <w:spacing w:val="-13"/>
          <w:sz w:val="20"/>
        </w:rPr>
        <w:t> </w:t>
      </w:r>
      <w:r>
        <w:rPr>
          <w:sz w:val="20"/>
        </w:rPr>
        <w:t>hombres</w:t>
      </w:r>
      <w:r>
        <w:rPr>
          <w:spacing w:val="-6"/>
          <w:sz w:val="20"/>
        </w:rPr>
        <w:t> </w:t>
      </w:r>
      <w:r>
        <w:rPr>
          <w:sz w:val="20"/>
        </w:rPr>
        <w:t>cuya</w:t>
      </w:r>
      <w:r>
        <w:rPr>
          <w:spacing w:val="-8"/>
          <w:sz w:val="20"/>
        </w:rPr>
        <w:t> </w:t>
      </w:r>
      <w:r>
        <w:rPr>
          <w:sz w:val="20"/>
        </w:rPr>
        <w:t>edad</w:t>
      </w:r>
      <w:r>
        <w:rPr>
          <w:spacing w:val="-8"/>
          <w:sz w:val="20"/>
        </w:rPr>
        <w:t> </w:t>
      </w:r>
      <w:r>
        <w:rPr>
          <w:sz w:val="20"/>
        </w:rPr>
        <w:t>oscile</w:t>
      </w:r>
      <w:r>
        <w:rPr>
          <w:spacing w:val="-8"/>
          <w:sz w:val="20"/>
        </w:rPr>
        <w:t> </w:t>
      </w:r>
      <w:r>
        <w:rPr>
          <w:sz w:val="20"/>
        </w:rPr>
        <w:t>entre</w:t>
      </w:r>
      <w:r>
        <w:rPr>
          <w:spacing w:val="-8"/>
          <w:sz w:val="20"/>
        </w:rPr>
        <w:t> </w:t>
      </w:r>
      <w:r>
        <w:rPr>
          <w:sz w:val="20"/>
        </w:rPr>
        <w:t>los</w:t>
      </w:r>
      <w:r>
        <w:rPr>
          <w:spacing w:val="-7"/>
          <w:sz w:val="20"/>
        </w:rPr>
        <w:t> </w:t>
      </w:r>
      <w:r>
        <w:rPr>
          <w:sz w:val="20"/>
        </w:rPr>
        <w:t>12</w:t>
      </w:r>
      <w:r>
        <w:rPr>
          <w:spacing w:val="-7"/>
          <w:sz w:val="20"/>
        </w:rPr>
        <w:t> </w:t>
      </w:r>
      <w:r>
        <w:rPr>
          <w:sz w:val="20"/>
        </w:rPr>
        <w:t>y</w:t>
      </w:r>
      <w:r>
        <w:rPr>
          <w:spacing w:val="-13"/>
          <w:sz w:val="20"/>
        </w:rPr>
        <w:t> </w:t>
      </w:r>
      <w:r>
        <w:rPr>
          <w:sz w:val="20"/>
        </w:rPr>
        <w:t>18</w:t>
      </w:r>
      <w:r>
        <w:rPr>
          <w:spacing w:val="-8"/>
          <w:sz w:val="20"/>
        </w:rPr>
        <w:t> </w:t>
      </w:r>
      <w:r>
        <w:rPr>
          <w:spacing w:val="-2"/>
          <w:sz w:val="20"/>
        </w:rPr>
        <w:t>años;</w:t>
      </w:r>
    </w:p>
    <w:p>
      <w:pPr>
        <w:pStyle w:val="ListParagraph"/>
        <w:numPr>
          <w:ilvl w:val="0"/>
          <w:numId w:val="5"/>
        </w:numPr>
        <w:tabs>
          <w:tab w:pos="1649" w:val="left" w:leader="none"/>
        </w:tabs>
        <w:spacing w:line="240" w:lineRule="auto" w:before="226" w:after="0"/>
        <w:ind w:left="1418" w:right="1474" w:firstLine="0"/>
        <w:jc w:val="both"/>
        <w:rPr>
          <w:sz w:val="20"/>
        </w:rPr>
      </w:pPr>
      <w:r>
        <w:rPr>
          <w:sz w:val="20"/>
        </w:rPr>
        <w:t>Adultos-jóvenes: Mujeres y</w:t>
      </w:r>
      <w:r>
        <w:rPr>
          <w:spacing w:val="-1"/>
          <w:sz w:val="20"/>
        </w:rPr>
        <w:t> </w:t>
      </w:r>
      <w:r>
        <w:rPr>
          <w:sz w:val="20"/>
        </w:rPr>
        <w:t>hombres cuya edad oscile entre los 18 años cumplidos y</w:t>
      </w:r>
      <w:r>
        <w:rPr>
          <w:spacing w:val="-1"/>
          <w:sz w:val="20"/>
        </w:rPr>
        <w:t> </w:t>
      </w:r>
      <w:r>
        <w:rPr>
          <w:sz w:val="20"/>
        </w:rPr>
        <w:t>hasta 25 años, a quienes se atribuya o compruebe la realización de una conducta que la ley local señale como delito, cometido cuando eran adolescentes;</w:t>
      </w:r>
    </w:p>
    <w:p>
      <w:pPr>
        <w:pStyle w:val="ListParagraph"/>
        <w:numPr>
          <w:ilvl w:val="0"/>
          <w:numId w:val="5"/>
        </w:numPr>
        <w:tabs>
          <w:tab w:pos="1694" w:val="left" w:leader="none"/>
        </w:tabs>
        <w:spacing w:line="240" w:lineRule="auto" w:before="223" w:after="0"/>
        <w:ind w:left="1694" w:right="0" w:hanging="276"/>
        <w:jc w:val="both"/>
        <w:rPr>
          <w:sz w:val="20"/>
        </w:rPr>
      </w:pPr>
      <w:r>
        <w:rPr>
          <w:sz w:val="20"/>
        </w:rPr>
        <w:t>Defensor</w:t>
      </w:r>
      <w:r>
        <w:rPr>
          <w:spacing w:val="-12"/>
          <w:sz w:val="20"/>
        </w:rPr>
        <w:t> </w:t>
      </w:r>
      <w:r>
        <w:rPr>
          <w:sz w:val="20"/>
        </w:rPr>
        <w:t>Público</w:t>
      </w:r>
      <w:r>
        <w:rPr>
          <w:spacing w:val="-12"/>
          <w:sz w:val="20"/>
        </w:rPr>
        <w:t> </w:t>
      </w:r>
      <w:r>
        <w:rPr>
          <w:sz w:val="20"/>
        </w:rPr>
        <w:t>de</w:t>
      </w:r>
      <w:r>
        <w:rPr>
          <w:spacing w:val="-12"/>
          <w:sz w:val="20"/>
        </w:rPr>
        <w:t> </w:t>
      </w:r>
      <w:r>
        <w:rPr>
          <w:sz w:val="20"/>
        </w:rPr>
        <w:t>Adolescentes:</w:t>
      </w:r>
      <w:r>
        <w:rPr>
          <w:spacing w:val="-12"/>
          <w:sz w:val="20"/>
        </w:rPr>
        <w:t> </w:t>
      </w:r>
      <w:r>
        <w:rPr>
          <w:sz w:val="20"/>
        </w:rPr>
        <w:t>Servidor</w:t>
      </w:r>
      <w:r>
        <w:rPr>
          <w:spacing w:val="-12"/>
          <w:sz w:val="20"/>
        </w:rPr>
        <w:t> </w:t>
      </w:r>
      <w:r>
        <w:rPr>
          <w:sz w:val="20"/>
        </w:rPr>
        <w:t>público</w:t>
      </w:r>
      <w:r>
        <w:rPr>
          <w:spacing w:val="-12"/>
          <w:sz w:val="20"/>
        </w:rPr>
        <w:t> </w:t>
      </w:r>
      <w:r>
        <w:rPr>
          <w:sz w:val="20"/>
        </w:rPr>
        <w:t>especializado</w:t>
      </w:r>
      <w:r>
        <w:rPr>
          <w:spacing w:val="-12"/>
          <w:sz w:val="20"/>
        </w:rPr>
        <w:t> </w:t>
      </w:r>
      <w:r>
        <w:rPr>
          <w:sz w:val="20"/>
        </w:rPr>
        <w:t>en</w:t>
      </w:r>
      <w:r>
        <w:rPr>
          <w:spacing w:val="-12"/>
          <w:sz w:val="20"/>
        </w:rPr>
        <w:t> </w:t>
      </w:r>
      <w:r>
        <w:rPr>
          <w:sz w:val="20"/>
        </w:rPr>
        <w:t>la</w:t>
      </w:r>
      <w:r>
        <w:rPr>
          <w:spacing w:val="-12"/>
          <w:sz w:val="20"/>
        </w:rPr>
        <w:t> </w:t>
      </w:r>
      <w:r>
        <w:rPr>
          <w:spacing w:val="-2"/>
          <w:sz w:val="20"/>
        </w:rPr>
        <w:t>materia;</w:t>
      </w:r>
    </w:p>
    <w:p>
      <w:pPr>
        <w:pStyle w:val="ListParagraph"/>
        <w:numPr>
          <w:ilvl w:val="0"/>
          <w:numId w:val="5"/>
        </w:numPr>
        <w:tabs>
          <w:tab w:pos="1715" w:val="left" w:leader="none"/>
        </w:tabs>
        <w:spacing w:line="240" w:lineRule="auto" w:before="226" w:after="0"/>
        <w:ind w:left="1715" w:right="0" w:hanging="297"/>
        <w:jc w:val="both"/>
        <w:rPr>
          <w:sz w:val="20"/>
        </w:rPr>
      </w:pPr>
      <w:r>
        <w:rPr>
          <w:sz w:val="20"/>
        </w:rPr>
        <w:t>Constitución:</w:t>
      </w:r>
      <w:r>
        <w:rPr>
          <w:spacing w:val="-13"/>
          <w:sz w:val="20"/>
        </w:rPr>
        <w:t> </w:t>
      </w:r>
      <w:r>
        <w:rPr>
          <w:sz w:val="20"/>
        </w:rPr>
        <w:t>Constitución</w:t>
      </w:r>
      <w:r>
        <w:rPr>
          <w:spacing w:val="-14"/>
          <w:sz w:val="20"/>
        </w:rPr>
        <w:t> </w:t>
      </w:r>
      <w:r>
        <w:rPr>
          <w:sz w:val="20"/>
        </w:rPr>
        <w:t>Política</w:t>
      </w:r>
      <w:r>
        <w:rPr>
          <w:spacing w:val="-13"/>
          <w:sz w:val="20"/>
        </w:rPr>
        <w:t> </w:t>
      </w:r>
      <w:r>
        <w:rPr>
          <w:sz w:val="20"/>
        </w:rPr>
        <w:t>de</w:t>
      </w:r>
      <w:r>
        <w:rPr>
          <w:spacing w:val="-13"/>
          <w:sz w:val="20"/>
        </w:rPr>
        <w:t> </w:t>
      </w:r>
      <w:r>
        <w:rPr>
          <w:sz w:val="20"/>
        </w:rPr>
        <w:t>los</w:t>
      </w:r>
      <w:r>
        <w:rPr>
          <w:spacing w:val="-12"/>
          <w:sz w:val="20"/>
        </w:rPr>
        <w:t> </w:t>
      </w:r>
      <w:r>
        <w:rPr>
          <w:sz w:val="20"/>
        </w:rPr>
        <w:t>Estados</w:t>
      </w:r>
      <w:r>
        <w:rPr>
          <w:spacing w:val="-12"/>
          <w:sz w:val="20"/>
        </w:rPr>
        <w:t> </w:t>
      </w:r>
      <w:r>
        <w:rPr>
          <w:sz w:val="20"/>
        </w:rPr>
        <w:t>Unidos</w:t>
      </w:r>
      <w:r>
        <w:rPr>
          <w:spacing w:val="-12"/>
          <w:sz w:val="20"/>
        </w:rPr>
        <w:t> </w:t>
      </w:r>
      <w:r>
        <w:rPr>
          <w:spacing w:val="-2"/>
          <w:sz w:val="20"/>
        </w:rPr>
        <w:t>Mexicanos;</w:t>
      </w:r>
    </w:p>
    <w:p>
      <w:pPr>
        <w:pStyle w:val="ListParagraph"/>
        <w:numPr>
          <w:ilvl w:val="0"/>
          <w:numId w:val="5"/>
        </w:numPr>
        <w:tabs>
          <w:tab w:pos="1659" w:val="left" w:leader="none"/>
        </w:tabs>
        <w:spacing w:line="240" w:lineRule="auto" w:before="226" w:after="0"/>
        <w:ind w:left="1659" w:right="0" w:hanging="241"/>
        <w:jc w:val="both"/>
        <w:rPr>
          <w:sz w:val="20"/>
        </w:rPr>
      </w:pPr>
      <w:r>
        <w:rPr>
          <w:sz w:val="20"/>
        </w:rPr>
        <w:t>Constitución</w:t>
      </w:r>
      <w:r>
        <w:rPr>
          <w:spacing w:val="-14"/>
          <w:sz w:val="20"/>
        </w:rPr>
        <w:t> </w:t>
      </w:r>
      <w:r>
        <w:rPr>
          <w:sz w:val="20"/>
        </w:rPr>
        <w:t>Estatal:</w:t>
      </w:r>
      <w:r>
        <w:rPr>
          <w:spacing w:val="-12"/>
          <w:sz w:val="20"/>
        </w:rPr>
        <w:t> </w:t>
      </w:r>
      <w:r>
        <w:rPr>
          <w:sz w:val="20"/>
        </w:rPr>
        <w:t>Constitución</w:t>
      </w:r>
      <w:r>
        <w:rPr>
          <w:spacing w:val="-13"/>
          <w:sz w:val="20"/>
        </w:rPr>
        <w:t> </w:t>
      </w:r>
      <w:r>
        <w:rPr>
          <w:sz w:val="20"/>
        </w:rPr>
        <w:t>Política</w:t>
      </w:r>
      <w:r>
        <w:rPr>
          <w:spacing w:val="-13"/>
          <w:sz w:val="20"/>
        </w:rPr>
        <w:t> </w:t>
      </w:r>
      <w:r>
        <w:rPr>
          <w:sz w:val="20"/>
        </w:rPr>
        <w:t>del</w:t>
      </w:r>
      <w:r>
        <w:rPr>
          <w:spacing w:val="-13"/>
          <w:sz w:val="20"/>
        </w:rPr>
        <w:t> </w:t>
      </w:r>
      <w:r>
        <w:rPr>
          <w:sz w:val="20"/>
        </w:rPr>
        <w:t>Estado</w:t>
      </w:r>
      <w:r>
        <w:rPr>
          <w:spacing w:val="-12"/>
          <w:sz w:val="20"/>
        </w:rPr>
        <w:t> </w:t>
      </w:r>
      <w:r>
        <w:rPr>
          <w:sz w:val="20"/>
        </w:rPr>
        <w:t>de</w:t>
      </w:r>
      <w:r>
        <w:rPr>
          <w:spacing w:val="-13"/>
          <w:sz w:val="20"/>
        </w:rPr>
        <w:t> </w:t>
      </w:r>
      <w:r>
        <w:rPr>
          <w:spacing w:val="-2"/>
          <w:sz w:val="20"/>
        </w:rPr>
        <w:t>Hidalgo;</w:t>
      </w:r>
    </w:p>
    <w:p>
      <w:pPr>
        <w:pStyle w:val="ListParagraph"/>
        <w:numPr>
          <w:ilvl w:val="0"/>
          <w:numId w:val="5"/>
        </w:numPr>
        <w:tabs>
          <w:tab w:pos="1786" w:val="left" w:leader="none"/>
        </w:tabs>
        <w:spacing w:line="240" w:lineRule="auto" w:before="226" w:after="0"/>
        <w:ind w:left="1418" w:right="1468" w:firstLine="0"/>
        <w:jc w:val="both"/>
        <w:rPr>
          <w:sz w:val="20"/>
        </w:rPr>
      </w:pPr>
      <w:r>
        <w:rPr>
          <w:sz w:val="20"/>
        </w:rPr>
        <w:t>Dirección General: Dirección General de Reinserción Social, dependiente de la Secretaría de Seguridad Pública;</w:t>
      </w:r>
    </w:p>
    <w:p>
      <w:pPr>
        <w:pStyle w:val="ListParagraph"/>
        <w:numPr>
          <w:ilvl w:val="0"/>
          <w:numId w:val="5"/>
        </w:numPr>
        <w:tabs>
          <w:tab w:pos="1832" w:val="left" w:leader="none"/>
        </w:tabs>
        <w:spacing w:line="240" w:lineRule="auto" w:before="224" w:after="0"/>
        <w:ind w:left="1418" w:right="1477" w:firstLine="0"/>
        <w:jc w:val="both"/>
        <w:rPr>
          <w:sz w:val="20"/>
        </w:rPr>
      </w:pPr>
      <w:r>
        <w:rPr>
          <w:sz w:val="20"/>
        </w:rPr>
        <w:t>Juez de Adolescentes: Funcionario judicial de primera instancia especializado en justicia para adolescentes, a quien le compete la función de control de garantías, integración del tribunal de juicio</w:t>
      </w:r>
      <w:r>
        <w:rPr>
          <w:spacing w:val="-1"/>
          <w:sz w:val="20"/>
        </w:rPr>
        <w:t> </w:t>
      </w:r>
      <w:r>
        <w:rPr>
          <w:sz w:val="20"/>
        </w:rPr>
        <w:t>oral y de ejecución de medidas;</w:t>
      </w:r>
    </w:p>
    <w:p>
      <w:pPr>
        <w:pStyle w:val="ListParagraph"/>
        <w:numPr>
          <w:ilvl w:val="0"/>
          <w:numId w:val="5"/>
        </w:numPr>
        <w:tabs>
          <w:tab w:pos="1825" w:val="left" w:leader="none"/>
        </w:tabs>
        <w:spacing w:line="240" w:lineRule="auto" w:before="222" w:after="0"/>
        <w:ind w:left="1825" w:right="0" w:hanging="407"/>
        <w:jc w:val="both"/>
        <w:rPr>
          <w:sz w:val="20"/>
        </w:rPr>
      </w:pPr>
      <w:r>
        <w:rPr>
          <w:sz w:val="20"/>
        </w:rPr>
        <w:t>Ley:</w:t>
      </w:r>
      <w:r>
        <w:rPr>
          <w:spacing w:val="-9"/>
          <w:sz w:val="20"/>
        </w:rPr>
        <w:t> </w:t>
      </w:r>
      <w:r>
        <w:rPr>
          <w:sz w:val="20"/>
        </w:rPr>
        <w:t>La</w:t>
      </w:r>
      <w:r>
        <w:rPr>
          <w:spacing w:val="-9"/>
          <w:sz w:val="20"/>
        </w:rPr>
        <w:t> </w:t>
      </w:r>
      <w:r>
        <w:rPr>
          <w:sz w:val="20"/>
        </w:rPr>
        <w:t>Ley</w:t>
      </w:r>
      <w:r>
        <w:rPr>
          <w:spacing w:val="-14"/>
          <w:sz w:val="20"/>
        </w:rPr>
        <w:t> </w:t>
      </w:r>
      <w:r>
        <w:rPr>
          <w:sz w:val="20"/>
        </w:rPr>
        <w:t>de</w:t>
      </w:r>
      <w:r>
        <w:rPr>
          <w:spacing w:val="-9"/>
          <w:sz w:val="20"/>
        </w:rPr>
        <w:t> </w:t>
      </w:r>
      <w:r>
        <w:rPr>
          <w:sz w:val="20"/>
        </w:rPr>
        <w:t>Justicia</w:t>
      </w:r>
      <w:r>
        <w:rPr>
          <w:spacing w:val="-9"/>
          <w:sz w:val="20"/>
        </w:rPr>
        <w:t> </w:t>
      </w:r>
      <w:r>
        <w:rPr>
          <w:sz w:val="20"/>
        </w:rPr>
        <w:t>para</w:t>
      </w:r>
      <w:r>
        <w:rPr>
          <w:spacing w:val="-8"/>
          <w:sz w:val="20"/>
        </w:rPr>
        <w:t> </w:t>
      </w:r>
      <w:r>
        <w:rPr>
          <w:sz w:val="20"/>
        </w:rPr>
        <w:t>Adolescentes</w:t>
      </w:r>
      <w:r>
        <w:rPr>
          <w:spacing w:val="-8"/>
          <w:sz w:val="20"/>
        </w:rPr>
        <w:t> </w:t>
      </w:r>
      <w:r>
        <w:rPr>
          <w:sz w:val="20"/>
        </w:rPr>
        <w:t>del</w:t>
      </w:r>
      <w:r>
        <w:rPr>
          <w:spacing w:val="-9"/>
          <w:sz w:val="20"/>
        </w:rPr>
        <w:t> </w:t>
      </w:r>
      <w:r>
        <w:rPr>
          <w:sz w:val="20"/>
        </w:rPr>
        <w:t>Estado</w:t>
      </w:r>
      <w:r>
        <w:rPr>
          <w:spacing w:val="-9"/>
          <w:sz w:val="20"/>
        </w:rPr>
        <w:t> </w:t>
      </w:r>
      <w:r>
        <w:rPr>
          <w:sz w:val="20"/>
        </w:rPr>
        <w:t>de</w:t>
      </w:r>
      <w:r>
        <w:rPr>
          <w:spacing w:val="-9"/>
          <w:sz w:val="20"/>
        </w:rPr>
        <w:t> </w:t>
      </w:r>
      <w:r>
        <w:rPr>
          <w:spacing w:val="-2"/>
          <w:sz w:val="20"/>
        </w:rPr>
        <w:t>Hidalgo;</w:t>
      </w:r>
    </w:p>
    <w:p>
      <w:pPr>
        <w:pStyle w:val="ListParagraph"/>
        <w:numPr>
          <w:ilvl w:val="0"/>
          <w:numId w:val="5"/>
        </w:numPr>
        <w:tabs>
          <w:tab w:pos="1757" w:val="left" w:leader="none"/>
        </w:tabs>
        <w:spacing w:line="240" w:lineRule="auto" w:before="226" w:after="0"/>
        <w:ind w:left="1418" w:right="1477" w:firstLine="0"/>
        <w:jc w:val="both"/>
        <w:rPr>
          <w:sz w:val="20"/>
        </w:rPr>
      </w:pPr>
      <w:r>
        <w:rPr>
          <w:sz w:val="20"/>
        </w:rPr>
        <w:t>Magistrado para Adolescentes: Funcionario judicial de segunda instancia especializado en justicia para adolescentes;</w:t>
      </w:r>
    </w:p>
    <w:p>
      <w:pPr>
        <w:pStyle w:val="ListParagraph"/>
        <w:numPr>
          <w:ilvl w:val="0"/>
          <w:numId w:val="5"/>
        </w:numPr>
        <w:tabs>
          <w:tab w:pos="1781" w:val="left" w:leader="none"/>
        </w:tabs>
        <w:spacing w:line="240" w:lineRule="auto" w:before="224" w:after="0"/>
        <w:ind w:left="1418" w:right="1472" w:firstLine="0"/>
        <w:jc w:val="both"/>
        <w:rPr>
          <w:sz w:val="20"/>
        </w:rPr>
      </w:pPr>
      <w:r>
        <w:rPr>
          <w:sz w:val="20"/>
        </w:rPr>
        <w:t>Ministerio Público para Adolescentes: Representante Social especializado en justicia para </w:t>
      </w:r>
      <w:r>
        <w:rPr>
          <w:spacing w:val="-2"/>
          <w:sz w:val="20"/>
        </w:rPr>
        <w:t>adolescentes;</w:t>
      </w:r>
    </w:p>
    <w:p>
      <w:pPr>
        <w:pStyle w:val="ListParagraph"/>
        <w:numPr>
          <w:ilvl w:val="0"/>
          <w:numId w:val="5"/>
        </w:numPr>
        <w:tabs>
          <w:tab w:pos="1717" w:val="left" w:leader="none"/>
        </w:tabs>
        <w:spacing w:line="240" w:lineRule="auto" w:before="225" w:after="0"/>
        <w:ind w:left="1717" w:right="0" w:hanging="299"/>
        <w:jc w:val="both"/>
        <w:rPr>
          <w:sz w:val="20"/>
        </w:rPr>
      </w:pPr>
      <w:r>
        <w:rPr>
          <w:sz w:val="20"/>
        </w:rPr>
        <w:t>Niña</w:t>
      </w:r>
      <w:r>
        <w:rPr>
          <w:spacing w:val="-8"/>
          <w:sz w:val="20"/>
        </w:rPr>
        <w:t> </w:t>
      </w:r>
      <w:r>
        <w:rPr>
          <w:sz w:val="20"/>
        </w:rPr>
        <w:t>y</w:t>
      </w:r>
      <w:r>
        <w:rPr>
          <w:spacing w:val="-12"/>
          <w:sz w:val="20"/>
        </w:rPr>
        <w:t> </w:t>
      </w:r>
      <w:r>
        <w:rPr>
          <w:sz w:val="20"/>
        </w:rPr>
        <w:t>Niño:</w:t>
      </w:r>
      <w:r>
        <w:rPr>
          <w:spacing w:val="-6"/>
          <w:sz w:val="20"/>
        </w:rPr>
        <w:t> </w:t>
      </w:r>
      <w:r>
        <w:rPr>
          <w:sz w:val="20"/>
        </w:rPr>
        <w:t>Toda</w:t>
      </w:r>
      <w:r>
        <w:rPr>
          <w:spacing w:val="-7"/>
          <w:sz w:val="20"/>
        </w:rPr>
        <w:t> </w:t>
      </w:r>
      <w:r>
        <w:rPr>
          <w:sz w:val="20"/>
        </w:rPr>
        <w:t>persona</w:t>
      </w:r>
      <w:r>
        <w:rPr>
          <w:spacing w:val="-6"/>
          <w:sz w:val="20"/>
        </w:rPr>
        <w:t> </w:t>
      </w:r>
      <w:r>
        <w:rPr>
          <w:sz w:val="20"/>
        </w:rPr>
        <w:t>menor</w:t>
      </w:r>
      <w:r>
        <w:rPr>
          <w:spacing w:val="-7"/>
          <w:sz w:val="20"/>
        </w:rPr>
        <w:t> </w:t>
      </w:r>
      <w:r>
        <w:rPr>
          <w:sz w:val="20"/>
        </w:rPr>
        <w:t>de</w:t>
      </w:r>
      <w:r>
        <w:rPr>
          <w:spacing w:val="-6"/>
          <w:sz w:val="20"/>
        </w:rPr>
        <w:t> </w:t>
      </w:r>
      <w:r>
        <w:rPr>
          <w:sz w:val="20"/>
        </w:rPr>
        <w:t>12</w:t>
      </w:r>
      <w:r>
        <w:rPr>
          <w:spacing w:val="-7"/>
          <w:sz w:val="20"/>
        </w:rPr>
        <w:t> </w:t>
      </w:r>
      <w:r>
        <w:rPr>
          <w:sz w:val="20"/>
        </w:rPr>
        <w:t>años</w:t>
      </w:r>
      <w:r>
        <w:rPr>
          <w:spacing w:val="-5"/>
          <w:sz w:val="20"/>
        </w:rPr>
        <w:t> </w:t>
      </w:r>
      <w:r>
        <w:rPr>
          <w:sz w:val="20"/>
        </w:rPr>
        <w:t>de</w:t>
      </w:r>
      <w:r>
        <w:rPr>
          <w:spacing w:val="-8"/>
          <w:sz w:val="20"/>
        </w:rPr>
        <w:t> </w:t>
      </w:r>
      <w:r>
        <w:rPr>
          <w:spacing w:val="-2"/>
          <w:sz w:val="20"/>
        </w:rPr>
        <w:t>edad;</w:t>
      </w:r>
    </w:p>
    <w:p>
      <w:pPr>
        <w:pStyle w:val="ListParagraph"/>
        <w:numPr>
          <w:ilvl w:val="0"/>
          <w:numId w:val="5"/>
        </w:numPr>
        <w:tabs>
          <w:tab w:pos="1772" w:val="left" w:leader="none"/>
        </w:tabs>
        <w:spacing w:line="240" w:lineRule="auto" w:before="226" w:after="0"/>
        <w:ind w:left="1772" w:right="0" w:hanging="354"/>
        <w:jc w:val="both"/>
        <w:rPr>
          <w:sz w:val="20"/>
        </w:rPr>
      </w:pPr>
      <w:r>
        <w:rPr>
          <w:sz w:val="20"/>
        </w:rPr>
        <w:t>Sistema:</w:t>
      </w:r>
      <w:r>
        <w:rPr>
          <w:spacing w:val="-9"/>
          <w:sz w:val="20"/>
        </w:rPr>
        <w:t> </w:t>
      </w:r>
      <w:r>
        <w:rPr>
          <w:sz w:val="20"/>
        </w:rPr>
        <w:t>Sistema</w:t>
      </w:r>
      <w:r>
        <w:rPr>
          <w:spacing w:val="-9"/>
          <w:sz w:val="20"/>
        </w:rPr>
        <w:t> </w:t>
      </w:r>
      <w:r>
        <w:rPr>
          <w:sz w:val="20"/>
        </w:rPr>
        <w:t>Integral</w:t>
      </w:r>
      <w:r>
        <w:rPr>
          <w:spacing w:val="-10"/>
          <w:sz w:val="20"/>
        </w:rPr>
        <w:t> </w:t>
      </w:r>
      <w:r>
        <w:rPr>
          <w:sz w:val="20"/>
        </w:rPr>
        <w:t>de</w:t>
      </w:r>
      <w:r>
        <w:rPr>
          <w:spacing w:val="-10"/>
          <w:sz w:val="20"/>
        </w:rPr>
        <w:t> </w:t>
      </w:r>
      <w:r>
        <w:rPr>
          <w:sz w:val="20"/>
        </w:rPr>
        <w:t>Justicia</w:t>
      </w:r>
      <w:r>
        <w:rPr>
          <w:spacing w:val="-9"/>
          <w:sz w:val="20"/>
        </w:rPr>
        <w:t> </w:t>
      </w:r>
      <w:r>
        <w:rPr>
          <w:sz w:val="20"/>
        </w:rPr>
        <w:t>para</w:t>
      </w:r>
      <w:r>
        <w:rPr>
          <w:spacing w:val="-9"/>
          <w:sz w:val="20"/>
        </w:rPr>
        <w:t> </w:t>
      </w:r>
      <w:r>
        <w:rPr>
          <w:spacing w:val="-2"/>
          <w:sz w:val="20"/>
        </w:rPr>
        <w:t>Adolescentes;</w:t>
      </w:r>
    </w:p>
    <w:p>
      <w:pPr>
        <w:pStyle w:val="ListParagraph"/>
        <w:numPr>
          <w:ilvl w:val="0"/>
          <w:numId w:val="5"/>
        </w:numPr>
        <w:tabs>
          <w:tab w:pos="1827" w:val="left" w:leader="none"/>
        </w:tabs>
        <w:spacing w:line="240" w:lineRule="auto" w:before="226" w:after="0"/>
        <w:ind w:left="1827" w:right="0" w:hanging="409"/>
        <w:jc w:val="both"/>
        <w:rPr>
          <w:sz w:val="20"/>
        </w:rPr>
      </w:pPr>
      <w:r>
        <w:rPr>
          <w:sz w:val="20"/>
        </w:rPr>
        <w:t>Víctima:</w:t>
      </w:r>
      <w:r>
        <w:rPr>
          <w:spacing w:val="-10"/>
          <w:sz w:val="20"/>
        </w:rPr>
        <w:t> </w:t>
      </w:r>
      <w:r>
        <w:rPr>
          <w:sz w:val="20"/>
        </w:rPr>
        <w:t>Persona</w:t>
      </w:r>
      <w:r>
        <w:rPr>
          <w:spacing w:val="-10"/>
          <w:sz w:val="20"/>
        </w:rPr>
        <w:t> </w:t>
      </w:r>
      <w:r>
        <w:rPr>
          <w:sz w:val="20"/>
        </w:rPr>
        <w:t>en</w:t>
      </w:r>
      <w:r>
        <w:rPr>
          <w:spacing w:val="-9"/>
          <w:sz w:val="20"/>
        </w:rPr>
        <w:t> </w:t>
      </w:r>
      <w:r>
        <w:rPr>
          <w:sz w:val="20"/>
        </w:rPr>
        <w:t>quien</w:t>
      </w:r>
      <w:r>
        <w:rPr>
          <w:spacing w:val="-11"/>
          <w:sz w:val="20"/>
        </w:rPr>
        <w:t> </w:t>
      </w:r>
      <w:r>
        <w:rPr>
          <w:sz w:val="20"/>
        </w:rPr>
        <w:t>recae</w:t>
      </w:r>
      <w:r>
        <w:rPr>
          <w:spacing w:val="-10"/>
          <w:sz w:val="20"/>
        </w:rPr>
        <w:t> </w:t>
      </w:r>
      <w:r>
        <w:rPr>
          <w:sz w:val="20"/>
        </w:rPr>
        <w:t>directamente</w:t>
      </w:r>
      <w:r>
        <w:rPr>
          <w:spacing w:val="-10"/>
          <w:sz w:val="20"/>
        </w:rPr>
        <w:t> </w:t>
      </w:r>
      <w:r>
        <w:rPr>
          <w:sz w:val="20"/>
        </w:rPr>
        <w:t>la</w:t>
      </w:r>
      <w:r>
        <w:rPr>
          <w:spacing w:val="-10"/>
          <w:sz w:val="20"/>
        </w:rPr>
        <w:t> </w:t>
      </w:r>
      <w:r>
        <w:rPr>
          <w:sz w:val="20"/>
        </w:rPr>
        <w:t>conducta</w:t>
      </w:r>
      <w:r>
        <w:rPr>
          <w:spacing w:val="-10"/>
          <w:sz w:val="20"/>
        </w:rPr>
        <w:t> </w:t>
      </w:r>
      <w:r>
        <w:rPr>
          <w:sz w:val="20"/>
        </w:rPr>
        <w:t>considerada</w:t>
      </w:r>
      <w:r>
        <w:rPr>
          <w:spacing w:val="-10"/>
          <w:sz w:val="20"/>
        </w:rPr>
        <w:t> </w:t>
      </w:r>
      <w:r>
        <w:rPr>
          <w:sz w:val="20"/>
        </w:rPr>
        <w:t>como</w:t>
      </w:r>
      <w:r>
        <w:rPr>
          <w:spacing w:val="-9"/>
          <w:sz w:val="20"/>
        </w:rPr>
        <w:t> </w:t>
      </w:r>
      <w:r>
        <w:rPr>
          <w:spacing w:val="-2"/>
          <w:sz w:val="20"/>
        </w:rPr>
        <w:t>delito;</w:t>
      </w:r>
    </w:p>
    <w:p>
      <w:pPr>
        <w:pStyle w:val="ListParagraph"/>
        <w:numPr>
          <w:ilvl w:val="0"/>
          <w:numId w:val="5"/>
        </w:numPr>
        <w:tabs>
          <w:tab w:pos="1866" w:val="left" w:leader="none"/>
        </w:tabs>
        <w:spacing w:line="240" w:lineRule="auto" w:before="226" w:after="0"/>
        <w:ind w:left="1418" w:right="1478" w:firstLine="0"/>
        <w:jc w:val="both"/>
        <w:rPr>
          <w:sz w:val="20"/>
        </w:rPr>
      </w:pPr>
      <w:r>
        <w:rPr>
          <w:sz w:val="20"/>
        </w:rPr>
        <w:t>Ofendido: Persona a quien se le ha causado un daño o perjuicio, por la comisión de una conducta contraria a derecho y que acredite su interés jurídico en el proceso; y</w:t>
      </w:r>
    </w:p>
    <w:p>
      <w:pPr>
        <w:spacing w:after="0" w:line="240" w:lineRule="auto"/>
        <w:jc w:val="both"/>
        <w:rPr>
          <w:sz w:val="20"/>
        </w:rPr>
        <w:sectPr>
          <w:pgSz w:w="12250" w:h="15820"/>
          <w:pgMar w:header="19" w:footer="869" w:top="1700" w:bottom="1120" w:left="0" w:right="0"/>
        </w:sectPr>
      </w:pPr>
    </w:p>
    <w:p>
      <w:pPr>
        <w:pStyle w:val="ListParagraph"/>
        <w:numPr>
          <w:ilvl w:val="0"/>
          <w:numId w:val="5"/>
        </w:numPr>
        <w:tabs>
          <w:tab w:pos="1819" w:val="left" w:leader="none"/>
        </w:tabs>
        <w:spacing w:line="240" w:lineRule="auto" w:before="127" w:after="0"/>
        <w:ind w:left="1418" w:right="1469" w:firstLine="0"/>
        <w:jc w:val="both"/>
        <w:rPr>
          <w:sz w:val="20"/>
        </w:rPr>
      </w:pPr>
      <w:r>
        <w:rPr>
          <w:sz w:val="20"/>
        </w:rPr>
        <w:t>Acción de remisión: Puesta a disposición del adolescente por parte del Ministerio Público hacia el órgano jurisdiccional.</w:t>
      </w:r>
    </w:p>
    <w:p>
      <w:pPr>
        <w:pStyle w:val="BodyText"/>
        <w:spacing w:before="10"/>
        <w:ind w:left="0"/>
        <w:jc w:val="left"/>
      </w:pPr>
    </w:p>
    <w:p>
      <w:pPr>
        <w:pStyle w:val="BodyText"/>
        <w:spacing w:line="242" w:lineRule="auto"/>
        <w:ind w:right="1470"/>
      </w:pPr>
      <w:r>
        <w:rPr>
          <w:b/>
        </w:rPr>
        <w:t>ARTÍCULO 11. </w:t>
      </w:r>
      <w:r>
        <w:rPr/>
        <w:t>El juzgamiento de una conducta que la ley local tipifique como delito atribuido a un adolescente, se llevará a cabo por los jueces y magistrados especializados</w:t>
      </w:r>
      <w:r>
        <w:rPr>
          <w:b/>
        </w:rPr>
        <w:t>, </w:t>
      </w:r>
      <w:r>
        <w:rPr/>
        <w:t>de acuerdo a la etapa procesal que corresponda, los cuales serán imparciales e independientes, pertenecientes al Poder Judicial del Estado, quienes, en el ámbito de su competencia deberán:</w:t>
      </w:r>
    </w:p>
    <w:p>
      <w:pPr>
        <w:pStyle w:val="ListParagraph"/>
        <w:numPr>
          <w:ilvl w:val="0"/>
          <w:numId w:val="6"/>
        </w:numPr>
        <w:tabs>
          <w:tab w:pos="1599" w:val="left" w:leader="none"/>
        </w:tabs>
        <w:spacing w:line="240" w:lineRule="auto" w:before="223" w:after="0"/>
        <w:ind w:left="1418" w:right="1470" w:firstLine="0"/>
        <w:jc w:val="both"/>
        <w:rPr>
          <w:sz w:val="20"/>
        </w:rPr>
      </w:pPr>
      <w:r>
        <w:rPr>
          <w:sz w:val="20"/>
        </w:rPr>
        <w:t>Resolver en forma inmediata las solicitudes de medidas cautelares, providencias precautorias, y otras decisiones que requieran control judicial, que garanticen los derechos de los indiciados y</w:t>
      </w:r>
      <w:r>
        <w:rPr>
          <w:spacing w:val="-1"/>
          <w:sz w:val="20"/>
        </w:rPr>
        <w:t> </w:t>
      </w:r>
      <w:r>
        <w:rPr>
          <w:sz w:val="20"/>
        </w:rPr>
        <w:t>de las víctimas u ofendidos;</w:t>
      </w:r>
    </w:p>
    <w:p>
      <w:pPr>
        <w:pStyle w:val="ListParagraph"/>
        <w:numPr>
          <w:ilvl w:val="0"/>
          <w:numId w:val="6"/>
        </w:numPr>
        <w:tabs>
          <w:tab w:pos="1707" w:val="left" w:leader="none"/>
        </w:tabs>
        <w:spacing w:line="240" w:lineRule="auto" w:before="222" w:after="0"/>
        <w:ind w:left="1418" w:right="1478" w:firstLine="0"/>
        <w:jc w:val="both"/>
        <w:rPr>
          <w:sz w:val="20"/>
        </w:rPr>
      </w:pPr>
      <w:r>
        <w:rPr>
          <w:sz w:val="20"/>
        </w:rPr>
        <w:t>Ejercer funciones de control de garantías en las fases procesales previas al juicio seguido a </w:t>
      </w:r>
      <w:r>
        <w:rPr>
          <w:spacing w:val="-2"/>
          <w:sz w:val="20"/>
        </w:rPr>
        <w:t>adolescentes;</w:t>
      </w:r>
    </w:p>
    <w:p>
      <w:pPr>
        <w:pStyle w:val="ListParagraph"/>
        <w:numPr>
          <w:ilvl w:val="0"/>
          <w:numId w:val="6"/>
        </w:numPr>
        <w:tabs>
          <w:tab w:pos="1757" w:val="left" w:leader="none"/>
        </w:tabs>
        <w:spacing w:line="240" w:lineRule="auto" w:before="225" w:after="0"/>
        <w:ind w:left="1418" w:right="1476" w:firstLine="0"/>
        <w:jc w:val="both"/>
        <w:rPr>
          <w:sz w:val="20"/>
        </w:rPr>
      </w:pPr>
      <w:r>
        <w:rPr>
          <w:sz w:val="20"/>
        </w:rPr>
        <w:t>Conocer del procedimiento previo al juicio seguido a adolescentes, dictar la resolución final e individualizar la medida;</w:t>
      </w:r>
    </w:p>
    <w:p>
      <w:pPr>
        <w:pStyle w:val="ListParagraph"/>
        <w:numPr>
          <w:ilvl w:val="0"/>
          <w:numId w:val="6"/>
        </w:numPr>
        <w:tabs>
          <w:tab w:pos="1734" w:val="left" w:leader="none"/>
        </w:tabs>
        <w:spacing w:line="240" w:lineRule="auto" w:before="224" w:after="0"/>
        <w:ind w:left="1418" w:right="1473" w:firstLine="0"/>
        <w:jc w:val="both"/>
        <w:rPr>
          <w:sz w:val="20"/>
        </w:rPr>
      </w:pPr>
      <w:r>
        <w:rPr>
          <w:sz w:val="20"/>
        </w:rPr>
        <w:t>Ejercer funciones de control de la legalidad en la ejecución de medidas impuestas a adolescentes y de conocer de los recursos previstos; y</w:t>
      </w:r>
    </w:p>
    <w:p>
      <w:pPr>
        <w:pStyle w:val="ListParagraph"/>
        <w:numPr>
          <w:ilvl w:val="0"/>
          <w:numId w:val="6"/>
        </w:numPr>
        <w:tabs>
          <w:tab w:pos="1688" w:val="left" w:leader="none"/>
        </w:tabs>
        <w:spacing w:line="240" w:lineRule="auto" w:before="224" w:after="0"/>
        <w:ind w:left="1418" w:right="1477" w:firstLine="0"/>
        <w:jc w:val="both"/>
        <w:rPr>
          <w:sz w:val="20"/>
        </w:rPr>
      </w:pPr>
      <w:r>
        <w:rPr>
          <w:sz w:val="20"/>
        </w:rPr>
        <w:t>Dirigir el debate del juicio oral, moderar las diligencias, ordenar y autorizar las lecturas pertinentes, hacer las advertencias</w:t>
      </w:r>
      <w:r>
        <w:rPr>
          <w:spacing w:val="-1"/>
          <w:sz w:val="20"/>
        </w:rPr>
        <w:t> </w:t>
      </w:r>
      <w:r>
        <w:rPr>
          <w:sz w:val="20"/>
        </w:rPr>
        <w:t>que</w:t>
      </w:r>
      <w:r>
        <w:rPr>
          <w:spacing w:val="-2"/>
          <w:sz w:val="20"/>
        </w:rPr>
        <w:t> </w:t>
      </w:r>
      <w:r>
        <w:rPr>
          <w:sz w:val="20"/>
        </w:rPr>
        <w:t>correspondan,</w:t>
      </w:r>
      <w:r>
        <w:rPr>
          <w:spacing w:val="-1"/>
          <w:sz w:val="20"/>
        </w:rPr>
        <w:t> </w:t>
      </w:r>
      <w:r>
        <w:rPr>
          <w:sz w:val="20"/>
        </w:rPr>
        <w:t>tomar</w:t>
      </w:r>
      <w:r>
        <w:rPr>
          <w:spacing w:val="-1"/>
          <w:sz w:val="20"/>
        </w:rPr>
        <w:t> </w:t>
      </w:r>
      <w:r>
        <w:rPr>
          <w:sz w:val="20"/>
        </w:rPr>
        <w:t>las</w:t>
      </w:r>
      <w:r>
        <w:rPr>
          <w:spacing w:val="-1"/>
          <w:sz w:val="20"/>
        </w:rPr>
        <w:t> </w:t>
      </w:r>
      <w:r>
        <w:rPr>
          <w:sz w:val="20"/>
        </w:rPr>
        <w:t>protestas</w:t>
      </w:r>
      <w:r>
        <w:rPr>
          <w:spacing w:val="-1"/>
          <w:sz w:val="20"/>
        </w:rPr>
        <w:t> </w:t>
      </w:r>
      <w:r>
        <w:rPr>
          <w:sz w:val="20"/>
        </w:rPr>
        <w:t>legales,</w:t>
      </w:r>
      <w:r>
        <w:rPr>
          <w:spacing w:val="-1"/>
          <w:sz w:val="20"/>
        </w:rPr>
        <w:t> </w:t>
      </w:r>
      <w:r>
        <w:rPr>
          <w:sz w:val="20"/>
        </w:rPr>
        <w:t>moderar</w:t>
      </w:r>
      <w:r>
        <w:rPr>
          <w:spacing w:val="-1"/>
          <w:sz w:val="20"/>
        </w:rPr>
        <w:t> </w:t>
      </w:r>
      <w:r>
        <w:rPr>
          <w:sz w:val="20"/>
        </w:rPr>
        <w:t>la</w:t>
      </w:r>
      <w:r>
        <w:rPr>
          <w:spacing w:val="-2"/>
          <w:sz w:val="20"/>
        </w:rPr>
        <w:t> </w:t>
      </w:r>
      <w:r>
        <w:rPr>
          <w:sz w:val="20"/>
        </w:rPr>
        <w:t>discusión</w:t>
      </w:r>
      <w:r>
        <w:rPr>
          <w:spacing w:val="-2"/>
          <w:sz w:val="20"/>
        </w:rPr>
        <w:t> </w:t>
      </w:r>
      <w:r>
        <w:rPr>
          <w:sz w:val="20"/>
        </w:rPr>
        <w:t>e</w:t>
      </w:r>
      <w:r>
        <w:rPr>
          <w:spacing w:val="-2"/>
          <w:sz w:val="20"/>
        </w:rPr>
        <w:t> </w:t>
      </w:r>
      <w:r>
        <w:rPr>
          <w:sz w:val="20"/>
        </w:rPr>
        <w:t>impedir</w:t>
      </w:r>
      <w:r>
        <w:rPr>
          <w:spacing w:val="-1"/>
          <w:sz w:val="20"/>
        </w:rPr>
        <w:t> </w:t>
      </w:r>
      <w:r>
        <w:rPr>
          <w:sz w:val="20"/>
        </w:rPr>
        <w:t>las intervenciones impertinentes.</w:t>
      </w:r>
    </w:p>
    <w:p>
      <w:pPr>
        <w:pStyle w:val="BodyText"/>
        <w:ind w:left="0"/>
        <w:jc w:val="left"/>
      </w:pPr>
    </w:p>
    <w:p>
      <w:pPr>
        <w:pStyle w:val="BodyText"/>
        <w:spacing w:before="7"/>
        <w:ind w:left="0"/>
        <w:jc w:val="left"/>
      </w:pPr>
    </w:p>
    <w:p>
      <w:pPr>
        <w:spacing w:before="0"/>
        <w:ind w:left="3919" w:right="3973" w:firstLine="0"/>
        <w:jc w:val="center"/>
        <w:rPr>
          <w:b/>
          <w:sz w:val="20"/>
        </w:rPr>
      </w:pPr>
      <w:r>
        <w:rPr>
          <w:b/>
          <w:sz w:val="20"/>
        </w:rPr>
        <w:t>CAPÍTULO</w:t>
      </w:r>
      <w:r>
        <w:rPr>
          <w:b/>
          <w:spacing w:val="40"/>
          <w:sz w:val="20"/>
        </w:rPr>
        <w:t> </w:t>
      </w:r>
      <w:r>
        <w:rPr>
          <w:b/>
          <w:spacing w:val="-2"/>
          <w:sz w:val="20"/>
        </w:rPr>
        <w:t>SEGUNDO</w:t>
      </w:r>
    </w:p>
    <w:p>
      <w:pPr>
        <w:pStyle w:val="BodyText"/>
        <w:ind w:left="0"/>
        <w:jc w:val="left"/>
        <w:rPr>
          <w:b/>
        </w:rPr>
      </w:pPr>
    </w:p>
    <w:p>
      <w:pPr>
        <w:pStyle w:val="BodyText"/>
        <w:spacing w:before="18"/>
        <w:ind w:left="0"/>
        <w:jc w:val="left"/>
        <w:rPr>
          <w:b/>
        </w:rPr>
      </w:pPr>
    </w:p>
    <w:p>
      <w:pPr>
        <w:spacing w:line="247" w:lineRule="auto" w:before="0"/>
        <w:ind w:left="4553" w:right="4599" w:firstLine="273"/>
        <w:jc w:val="left"/>
        <w:rPr>
          <w:b/>
          <w:sz w:val="20"/>
        </w:rPr>
      </w:pPr>
      <w:r>
        <w:rPr>
          <w:b/>
          <w:sz w:val="20"/>
        </w:rPr>
        <w:t>DERECHOS Y GARANTÍAS DE</w:t>
      </w:r>
      <w:r>
        <w:rPr>
          <w:b/>
          <w:spacing w:val="-11"/>
          <w:sz w:val="20"/>
        </w:rPr>
        <w:t> </w:t>
      </w:r>
      <w:r>
        <w:rPr>
          <w:b/>
          <w:sz w:val="20"/>
        </w:rPr>
        <w:t>LOS</w:t>
      </w:r>
      <w:r>
        <w:rPr>
          <w:b/>
          <w:spacing w:val="-10"/>
          <w:sz w:val="20"/>
        </w:rPr>
        <w:t> </w:t>
      </w:r>
      <w:r>
        <w:rPr>
          <w:b/>
          <w:sz w:val="20"/>
        </w:rPr>
        <w:t>SUJETOS</w:t>
      </w:r>
      <w:r>
        <w:rPr>
          <w:b/>
          <w:spacing w:val="-10"/>
          <w:sz w:val="20"/>
        </w:rPr>
        <w:t> </w:t>
      </w:r>
      <w:r>
        <w:rPr>
          <w:b/>
          <w:sz w:val="20"/>
        </w:rPr>
        <w:t>DE</w:t>
      </w:r>
      <w:r>
        <w:rPr>
          <w:b/>
          <w:spacing w:val="-10"/>
          <w:sz w:val="20"/>
        </w:rPr>
        <w:t> </w:t>
      </w:r>
      <w:r>
        <w:rPr>
          <w:b/>
          <w:sz w:val="20"/>
        </w:rPr>
        <w:t>ESTA</w:t>
      </w:r>
      <w:r>
        <w:rPr>
          <w:b/>
          <w:spacing w:val="-14"/>
          <w:sz w:val="20"/>
        </w:rPr>
        <w:t> </w:t>
      </w:r>
      <w:r>
        <w:rPr>
          <w:b/>
          <w:sz w:val="20"/>
        </w:rPr>
        <w:t>LEY</w:t>
      </w:r>
    </w:p>
    <w:p>
      <w:pPr>
        <w:pStyle w:val="BodyText"/>
        <w:ind w:left="0"/>
        <w:jc w:val="left"/>
        <w:rPr>
          <w:b/>
        </w:rPr>
      </w:pPr>
    </w:p>
    <w:p>
      <w:pPr>
        <w:pStyle w:val="BodyText"/>
        <w:ind w:right="1476"/>
      </w:pPr>
      <w:r>
        <w:rPr>
          <w:b/>
        </w:rPr>
        <w:t>ARTÍCULO 12. </w:t>
      </w:r>
      <w:r>
        <w:rPr/>
        <w:t>Los derechos y garantías que se les reconozca a los sujetos en esta ley, son irrenunciables, tienen carácter enunciativo y no limitativo y, son:</w:t>
      </w:r>
    </w:p>
    <w:p>
      <w:pPr>
        <w:pStyle w:val="ListParagraph"/>
        <w:numPr>
          <w:ilvl w:val="0"/>
          <w:numId w:val="7"/>
        </w:numPr>
        <w:tabs>
          <w:tab w:pos="1599" w:val="left" w:leader="none"/>
        </w:tabs>
        <w:spacing w:line="240" w:lineRule="auto" w:before="226" w:after="0"/>
        <w:ind w:left="1418" w:right="1474" w:firstLine="0"/>
        <w:jc w:val="both"/>
        <w:rPr>
          <w:sz w:val="20"/>
        </w:rPr>
      </w:pPr>
      <w:r>
        <w:rPr>
          <w:sz w:val="20"/>
        </w:rPr>
        <w:t>Todos los considerados en: la Constitución Política de los Estados Unidos Mexicanos, la Constitución Estatal, Tratados Internacionales, Leyes Federales y Generales aplicables;</w:t>
      </w:r>
    </w:p>
    <w:p>
      <w:pPr>
        <w:pStyle w:val="ListParagraph"/>
        <w:numPr>
          <w:ilvl w:val="0"/>
          <w:numId w:val="7"/>
        </w:numPr>
        <w:tabs>
          <w:tab w:pos="1661" w:val="left" w:leader="none"/>
        </w:tabs>
        <w:spacing w:line="240" w:lineRule="auto" w:before="224" w:after="0"/>
        <w:ind w:left="1418" w:right="1471" w:firstLine="0"/>
        <w:jc w:val="both"/>
        <w:rPr>
          <w:sz w:val="20"/>
        </w:rPr>
      </w:pPr>
      <w:r>
        <w:rPr>
          <w:sz w:val="20"/>
        </w:rPr>
        <w:t>Los adolescentes tienen derecho a la libertad. Cualquier medida que implique una restricción a este derecho deberá aplicarse de forma excepcional como último recurso y durante el menor tiempo que proceda, de conformidad con lo previsto por esta ley; cualquier restricción indebida por autoridad sin facultades para ello, del derecho de un adolescente a salir por su propia voluntad de un establecimiento público o privado, será considerada como una forma de privación ilegal de la libertad;</w:t>
      </w:r>
    </w:p>
    <w:p>
      <w:pPr>
        <w:pStyle w:val="BodyText"/>
        <w:spacing w:before="218"/>
        <w:ind w:right="1476"/>
      </w:pPr>
      <w:r>
        <w:rPr/>
        <w:t>Por privación legal de libertad se entiende, toda forma de detención, así como el internamiento en un establecimiento público o privado del que no se permita salir a un adolescente o adulto joven, por su propia voluntad, por orden de la autoridad judicial o administrativa, en los casos y bajo las condiciones que establezca la ley;</w:t>
      </w:r>
    </w:p>
    <w:p>
      <w:pPr>
        <w:pStyle w:val="ListParagraph"/>
        <w:numPr>
          <w:ilvl w:val="0"/>
          <w:numId w:val="7"/>
        </w:numPr>
        <w:tabs>
          <w:tab w:pos="1710" w:val="left" w:leader="none"/>
        </w:tabs>
        <w:spacing w:line="240" w:lineRule="auto" w:before="221" w:after="0"/>
        <w:ind w:left="1418" w:right="1474" w:firstLine="0"/>
        <w:jc w:val="both"/>
        <w:rPr>
          <w:sz w:val="20"/>
        </w:rPr>
      </w:pPr>
      <w:r>
        <w:rPr>
          <w:sz w:val="20"/>
        </w:rPr>
        <w:t>No pueden ser sujetos de medidas cautelares o definitivas que no estén expresamente establecidas en esta Ley;</w:t>
      </w:r>
    </w:p>
    <w:p>
      <w:pPr>
        <w:pStyle w:val="ListParagraph"/>
        <w:numPr>
          <w:ilvl w:val="0"/>
          <w:numId w:val="7"/>
        </w:numPr>
        <w:tabs>
          <w:tab w:pos="1724" w:val="left" w:leader="none"/>
        </w:tabs>
        <w:spacing w:line="240" w:lineRule="auto" w:before="224" w:after="0"/>
        <w:ind w:left="1418" w:right="1478" w:firstLine="0"/>
        <w:jc w:val="both"/>
        <w:rPr>
          <w:sz w:val="20"/>
        </w:rPr>
      </w:pPr>
      <w:r>
        <w:rPr>
          <w:sz w:val="20"/>
        </w:rPr>
        <w:t>En todo momento deben ser tratados y considerados como inocentes, mientras no se les compruebe jurídicamente la realización de la conducta que se les atribuye;</w:t>
      </w:r>
    </w:p>
    <w:p>
      <w:pPr>
        <w:spacing w:after="0" w:line="240" w:lineRule="auto"/>
        <w:jc w:val="both"/>
        <w:rPr>
          <w:sz w:val="20"/>
        </w:rPr>
        <w:sectPr>
          <w:pgSz w:w="12250" w:h="15820"/>
          <w:pgMar w:header="19" w:footer="869" w:top="1700" w:bottom="1120" w:left="0" w:right="0"/>
        </w:sectPr>
      </w:pPr>
    </w:p>
    <w:p>
      <w:pPr>
        <w:pStyle w:val="ListParagraph"/>
        <w:numPr>
          <w:ilvl w:val="0"/>
          <w:numId w:val="7"/>
        </w:numPr>
        <w:tabs>
          <w:tab w:pos="1659" w:val="left" w:leader="none"/>
        </w:tabs>
        <w:spacing w:line="240" w:lineRule="auto" w:before="127" w:after="0"/>
        <w:ind w:left="1659" w:right="0" w:hanging="241"/>
        <w:jc w:val="both"/>
        <w:rPr>
          <w:sz w:val="20"/>
        </w:rPr>
      </w:pPr>
      <w:r>
        <w:rPr>
          <w:sz w:val="20"/>
        </w:rPr>
        <w:t>La</w:t>
      </w:r>
      <w:r>
        <w:rPr>
          <w:spacing w:val="-9"/>
          <w:sz w:val="20"/>
        </w:rPr>
        <w:t> </w:t>
      </w:r>
      <w:r>
        <w:rPr>
          <w:sz w:val="20"/>
        </w:rPr>
        <w:t>carga</w:t>
      </w:r>
      <w:r>
        <w:rPr>
          <w:spacing w:val="-9"/>
          <w:sz w:val="20"/>
        </w:rPr>
        <w:t> </w:t>
      </w:r>
      <w:r>
        <w:rPr>
          <w:sz w:val="20"/>
        </w:rPr>
        <w:t>de</w:t>
      </w:r>
      <w:r>
        <w:rPr>
          <w:spacing w:val="-8"/>
          <w:sz w:val="20"/>
        </w:rPr>
        <w:t> </w:t>
      </w:r>
      <w:r>
        <w:rPr>
          <w:sz w:val="20"/>
        </w:rPr>
        <w:t>la</w:t>
      </w:r>
      <w:r>
        <w:rPr>
          <w:spacing w:val="-9"/>
          <w:sz w:val="20"/>
        </w:rPr>
        <w:t> </w:t>
      </w:r>
      <w:r>
        <w:rPr>
          <w:sz w:val="20"/>
        </w:rPr>
        <w:t>prueba</w:t>
      </w:r>
      <w:r>
        <w:rPr>
          <w:spacing w:val="-8"/>
          <w:sz w:val="20"/>
        </w:rPr>
        <w:t> </w:t>
      </w:r>
      <w:r>
        <w:rPr>
          <w:sz w:val="20"/>
        </w:rPr>
        <w:t>corresponde</w:t>
      </w:r>
      <w:r>
        <w:rPr>
          <w:spacing w:val="-9"/>
          <w:sz w:val="20"/>
        </w:rPr>
        <w:t> </w:t>
      </w:r>
      <w:r>
        <w:rPr>
          <w:sz w:val="20"/>
        </w:rPr>
        <w:t>al</w:t>
      </w:r>
      <w:r>
        <w:rPr>
          <w:spacing w:val="-9"/>
          <w:sz w:val="20"/>
        </w:rPr>
        <w:t> </w:t>
      </w:r>
      <w:r>
        <w:rPr>
          <w:sz w:val="20"/>
        </w:rPr>
        <w:t>Ministerio</w:t>
      </w:r>
      <w:r>
        <w:rPr>
          <w:spacing w:val="-9"/>
          <w:sz w:val="20"/>
        </w:rPr>
        <w:t> </w:t>
      </w:r>
      <w:r>
        <w:rPr>
          <w:spacing w:val="-2"/>
          <w:sz w:val="20"/>
        </w:rPr>
        <w:t>Público;</w:t>
      </w:r>
    </w:p>
    <w:p>
      <w:pPr>
        <w:pStyle w:val="ListParagraph"/>
        <w:numPr>
          <w:ilvl w:val="0"/>
          <w:numId w:val="7"/>
        </w:numPr>
        <w:tabs>
          <w:tab w:pos="1724" w:val="left" w:leader="none"/>
        </w:tabs>
        <w:spacing w:line="240" w:lineRule="auto" w:before="226" w:after="0"/>
        <w:ind w:left="1418" w:right="1476" w:firstLine="0"/>
        <w:jc w:val="both"/>
        <w:rPr>
          <w:sz w:val="20"/>
        </w:rPr>
      </w:pPr>
      <w:r>
        <w:rPr>
          <w:sz w:val="20"/>
        </w:rPr>
        <w:t>Estar representados por un defensor público especializado o particular, que posea cédula profesional que lo acredite como licenciado en derecho, que le garantice una defensa adecuada;</w:t>
      </w:r>
    </w:p>
    <w:p>
      <w:pPr>
        <w:pStyle w:val="ListParagraph"/>
        <w:numPr>
          <w:ilvl w:val="0"/>
          <w:numId w:val="7"/>
        </w:numPr>
        <w:tabs>
          <w:tab w:pos="1801" w:val="left" w:leader="none"/>
        </w:tabs>
        <w:spacing w:line="240" w:lineRule="auto" w:before="224" w:after="0"/>
        <w:ind w:left="1418" w:right="1470" w:firstLine="0"/>
        <w:jc w:val="both"/>
        <w:rPr>
          <w:sz w:val="20"/>
        </w:rPr>
      </w:pPr>
      <w:r>
        <w:rPr>
          <w:sz w:val="20"/>
        </w:rPr>
        <w:t>Ser informados, en un lenguaje claro y accesible, sin demora y personalmente o a través de sus padres, tutores, quienes ejerzan la patria potestad o la custodia, o representantes legales, sobre las razones</w:t>
      </w:r>
      <w:r>
        <w:rPr>
          <w:spacing w:val="-1"/>
          <w:sz w:val="20"/>
        </w:rPr>
        <w:t> </w:t>
      </w:r>
      <w:r>
        <w:rPr>
          <w:sz w:val="20"/>
        </w:rPr>
        <w:t>por</w:t>
      </w:r>
      <w:r>
        <w:rPr>
          <w:spacing w:val="-1"/>
          <w:sz w:val="20"/>
        </w:rPr>
        <w:t> </w:t>
      </w:r>
      <w:r>
        <w:rPr>
          <w:sz w:val="20"/>
        </w:rPr>
        <w:t>las</w:t>
      </w:r>
      <w:r>
        <w:rPr>
          <w:spacing w:val="-1"/>
          <w:sz w:val="20"/>
        </w:rPr>
        <w:t> </w:t>
      </w:r>
      <w:r>
        <w:rPr>
          <w:sz w:val="20"/>
        </w:rPr>
        <w:t>que</w:t>
      </w:r>
      <w:r>
        <w:rPr>
          <w:spacing w:val="-2"/>
          <w:sz w:val="20"/>
        </w:rPr>
        <w:t> </w:t>
      </w:r>
      <w:r>
        <w:rPr>
          <w:sz w:val="20"/>
        </w:rPr>
        <w:t>se</w:t>
      </w:r>
      <w:r>
        <w:rPr>
          <w:spacing w:val="-2"/>
          <w:sz w:val="20"/>
        </w:rPr>
        <w:t> </w:t>
      </w:r>
      <w:r>
        <w:rPr>
          <w:sz w:val="20"/>
        </w:rPr>
        <w:t>les</w:t>
      </w:r>
      <w:r>
        <w:rPr>
          <w:spacing w:val="-1"/>
          <w:sz w:val="20"/>
        </w:rPr>
        <w:t> </w:t>
      </w:r>
      <w:r>
        <w:rPr>
          <w:sz w:val="20"/>
        </w:rPr>
        <w:t>detiene,</w:t>
      </w:r>
      <w:r>
        <w:rPr>
          <w:spacing w:val="-2"/>
          <w:sz w:val="20"/>
        </w:rPr>
        <w:t> </w:t>
      </w:r>
      <w:r>
        <w:rPr>
          <w:sz w:val="20"/>
        </w:rPr>
        <w:t>juzga</w:t>
      </w:r>
      <w:r>
        <w:rPr>
          <w:spacing w:val="-2"/>
          <w:sz w:val="20"/>
        </w:rPr>
        <w:t> </w:t>
      </w:r>
      <w:r>
        <w:rPr>
          <w:sz w:val="20"/>
        </w:rPr>
        <w:t>o</w:t>
      </w:r>
      <w:r>
        <w:rPr>
          <w:spacing w:val="-2"/>
          <w:sz w:val="20"/>
        </w:rPr>
        <w:t> </w:t>
      </w:r>
      <w:r>
        <w:rPr>
          <w:sz w:val="20"/>
        </w:rPr>
        <w:t>impone</w:t>
      </w:r>
      <w:r>
        <w:rPr>
          <w:spacing w:val="-2"/>
          <w:sz w:val="20"/>
        </w:rPr>
        <w:t> </w:t>
      </w:r>
      <w:r>
        <w:rPr>
          <w:sz w:val="20"/>
        </w:rPr>
        <w:t>una</w:t>
      </w:r>
      <w:r>
        <w:rPr>
          <w:spacing w:val="-2"/>
          <w:sz w:val="20"/>
        </w:rPr>
        <w:t> </w:t>
      </w:r>
      <w:r>
        <w:rPr>
          <w:sz w:val="20"/>
        </w:rPr>
        <w:t>medida;</w:t>
      </w:r>
      <w:r>
        <w:rPr>
          <w:spacing w:val="-1"/>
          <w:sz w:val="20"/>
        </w:rPr>
        <w:t> </w:t>
      </w:r>
      <w:r>
        <w:rPr>
          <w:sz w:val="20"/>
        </w:rPr>
        <w:t>la</w:t>
      </w:r>
      <w:r>
        <w:rPr>
          <w:spacing w:val="-4"/>
          <w:sz w:val="20"/>
        </w:rPr>
        <w:t> </w:t>
      </w:r>
      <w:r>
        <w:rPr>
          <w:sz w:val="20"/>
        </w:rPr>
        <w:t>persona</w:t>
      </w:r>
      <w:r>
        <w:rPr>
          <w:spacing w:val="-4"/>
          <w:sz w:val="20"/>
        </w:rPr>
        <w:t> </w:t>
      </w:r>
      <w:r>
        <w:rPr>
          <w:sz w:val="20"/>
        </w:rPr>
        <w:t>que</w:t>
      </w:r>
      <w:r>
        <w:rPr>
          <w:spacing w:val="-4"/>
          <w:sz w:val="20"/>
        </w:rPr>
        <w:t> </w:t>
      </w:r>
      <w:r>
        <w:rPr>
          <w:sz w:val="20"/>
        </w:rPr>
        <w:t>les atribuye</w:t>
      </w:r>
      <w:r>
        <w:rPr>
          <w:spacing w:val="-4"/>
          <w:sz w:val="20"/>
        </w:rPr>
        <w:t> </w:t>
      </w:r>
      <w:r>
        <w:rPr>
          <w:sz w:val="20"/>
        </w:rPr>
        <w:t>la</w:t>
      </w:r>
      <w:r>
        <w:rPr>
          <w:spacing w:val="-4"/>
          <w:sz w:val="20"/>
        </w:rPr>
        <w:t> </w:t>
      </w:r>
      <w:r>
        <w:rPr>
          <w:sz w:val="20"/>
        </w:rPr>
        <w:t>realización de</w:t>
      </w:r>
      <w:r>
        <w:rPr>
          <w:spacing w:val="-4"/>
          <w:sz w:val="20"/>
        </w:rPr>
        <w:t> </w:t>
      </w:r>
      <w:r>
        <w:rPr>
          <w:sz w:val="20"/>
        </w:rPr>
        <w:t>una</w:t>
      </w:r>
      <w:r>
        <w:rPr>
          <w:spacing w:val="-3"/>
          <w:sz w:val="20"/>
        </w:rPr>
        <w:t> </w:t>
      </w:r>
      <w:r>
        <w:rPr>
          <w:sz w:val="20"/>
        </w:rPr>
        <w:t>conducta</w:t>
      </w:r>
      <w:r>
        <w:rPr>
          <w:spacing w:val="-3"/>
          <w:sz w:val="20"/>
        </w:rPr>
        <w:t> </w:t>
      </w:r>
      <w:r>
        <w:rPr>
          <w:sz w:val="20"/>
        </w:rPr>
        <w:t>que</w:t>
      </w:r>
      <w:r>
        <w:rPr>
          <w:spacing w:val="-3"/>
          <w:sz w:val="20"/>
        </w:rPr>
        <w:t> </w:t>
      </w:r>
      <w:r>
        <w:rPr>
          <w:sz w:val="20"/>
        </w:rPr>
        <w:t>la</w:t>
      </w:r>
      <w:r>
        <w:rPr>
          <w:spacing w:val="-3"/>
          <w:sz w:val="20"/>
        </w:rPr>
        <w:t> </w:t>
      </w:r>
      <w:r>
        <w:rPr>
          <w:sz w:val="20"/>
        </w:rPr>
        <w:t>ley</w:t>
      </w:r>
      <w:r>
        <w:rPr>
          <w:spacing w:val="-8"/>
          <w:sz w:val="20"/>
        </w:rPr>
        <w:t> </w:t>
      </w:r>
      <w:r>
        <w:rPr>
          <w:sz w:val="20"/>
        </w:rPr>
        <w:t>local</w:t>
      </w:r>
      <w:r>
        <w:rPr>
          <w:spacing w:val="-4"/>
          <w:sz w:val="20"/>
        </w:rPr>
        <w:t> </w:t>
      </w:r>
      <w:r>
        <w:rPr>
          <w:sz w:val="20"/>
        </w:rPr>
        <w:t>tipifique</w:t>
      </w:r>
      <w:r>
        <w:rPr>
          <w:spacing w:val="-3"/>
          <w:sz w:val="20"/>
        </w:rPr>
        <w:t> </w:t>
      </w:r>
      <w:r>
        <w:rPr>
          <w:sz w:val="20"/>
        </w:rPr>
        <w:t>como</w:t>
      </w:r>
      <w:r>
        <w:rPr>
          <w:spacing w:val="-3"/>
          <w:sz w:val="20"/>
        </w:rPr>
        <w:t> </w:t>
      </w:r>
      <w:r>
        <w:rPr>
          <w:sz w:val="20"/>
        </w:rPr>
        <w:t>delito;</w:t>
      </w:r>
      <w:r>
        <w:rPr>
          <w:spacing w:val="-3"/>
          <w:sz w:val="20"/>
        </w:rPr>
        <w:t> </w:t>
      </w:r>
      <w:r>
        <w:rPr>
          <w:sz w:val="20"/>
        </w:rPr>
        <w:t>las</w:t>
      </w:r>
      <w:r>
        <w:rPr>
          <w:spacing w:val="-2"/>
          <w:sz w:val="20"/>
        </w:rPr>
        <w:t> </w:t>
      </w:r>
      <w:r>
        <w:rPr>
          <w:sz w:val="20"/>
        </w:rPr>
        <w:t>consecuencias</w:t>
      </w:r>
      <w:r>
        <w:rPr>
          <w:spacing w:val="-2"/>
          <w:sz w:val="20"/>
        </w:rPr>
        <w:t> </w:t>
      </w:r>
      <w:r>
        <w:rPr>
          <w:sz w:val="20"/>
        </w:rPr>
        <w:t>de</w:t>
      </w:r>
      <w:r>
        <w:rPr>
          <w:spacing w:val="-4"/>
          <w:sz w:val="20"/>
        </w:rPr>
        <w:t> </w:t>
      </w:r>
      <w:r>
        <w:rPr>
          <w:sz w:val="20"/>
        </w:rPr>
        <w:t>la</w:t>
      </w:r>
      <w:r>
        <w:rPr>
          <w:spacing w:val="-3"/>
          <w:sz w:val="20"/>
        </w:rPr>
        <w:t> </w:t>
      </w:r>
      <w:r>
        <w:rPr>
          <w:sz w:val="20"/>
        </w:rPr>
        <w:t>atribución</w:t>
      </w:r>
      <w:r>
        <w:rPr>
          <w:spacing w:val="-4"/>
          <w:sz w:val="20"/>
        </w:rPr>
        <w:t> </w:t>
      </w:r>
      <w:r>
        <w:rPr>
          <w:sz w:val="20"/>
        </w:rPr>
        <w:t>de</w:t>
      </w:r>
      <w:r>
        <w:rPr>
          <w:spacing w:val="-4"/>
          <w:sz w:val="20"/>
        </w:rPr>
        <w:t> </w:t>
      </w:r>
      <w:r>
        <w:rPr>
          <w:sz w:val="20"/>
        </w:rPr>
        <w:t>un</w:t>
      </w:r>
      <w:r>
        <w:rPr>
          <w:spacing w:val="-4"/>
          <w:sz w:val="20"/>
        </w:rPr>
        <w:t> </w:t>
      </w:r>
      <w:r>
        <w:rPr>
          <w:sz w:val="20"/>
        </w:rPr>
        <w:t>hecho,</w:t>
      </w:r>
      <w:r>
        <w:rPr>
          <w:spacing w:val="-5"/>
          <w:sz w:val="20"/>
        </w:rPr>
        <w:t> </w:t>
      </w:r>
      <w:r>
        <w:rPr>
          <w:sz w:val="20"/>
        </w:rPr>
        <w:t>así como de la detención, juicio y medida; los derechos y garantías que les asisten en todo momento; que podrán disponer de una defensa jurídica gratuita y todo aquello que interese, respecto de su sujeción al Sistema Integral de Justicia para Adolescentes;</w:t>
      </w:r>
    </w:p>
    <w:p>
      <w:pPr>
        <w:pStyle w:val="ListParagraph"/>
        <w:numPr>
          <w:ilvl w:val="0"/>
          <w:numId w:val="7"/>
        </w:numPr>
        <w:tabs>
          <w:tab w:pos="1882" w:val="left" w:leader="none"/>
        </w:tabs>
        <w:spacing w:line="240" w:lineRule="auto" w:before="214" w:after="0"/>
        <w:ind w:left="1418" w:right="1479" w:firstLine="0"/>
        <w:jc w:val="both"/>
        <w:rPr>
          <w:sz w:val="20"/>
        </w:rPr>
      </w:pPr>
      <w:r>
        <w:rPr>
          <w:sz w:val="20"/>
        </w:rPr>
        <w:t>Que sus padres, tutores o quienes ejerzan la patria potestad o la custodia, participen en las actuaciones y les brinden asistencia general; y</w:t>
      </w:r>
    </w:p>
    <w:p>
      <w:pPr>
        <w:pStyle w:val="ListParagraph"/>
        <w:numPr>
          <w:ilvl w:val="0"/>
          <w:numId w:val="7"/>
        </w:numPr>
        <w:tabs>
          <w:tab w:pos="1767" w:val="left" w:leader="none"/>
        </w:tabs>
        <w:spacing w:line="240" w:lineRule="auto" w:before="224" w:after="0"/>
        <w:ind w:left="1418" w:right="1476" w:firstLine="0"/>
        <w:jc w:val="both"/>
        <w:rPr>
          <w:sz w:val="20"/>
        </w:rPr>
      </w:pPr>
      <w:r>
        <w:rPr>
          <w:sz w:val="20"/>
        </w:rPr>
        <w:t>En caso de ser indígenas, extranjeros, sordos, mudos o no sepan leer ni escribir, deberán ser asistidos de oficio y en todos los actos procesales, por un defensor que comprenda plenamente su idioma, lengua, dialecto, así como su cultura o bien, de ser necesario, que su defensor sea auxiliado por un perito traductor o intérprete, asignado por la autoridad correspondiente o designado por el adolescente. Cuando el adolescente alegue ser indígena, se acreditará sólo con su manifestación.</w:t>
      </w:r>
    </w:p>
    <w:p>
      <w:pPr>
        <w:pStyle w:val="BodyText"/>
        <w:spacing w:before="5"/>
        <w:ind w:left="0"/>
        <w:jc w:val="left"/>
      </w:pPr>
    </w:p>
    <w:p>
      <w:pPr>
        <w:pStyle w:val="BodyText"/>
        <w:ind w:right="1476"/>
      </w:pPr>
      <w:r>
        <w:rPr>
          <w:b/>
        </w:rPr>
        <w:t>ARTÍCULO 13. </w:t>
      </w:r>
      <w:r>
        <w:rPr/>
        <w:t>En todas las etapas procesales le serán respetadas al adolescente las garantías del debido proceso y</w:t>
      </w:r>
      <w:r>
        <w:rPr>
          <w:spacing w:val="-2"/>
        </w:rPr>
        <w:t> </w:t>
      </w:r>
      <w:r>
        <w:rPr/>
        <w:t>en especial, los principios, derechos y</w:t>
      </w:r>
      <w:r>
        <w:rPr>
          <w:spacing w:val="-2"/>
        </w:rPr>
        <w:t> </w:t>
      </w:r>
      <w:r>
        <w:rPr/>
        <w:t>garantías contemplados en este capítulo.</w:t>
      </w:r>
    </w:p>
    <w:p>
      <w:pPr>
        <w:pStyle w:val="BodyText"/>
        <w:spacing w:before="227"/>
        <w:ind w:right="1473"/>
      </w:pPr>
      <w:r>
        <w:rPr/>
        <w:t>Todo adolescente debe ser considerado y tratado como inocente hasta que no se compruebe, por los medios legalmente establecidos, su responsabilidad en el hecho que se le atribuye.</w:t>
      </w:r>
    </w:p>
    <w:p>
      <w:pPr>
        <w:pStyle w:val="BodyText"/>
        <w:spacing w:before="226"/>
        <w:ind w:right="1478"/>
      </w:pPr>
      <w:r>
        <w:rPr/>
        <w:t>Ningún adolescente podrá ser juzgado más de una vez por el mismo hecho, aunque se modifique la calificación legal o se aporten nuevas evidencias.</w:t>
      </w:r>
    </w:p>
    <w:p>
      <w:pPr>
        <w:pStyle w:val="BodyText"/>
        <w:spacing w:before="225"/>
        <w:ind w:right="1477"/>
      </w:pPr>
      <w:r>
        <w:rPr/>
        <w:t>Todo adolescente al encontrarse detenido tiene derecho a establecer una comunicación efectiva, por vía telefónica o por cualquier otro medio,</w:t>
      </w:r>
      <w:r>
        <w:rPr>
          <w:spacing w:val="40"/>
        </w:rPr>
        <w:t> </w:t>
      </w:r>
      <w:r>
        <w:rPr/>
        <w:t>con su familia, su defensor o con la persona o agrupación a quien desee informar sobre el hecho de su detención o privación de libertad.</w:t>
      </w:r>
    </w:p>
    <w:p>
      <w:pPr>
        <w:pStyle w:val="BodyText"/>
        <w:spacing w:before="222"/>
        <w:ind w:right="1476"/>
      </w:pPr>
      <w:r>
        <w:rPr/>
        <w:t>Todo adolescente tiene derecho a ser presentado inmediatamente y sin demora ante el Juez o el Ministerio</w:t>
      </w:r>
      <w:r>
        <w:rPr>
          <w:spacing w:val="-3"/>
        </w:rPr>
        <w:t> </w:t>
      </w:r>
      <w:r>
        <w:rPr/>
        <w:t>Público,</w:t>
      </w:r>
      <w:r>
        <w:rPr>
          <w:spacing w:val="-3"/>
        </w:rPr>
        <w:t> </w:t>
      </w:r>
      <w:r>
        <w:rPr/>
        <w:t>siempre</w:t>
      </w:r>
      <w:r>
        <w:rPr>
          <w:spacing w:val="-3"/>
        </w:rPr>
        <w:t> </w:t>
      </w:r>
      <w:r>
        <w:rPr/>
        <w:t>dentro</w:t>
      </w:r>
      <w:r>
        <w:rPr>
          <w:spacing w:val="-3"/>
        </w:rPr>
        <w:t> </w:t>
      </w:r>
      <w:r>
        <w:rPr/>
        <w:t>de</w:t>
      </w:r>
      <w:r>
        <w:rPr>
          <w:spacing w:val="-4"/>
        </w:rPr>
        <w:t> </w:t>
      </w:r>
      <w:r>
        <w:rPr/>
        <w:t>los</w:t>
      </w:r>
      <w:r>
        <w:rPr>
          <w:spacing w:val="-3"/>
        </w:rPr>
        <w:t> </w:t>
      </w:r>
      <w:r>
        <w:rPr/>
        <w:t>plazos</w:t>
      </w:r>
      <w:r>
        <w:rPr>
          <w:spacing w:val="-3"/>
        </w:rPr>
        <w:t> </w:t>
      </w:r>
      <w:r>
        <w:rPr/>
        <w:t>que</w:t>
      </w:r>
      <w:r>
        <w:rPr>
          <w:spacing w:val="-3"/>
        </w:rPr>
        <w:t> </w:t>
      </w:r>
      <w:r>
        <w:rPr/>
        <w:t>establece</w:t>
      </w:r>
      <w:r>
        <w:rPr>
          <w:spacing w:val="-3"/>
        </w:rPr>
        <w:t> </w:t>
      </w:r>
      <w:r>
        <w:rPr/>
        <w:t>esta</w:t>
      </w:r>
      <w:r>
        <w:rPr>
          <w:spacing w:val="-3"/>
        </w:rPr>
        <w:t> </w:t>
      </w:r>
      <w:r>
        <w:rPr/>
        <w:t>Ley,</w:t>
      </w:r>
      <w:r>
        <w:rPr>
          <w:spacing w:val="-3"/>
        </w:rPr>
        <w:t> </w:t>
      </w:r>
      <w:r>
        <w:rPr/>
        <w:t>así</w:t>
      </w:r>
      <w:r>
        <w:rPr>
          <w:spacing w:val="-5"/>
        </w:rPr>
        <w:t> </w:t>
      </w:r>
      <w:r>
        <w:rPr/>
        <w:t>como</w:t>
      </w:r>
      <w:r>
        <w:rPr>
          <w:spacing w:val="-5"/>
        </w:rPr>
        <w:t> </w:t>
      </w:r>
      <w:r>
        <w:rPr/>
        <w:t>a</w:t>
      </w:r>
      <w:r>
        <w:rPr>
          <w:spacing w:val="-6"/>
        </w:rPr>
        <w:t> </w:t>
      </w:r>
      <w:r>
        <w:rPr/>
        <w:t>no</w:t>
      </w:r>
      <w:r>
        <w:rPr>
          <w:spacing w:val="-6"/>
        </w:rPr>
        <w:t> </w:t>
      </w:r>
      <w:r>
        <w:rPr/>
        <w:t>ser</w:t>
      </w:r>
      <w:r>
        <w:rPr>
          <w:spacing w:val="-5"/>
        </w:rPr>
        <w:t> </w:t>
      </w:r>
      <w:r>
        <w:rPr/>
        <w:t>retenido</w:t>
      </w:r>
      <w:r>
        <w:rPr>
          <w:spacing w:val="-6"/>
        </w:rPr>
        <w:t> </w:t>
      </w:r>
      <w:r>
        <w:rPr/>
        <w:t>por</w:t>
      </w:r>
      <w:r>
        <w:rPr>
          <w:spacing w:val="-4"/>
        </w:rPr>
        <w:t> </w:t>
      </w:r>
      <w:r>
        <w:rPr/>
        <w:t>la comunidad, de modo que se afecte su dignidad o se le exponga a algún peligro.</w:t>
      </w:r>
    </w:p>
    <w:p>
      <w:pPr>
        <w:pStyle w:val="BodyText"/>
        <w:spacing w:before="222"/>
        <w:ind w:right="1478"/>
      </w:pPr>
      <w:r>
        <w:rPr/>
        <w:t>Todo adolescente tiene derecho a ser oído desde el momento en que se le hagan saber los cargos o se encuentre detenido, hasta que se cumpla con la medida sancionadora, que en su caso, le sea impuesta.</w:t>
      </w:r>
    </w:p>
    <w:p>
      <w:pPr>
        <w:pStyle w:val="BodyText"/>
        <w:spacing w:before="224"/>
        <w:ind w:right="1472"/>
      </w:pPr>
      <w:r>
        <w:rPr/>
        <w:t>Todo adolescente tiene derecho a abstenerse de declarar y</w:t>
      </w:r>
      <w:r>
        <w:rPr>
          <w:spacing w:val="-4"/>
        </w:rPr>
        <w:t> </w:t>
      </w:r>
      <w:r>
        <w:rPr/>
        <w:t>a no auto-incriminarse. Su silencio no puede ser valorado en su contra. En caso de que el adolescente manifieste a la policía su deseo de declarar sobre los hechos que</w:t>
      </w:r>
      <w:r>
        <w:rPr>
          <w:spacing w:val="-2"/>
        </w:rPr>
        <w:t> </w:t>
      </w:r>
      <w:r>
        <w:rPr/>
        <w:t>se</w:t>
      </w:r>
      <w:r>
        <w:rPr>
          <w:spacing w:val="-2"/>
        </w:rPr>
        <w:t> </w:t>
      </w:r>
      <w:r>
        <w:rPr/>
        <w:t>investigan,</w:t>
      </w:r>
      <w:r>
        <w:rPr>
          <w:spacing w:val="-2"/>
        </w:rPr>
        <w:t> </w:t>
      </w:r>
      <w:r>
        <w:rPr/>
        <w:t>ésta</w:t>
      </w:r>
      <w:r>
        <w:rPr>
          <w:spacing w:val="-2"/>
        </w:rPr>
        <w:t> </w:t>
      </w:r>
      <w:r>
        <w:rPr/>
        <w:t>deberá</w:t>
      </w:r>
      <w:r>
        <w:rPr>
          <w:spacing w:val="-2"/>
        </w:rPr>
        <w:t> </w:t>
      </w:r>
      <w:r>
        <w:rPr/>
        <w:t>comunicar</w:t>
      </w:r>
      <w:r>
        <w:rPr>
          <w:spacing w:val="-1"/>
        </w:rPr>
        <w:t> </w:t>
      </w:r>
      <w:r>
        <w:rPr/>
        <w:t>dicha</w:t>
      </w:r>
      <w:r>
        <w:rPr>
          <w:spacing w:val="-2"/>
        </w:rPr>
        <w:t> </w:t>
      </w:r>
      <w:r>
        <w:rPr/>
        <w:t>situación</w:t>
      </w:r>
      <w:r>
        <w:rPr>
          <w:spacing w:val="-2"/>
        </w:rPr>
        <w:t> </w:t>
      </w:r>
      <w:r>
        <w:rPr/>
        <w:t>al</w:t>
      </w:r>
      <w:r>
        <w:rPr>
          <w:spacing w:val="-3"/>
        </w:rPr>
        <w:t> </w:t>
      </w:r>
      <w:r>
        <w:rPr/>
        <w:t>Ministerio</w:t>
      </w:r>
      <w:r>
        <w:rPr>
          <w:spacing w:val="-2"/>
        </w:rPr>
        <w:t> </w:t>
      </w:r>
      <w:r>
        <w:rPr/>
        <w:t>Público</w:t>
      </w:r>
      <w:r>
        <w:rPr>
          <w:spacing w:val="-2"/>
        </w:rPr>
        <w:t> </w:t>
      </w:r>
      <w:r>
        <w:rPr/>
        <w:t>para</w:t>
      </w:r>
      <w:r>
        <w:rPr>
          <w:spacing w:val="-2"/>
        </w:rPr>
        <w:t> </w:t>
      </w:r>
      <w:r>
        <w:rPr/>
        <w:t>que reciba sus manifestaciones con las formalidades previstas en esta Ley.</w:t>
      </w:r>
    </w:p>
    <w:p>
      <w:pPr>
        <w:pStyle w:val="BodyText"/>
        <w:spacing w:before="220"/>
        <w:ind w:right="1476"/>
      </w:pPr>
      <w:r>
        <w:rPr/>
        <w:t>Si consintiera prestar declaración, deberá hacerlo ante el Juez, en presencia de su defensor y previa entrevista en privado con éste, y se le exhortará a conducirse con verdad.</w:t>
      </w:r>
    </w:p>
    <w:p>
      <w:pPr>
        <w:pStyle w:val="BodyText"/>
        <w:spacing w:before="6"/>
        <w:ind w:left="0"/>
        <w:jc w:val="left"/>
      </w:pPr>
    </w:p>
    <w:p>
      <w:pPr>
        <w:pStyle w:val="BodyText"/>
        <w:spacing w:line="237" w:lineRule="auto"/>
        <w:ind w:right="1477"/>
      </w:pPr>
      <w:r>
        <w:rPr/>
        <w:t>Está prohibido el uso de cualquier medio para que declare en contra de su voluntad. Asimismo los adolescentes tienen derecho a no ser sometidos en ningún momento del procedimiento a técnicas ni métodos que atenten contra su dignidad.</w:t>
      </w:r>
    </w:p>
    <w:p>
      <w:pPr>
        <w:pStyle w:val="BodyText"/>
        <w:spacing w:before="6"/>
        <w:ind w:left="0"/>
        <w:jc w:val="left"/>
      </w:pPr>
    </w:p>
    <w:p>
      <w:pPr>
        <w:pStyle w:val="BodyText"/>
        <w:spacing w:before="1"/>
        <w:ind w:right="1478"/>
      </w:pPr>
      <w:r>
        <w:rPr/>
        <w:t>Todo adolescente tiene derecho a no ser expuesto a los medios de comunicación y no ser presentado ante la comunidad</w:t>
      </w:r>
      <w:r>
        <w:rPr>
          <w:spacing w:val="40"/>
        </w:rPr>
        <w:t> </w:t>
      </w:r>
      <w:r>
        <w:rPr/>
        <w:t>como culpable.</w:t>
      </w:r>
    </w:p>
    <w:p>
      <w:pPr>
        <w:spacing w:after="0"/>
        <w:sectPr>
          <w:pgSz w:w="12250" w:h="15820"/>
          <w:pgMar w:header="19" w:footer="869" w:top="1700" w:bottom="1080" w:left="0" w:right="0"/>
        </w:sectPr>
      </w:pPr>
    </w:p>
    <w:p>
      <w:pPr>
        <w:pStyle w:val="BodyText"/>
        <w:spacing w:before="132"/>
        <w:ind w:left="0"/>
        <w:jc w:val="left"/>
      </w:pPr>
    </w:p>
    <w:p>
      <w:pPr>
        <w:pStyle w:val="BodyText"/>
        <w:ind w:right="1472"/>
      </w:pPr>
      <w:r>
        <w:rPr>
          <w:b/>
        </w:rPr>
        <w:t>ARTÍCULO 14. </w:t>
      </w:r>
      <w:r>
        <w:rPr/>
        <w:t>Todo adolescente tendrá derecho a que no</w:t>
      </w:r>
      <w:r>
        <w:rPr>
          <w:spacing w:val="-1"/>
        </w:rPr>
        <w:t> </w:t>
      </w:r>
      <w:r>
        <w:rPr/>
        <w:t>se</w:t>
      </w:r>
      <w:r>
        <w:rPr>
          <w:spacing w:val="-1"/>
        </w:rPr>
        <w:t> </w:t>
      </w:r>
      <w:r>
        <w:rPr/>
        <w:t>divulgue</w:t>
      </w:r>
      <w:r>
        <w:rPr>
          <w:spacing w:val="-1"/>
        </w:rPr>
        <w:t> </w:t>
      </w:r>
      <w:r>
        <w:rPr/>
        <w:t>su</w:t>
      </w:r>
      <w:r>
        <w:rPr>
          <w:spacing w:val="-1"/>
        </w:rPr>
        <w:t> </w:t>
      </w:r>
      <w:r>
        <w:rPr/>
        <w:t>identidad, ni</w:t>
      </w:r>
      <w:r>
        <w:rPr>
          <w:spacing w:val="-2"/>
        </w:rPr>
        <w:t> </w:t>
      </w:r>
      <w:r>
        <w:rPr/>
        <w:t>el</w:t>
      </w:r>
      <w:r>
        <w:rPr>
          <w:spacing w:val="-2"/>
        </w:rPr>
        <w:t> </w:t>
      </w:r>
      <w:r>
        <w:rPr/>
        <w:t>nombre de</w:t>
      </w:r>
      <w:r>
        <w:rPr>
          <w:spacing w:val="-1"/>
        </w:rPr>
        <w:t> </w:t>
      </w:r>
      <w:r>
        <w:rPr/>
        <w:t>sus padres o cualquier dato que permita su identificación pública, salvo cuando se encuentre sustraído a la acción de la justicia y se publiquen los datos para su localización.</w:t>
      </w:r>
    </w:p>
    <w:p>
      <w:pPr>
        <w:pStyle w:val="BodyText"/>
        <w:spacing w:before="224"/>
        <w:ind w:right="1474"/>
      </w:pPr>
      <w:r>
        <w:rPr/>
        <w:t>Con</w:t>
      </w:r>
      <w:r>
        <w:rPr>
          <w:spacing w:val="-4"/>
        </w:rPr>
        <w:t> </w:t>
      </w:r>
      <w:r>
        <w:rPr/>
        <w:t>la</w:t>
      </w:r>
      <w:r>
        <w:rPr>
          <w:spacing w:val="-4"/>
        </w:rPr>
        <w:t> </w:t>
      </w:r>
      <w:r>
        <w:rPr/>
        <w:t>excepción</w:t>
      </w:r>
      <w:r>
        <w:rPr>
          <w:spacing w:val="-5"/>
        </w:rPr>
        <w:t> </w:t>
      </w:r>
      <w:r>
        <w:rPr/>
        <w:t>señalada</w:t>
      </w:r>
      <w:r>
        <w:rPr>
          <w:spacing w:val="-4"/>
        </w:rPr>
        <w:t> </w:t>
      </w:r>
      <w:r>
        <w:rPr/>
        <w:t>en</w:t>
      </w:r>
      <w:r>
        <w:rPr>
          <w:spacing w:val="-5"/>
        </w:rPr>
        <w:t> </w:t>
      </w:r>
      <w:r>
        <w:rPr/>
        <w:t>el</w:t>
      </w:r>
      <w:r>
        <w:rPr>
          <w:spacing w:val="-5"/>
        </w:rPr>
        <w:t> </w:t>
      </w:r>
      <w:r>
        <w:rPr/>
        <w:t>párrafo</w:t>
      </w:r>
      <w:r>
        <w:rPr>
          <w:spacing w:val="-4"/>
        </w:rPr>
        <w:t> </w:t>
      </w:r>
      <w:r>
        <w:rPr/>
        <w:t>anterior,</w:t>
      </w:r>
      <w:r>
        <w:rPr>
          <w:spacing w:val="-3"/>
        </w:rPr>
        <w:t> </w:t>
      </w:r>
      <w:r>
        <w:rPr/>
        <w:t>el</w:t>
      </w:r>
      <w:r>
        <w:rPr>
          <w:spacing w:val="-5"/>
        </w:rPr>
        <w:t> </w:t>
      </w:r>
      <w:r>
        <w:rPr/>
        <w:t>servidor</w:t>
      </w:r>
      <w:r>
        <w:rPr>
          <w:spacing w:val="-3"/>
        </w:rPr>
        <w:t> </w:t>
      </w:r>
      <w:r>
        <w:rPr/>
        <w:t>público</w:t>
      </w:r>
      <w:r>
        <w:rPr>
          <w:spacing w:val="-4"/>
        </w:rPr>
        <w:t> </w:t>
      </w:r>
      <w:r>
        <w:rPr/>
        <w:t>que</w:t>
      </w:r>
      <w:r>
        <w:rPr>
          <w:spacing w:val="-4"/>
        </w:rPr>
        <w:t> </w:t>
      </w:r>
      <w:r>
        <w:rPr/>
        <w:t>divulgue</w:t>
      </w:r>
      <w:r>
        <w:rPr>
          <w:spacing w:val="-4"/>
        </w:rPr>
        <w:t> </w:t>
      </w:r>
      <w:r>
        <w:rPr/>
        <w:t>total</w:t>
      </w:r>
      <w:r>
        <w:rPr>
          <w:spacing w:val="-5"/>
        </w:rPr>
        <w:t> </w:t>
      </w:r>
      <w:r>
        <w:rPr/>
        <w:t>o</w:t>
      </w:r>
      <w:r>
        <w:rPr>
          <w:spacing w:val="-4"/>
        </w:rPr>
        <w:t> </w:t>
      </w:r>
      <w:r>
        <w:rPr/>
        <w:t>parcialmente</w:t>
      </w:r>
      <w:r>
        <w:rPr>
          <w:spacing w:val="-4"/>
        </w:rPr>
        <w:t> </w:t>
      </w:r>
      <w:r>
        <w:rPr/>
        <w:t>por cualquier medio de comunicación: el nombre, hecho o documento relativo a una averiguación previa o a un proceso judicial en cualquier fase en la que éste se encuentre y en el que se atribuya una conducta tipificada como delito a un adolescente, incurrirá en responsabilidad en términos de lo dispuesto por la Ley</w:t>
      </w:r>
      <w:r>
        <w:rPr>
          <w:spacing w:val="-1"/>
        </w:rPr>
        <w:t> </w:t>
      </w:r>
      <w:r>
        <w:rPr/>
        <w:t>de Responsabilidades de los Servidores Públicos para el Estado de Hidalgo.</w:t>
      </w:r>
    </w:p>
    <w:p>
      <w:pPr>
        <w:pStyle w:val="BodyText"/>
        <w:spacing w:before="218"/>
        <w:ind w:right="1471"/>
      </w:pPr>
      <w:r>
        <w:rPr/>
        <w:t>Los antecedentes y registros relacionados con adolescentes sometidos a proceso o sancionados conforme a esta Ley serán de carácter estrictamente confidencial. En ningún caso podrán ser utilizados en otros procesos en los que esté implicada la misma persona, salvo para establecer que</w:t>
      </w:r>
      <w:r>
        <w:rPr>
          <w:spacing w:val="-1"/>
        </w:rPr>
        <w:t> </w:t>
      </w:r>
      <w:r>
        <w:rPr/>
        <w:t>el</w:t>
      </w:r>
      <w:r>
        <w:rPr>
          <w:spacing w:val="-1"/>
        </w:rPr>
        <w:t> </w:t>
      </w:r>
      <w:r>
        <w:rPr/>
        <w:t>adolescente se encuentra gozando de la suspensión a prueba en otro proceso.</w:t>
      </w:r>
    </w:p>
    <w:p>
      <w:pPr>
        <w:pStyle w:val="BodyText"/>
        <w:spacing w:before="221"/>
        <w:ind w:right="1474"/>
      </w:pPr>
      <w:r>
        <w:rPr/>
        <w:t>Los jueces competentes deberán garantizar que, la información</w:t>
      </w:r>
      <w:r>
        <w:rPr>
          <w:spacing w:val="-1"/>
        </w:rPr>
        <w:t> </w:t>
      </w:r>
      <w:r>
        <w:rPr/>
        <w:t>que brinden sobre estadísticas judiciales y en materia de transparencia, no contravenga la confidencialidad, ni el derecho a la privacidad, consagrados en los Tratados Internacionales y en la Ley de Transparencia y Acceso a la Información Pública Gubernamental para el Estado de Hidalgo.</w:t>
      </w:r>
    </w:p>
    <w:p>
      <w:pPr>
        <w:pStyle w:val="BodyText"/>
        <w:spacing w:before="220"/>
        <w:ind w:right="1476"/>
      </w:pPr>
      <w:r>
        <w:rPr/>
        <w:t>Cumplida o extinguida la medida impuesta o transcurrido el término de la prescripción, el Juez decretará el archivo definitivo y ordenará la destrucción de los registros en un plazo que no exceda de un año, cualquiera que haya sido la determinación adoptada.</w:t>
      </w:r>
    </w:p>
    <w:p>
      <w:pPr>
        <w:pStyle w:val="BodyText"/>
        <w:spacing w:before="229"/>
      </w:pPr>
      <w:r>
        <w:rPr>
          <w:b/>
        </w:rPr>
        <w:t>ARTÍCULO</w:t>
      </w:r>
      <w:r>
        <w:rPr>
          <w:b/>
          <w:spacing w:val="-8"/>
        </w:rPr>
        <w:t> </w:t>
      </w:r>
      <w:r>
        <w:rPr>
          <w:b/>
        </w:rPr>
        <w:t>15.</w:t>
      </w:r>
      <w:r>
        <w:rPr>
          <w:b/>
          <w:spacing w:val="-8"/>
        </w:rPr>
        <w:t> </w:t>
      </w:r>
      <w:r>
        <w:rPr/>
        <w:t>Los</w:t>
      </w:r>
      <w:r>
        <w:rPr>
          <w:spacing w:val="-8"/>
        </w:rPr>
        <w:t> </w:t>
      </w:r>
      <w:r>
        <w:rPr/>
        <w:t>adolescentes</w:t>
      </w:r>
      <w:r>
        <w:rPr>
          <w:spacing w:val="-8"/>
        </w:rPr>
        <w:t> </w:t>
      </w:r>
      <w:r>
        <w:rPr/>
        <w:t>sujetos</w:t>
      </w:r>
      <w:r>
        <w:rPr>
          <w:spacing w:val="-8"/>
        </w:rPr>
        <w:t> </w:t>
      </w:r>
      <w:r>
        <w:rPr/>
        <w:t>a</w:t>
      </w:r>
      <w:r>
        <w:rPr>
          <w:spacing w:val="-9"/>
        </w:rPr>
        <w:t> </w:t>
      </w:r>
      <w:r>
        <w:rPr/>
        <w:t>medidas</w:t>
      </w:r>
      <w:r>
        <w:rPr>
          <w:spacing w:val="-8"/>
        </w:rPr>
        <w:t> </w:t>
      </w:r>
      <w:r>
        <w:rPr/>
        <w:t>en</w:t>
      </w:r>
      <w:r>
        <w:rPr>
          <w:spacing w:val="-10"/>
        </w:rPr>
        <w:t> </w:t>
      </w:r>
      <w:r>
        <w:rPr/>
        <w:t>los</w:t>
      </w:r>
      <w:r>
        <w:rPr>
          <w:spacing w:val="-8"/>
        </w:rPr>
        <w:t> </w:t>
      </w:r>
      <w:r>
        <w:rPr/>
        <w:t>términos</w:t>
      </w:r>
      <w:r>
        <w:rPr>
          <w:spacing w:val="-8"/>
        </w:rPr>
        <w:t> </w:t>
      </w:r>
      <w:r>
        <w:rPr/>
        <w:t>de</w:t>
      </w:r>
      <w:r>
        <w:rPr>
          <w:spacing w:val="-9"/>
        </w:rPr>
        <w:t> </w:t>
      </w:r>
      <w:r>
        <w:rPr/>
        <w:t>esta</w:t>
      </w:r>
      <w:r>
        <w:rPr>
          <w:spacing w:val="-10"/>
        </w:rPr>
        <w:t> </w:t>
      </w:r>
      <w:r>
        <w:rPr/>
        <w:t>Ley</w:t>
      </w:r>
      <w:r>
        <w:rPr>
          <w:spacing w:val="-14"/>
        </w:rPr>
        <w:t> </w:t>
      </w:r>
      <w:r>
        <w:rPr/>
        <w:t>tienen</w:t>
      </w:r>
      <w:r>
        <w:rPr>
          <w:spacing w:val="-9"/>
        </w:rPr>
        <w:t> </w:t>
      </w:r>
      <w:r>
        <w:rPr/>
        <w:t>derecho</w:t>
      </w:r>
      <w:r>
        <w:rPr>
          <w:spacing w:val="-10"/>
        </w:rPr>
        <w:t> </w:t>
      </w:r>
      <w:r>
        <w:rPr>
          <w:spacing w:val="-5"/>
        </w:rPr>
        <w:t>a:</w:t>
      </w:r>
    </w:p>
    <w:p>
      <w:pPr>
        <w:pStyle w:val="ListParagraph"/>
        <w:numPr>
          <w:ilvl w:val="0"/>
          <w:numId w:val="8"/>
        </w:numPr>
        <w:tabs>
          <w:tab w:pos="1637" w:val="left" w:leader="none"/>
        </w:tabs>
        <w:spacing w:line="240" w:lineRule="auto" w:before="229" w:after="0"/>
        <w:ind w:left="1418" w:right="1476" w:firstLine="0"/>
        <w:jc w:val="both"/>
        <w:rPr>
          <w:sz w:val="20"/>
        </w:rPr>
      </w:pPr>
      <w:r>
        <w:rPr>
          <w:sz w:val="20"/>
        </w:rPr>
        <w:t>No ser privados o limitados en el ejercicio de sus derechos, sino como consecuencia directa o inevitable de la medida impuesta;</w:t>
      </w:r>
    </w:p>
    <w:p>
      <w:pPr>
        <w:pStyle w:val="ListParagraph"/>
        <w:numPr>
          <w:ilvl w:val="0"/>
          <w:numId w:val="8"/>
        </w:numPr>
        <w:tabs>
          <w:tab w:pos="1659" w:val="left" w:leader="none"/>
        </w:tabs>
        <w:spacing w:line="240" w:lineRule="auto" w:before="224" w:after="0"/>
        <w:ind w:left="1418" w:right="1478" w:firstLine="0"/>
        <w:jc w:val="both"/>
        <w:rPr>
          <w:sz w:val="20"/>
        </w:rPr>
      </w:pPr>
      <w:r>
        <w:rPr>
          <w:sz w:val="20"/>
        </w:rPr>
        <w:t>En cualquier caso que implique la privación de su libertad, tienen derecho a ser alojados en lugares exclusivos y</w:t>
      </w:r>
      <w:r>
        <w:rPr>
          <w:spacing w:val="-2"/>
          <w:sz w:val="20"/>
        </w:rPr>
        <w:t> </w:t>
      </w:r>
      <w:r>
        <w:rPr>
          <w:sz w:val="20"/>
        </w:rPr>
        <w:t>especializados, de acuerdo con su edad y</w:t>
      </w:r>
      <w:r>
        <w:rPr>
          <w:spacing w:val="-2"/>
          <w:sz w:val="20"/>
        </w:rPr>
        <w:t> </w:t>
      </w:r>
      <w:r>
        <w:rPr>
          <w:sz w:val="20"/>
        </w:rPr>
        <w:t>sexo, totalmente separados de los adultos;</w:t>
      </w:r>
    </w:p>
    <w:p>
      <w:pPr>
        <w:pStyle w:val="ListParagraph"/>
        <w:numPr>
          <w:ilvl w:val="0"/>
          <w:numId w:val="8"/>
        </w:numPr>
        <w:tabs>
          <w:tab w:pos="1726" w:val="left" w:leader="none"/>
        </w:tabs>
        <w:spacing w:line="240" w:lineRule="auto" w:before="224" w:after="0"/>
        <w:ind w:left="1418" w:right="1476" w:firstLine="0"/>
        <w:jc w:val="both"/>
        <w:rPr>
          <w:sz w:val="20"/>
        </w:rPr>
      </w:pPr>
      <w:r>
        <w:rPr>
          <w:sz w:val="20"/>
        </w:rPr>
        <w:t>Conocer el propio interesado, quien ejerza la patria potestad, tutores o quien ejerza su custodia o representación legal: el objetivo de la medida impuesta, el detalle del Programa Personalizado de Ejecución y</w:t>
      </w:r>
      <w:r>
        <w:rPr>
          <w:spacing w:val="-2"/>
          <w:sz w:val="20"/>
        </w:rPr>
        <w:t> </w:t>
      </w:r>
      <w:r>
        <w:rPr>
          <w:sz w:val="20"/>
        </w:rPr>
        <w:t>lo que se requiere del adolescente, para cumplir con lo que de él se exige;</w:t>
      </w:r>
    </w:p>
    <w:p>
      <w:pPr>
        <w:pStyle w:val="ListParagraph"/>
        <w:numPr>
          <w:ilvl w:val="0"/>
          <w:numId w:val="8"/>
        </w:numPr>
        <w:tabs>
          <w:tab w:pos="1724" w:val="left" w:leader="none"/>
        </w:tabs>
        <w:spacing w:line="240" w:lineRule="auto" w:before="222" w:after="0"/>
        <w:ind w:left="1418" w:right="1471" w:firstLine="0"/>
        <w:jc w:val="both"/>
        <w:rPr>
          <w:sz w:val="20"/>
        </w:rPr>
      </w:pPr>
      <w:r>
        <w:rPr>
          <w:sz w:val="20"/>
        </w:rPr>
        <w:t>No ser trasladados injustificadamente. Cuando proceda el traslado deberá hacerse a las instituciones autorizadas para ello, que se encuentren lo más cerca posible del lugar de residencia habitual de su familia o de quienes ejerzan la tutoría, patria potestad o custodia y siempre que el adolescente así lo acepte expresamente;</w:t>
      </w:r>
    </w:p>
    <w:p>
      <w:pPr>
        <w:pStyle w:val="ListParagraph"/>
        <w:numPr>
          <w:ilvl w:val="0"/>
          <w:numId w:val="8"/>
        </w:numPr>
        <w:tabs>
          <w:tab w:pos="1680" w:val="left" w:leader="none"/>
        </w:tabs>
        <w:spacing w:line="240" w:lineRule="auto" w:before="220" w:after="0"/>
        <w:ind w:left="1418" w:right="1468" w:firstLine="0"/>
        <w:jc w:val="both"/>
        <w:rPr>
          <w:sz w:val="20"/>
        </w:rPr>
      </w:pPr>
      <w:r>
        <w:rPr>
          <w:sz w:val="20"/>
        </w:rPr>
        <w:t>Ser informados desde el inicio de la ejecución de la medida de internamiento sobre el contenido del Programa Personalizado de Ejecución que se les haya determinado; las disposiciones de las normas y reglamentos que regulen sus derechos, prerrogativas, beneficios y obligaciones, así como el régimen interno del Centro de Internamiento en que se encuentren y las medidas disciplinarias, de igual forma el procedimiento para su aplicación e impugnación;</w:t>
      </w:r>
    </w:p>
    <w:p>
      <w:pPr>
        <w:pStyle w:val="ListParagraph"/>
        <w:numPr>
          <w:ilvl w:val="0"/>
          <w:numId w:val="8"/>
        </w:numPr>
        <w:tabs>
          <w:tab w:pos="1767" w:val="left" w:leader="none"/>
        </w:tabs>
        <w:spacing w:line="240" w:lineRule="auto" w:before="219" w:after="0"/>
        <w:ind w:left="1418" w:right="1473" w:firstLine="0"/>
        <w:jc w:val="both"/>
        <w:rPr>
          <w:sz w:val="20"/>
        </w:rPr>
      </w:pPr>
      <w:r>
        <w:rPr>
          <w:sz w:val="20"/>
        </w:rPr>
        <w:t>Recibir visitas regulares y frecuentes, en condiciones que respeten la intimidad del menor y la comunicación sin restricciones con la familia y con el abogado defensor, conforme lo disponga la normatividad aplicable;</w:t>
      </w:r>
    </w:p>
    <w:p>
      <w:pPr>
        <w:pStyle w:val="ListParagraph"/>
        <w:numPr>
          <w:ilvl w:val="0"/>
          <w:numId w:val="8"/>
        </w:numPr>
        <w:tabs>
          <w:tab w:pos="1770" w:val="left" w:leader="none"/>
        </w:tabs>
        <w:spacing w:line="240" w:lineRule="auto" w:before="222" w:after="0"/>
        <w:ind w:left="1770" w:right="0" w:hanging="352"/>
        <w:jc w:val="both"/>
        <w:rPr>
          <w:sz w:val="20"/>
        </w:rPr>
      </w:pPr>
      <w:r>
        <w:rPr>
          <w:sz w:val="20"/>
        </w:rPr>
        <w:t>Comunicarse</w:t>
      </w:r>
      <w:r>
        <w:rPr>
          <w:spacing w:val="-7"/>
          <w:sz w:val="20"/>
        </w:rPr>
        <w:t> </w:t>
      </w:r>
      <w:r>
        <w:rPr>
          <w:sz w:val="20"/>
        </w:rPr>
        <w:t>por</w:t>
      </w:r>
      <w:r>
        <w:rPr>
          <w:spacing w:val="-7"/>
          <w:sz w:val="20"/>
        </w:rPr>
        <w:t> </w:t>
      </w:r>
      <w:r>
        <w:rPr>
          <w:sz w:val="20"/>
        </w:rPr>
        <w:t>teléfono</w:t>
      </w:r>
      <w:r>
        <w:rPr>
          <w:spacing w:val="-7"/>
          <w:sz w:val="20"/>
        </w:rPr>
        <w:t> </w:t>
      </w:r>
      <w:r>
        <w:rPr>
          <w:sz w:val="20"/>
        </w:rPr>
        <w:t>y</w:t>
      </w:r>
      <w:r>
        <w:rPr>
          <w:spacing w:val="-12"/>
          <w:sz w:val="20"/>
        </w:rPr>
        <w:t> </w:t>
      </w:r>
      <w:r>
        <w:rPr>
          <w:sz w:val="20"/>
        </w:rPr>
        <w:t>por</w:t>
      </w:r>
      <w:r>
        <w:rPr>
          <w:spacing w:val="-6"/>
          <w:sz w:val="20"/>
        </w:rPr>
        <w:t> </w:t>
      </w:r>
      <w:r>
        <w:rPr>
          <w:sz w:val="20"/>
        </w:rPr>
        <w:t>escrito</w:t>
      </w:r>
      <w:r>
        <w:rPr>
          <w:spacing w:val="-8"/>
          <w:sz w:val="20"/>
        </w:rPr>
        <w:t> </w:t>
      </w:r>
      <w:r>
        <w:rPr>
          <w:sz w:val="20"/>
        </w:rPr>
        <w:t>con</w:t>
      </w:r>
      <w:r>
        <w:rPr>
          <w:spacing w:val="-8"/>
          <w:sz w:val="20"/>
        </w:rPr>
        <w:t> </w:t>
      </w:r>
      <w:r>
        <w:rPr>
          <w:sz w:val="20"/>
        </w:rPr>
        <w:t>las</w:t>
      </w:r>
      <w:r>
        <w:rPr>
          <w:spacing w:val="-6"/>
          <w:sz w:val="20"/>
        </w:rPr>
        <w:t> </w:t>
      </w:r>
      <w:r>
        <w:rPr>
          <w:sz w:val="20"/>
        </w:rPr>
        <w:t>personas</w:t>
      </w:r>
      <w:r>
        <w:rPr>
          <w:spacing w:val="-6"/>
          <w:sz w:val="20"/>
        </w:rPr>
        <w:t> </w:t>
      </w:r>
      <w:r>
        <w:rPr>
          <w:sz w:val="20"/>
        </w:rPr>
        <w:t>de</w:t>
      </w:r>
      <w:r>
        <w:rPr>
          <w:spacing w:val="-8"/>
          <w:sz w:val="20"/>
        </w:rPr>
        <w:t> </w:t>
      </w:r>
      <w:r>
        <w:rPr>
          <w:sz w:val="20"/>
        </w:rPr>
        <w:t>su</w:t>
      </w:r>
      <w:r>
        <w:rPr>
          <w:spacing w:val="-6"/>
          <w:sz w:val="20"/>
        </w:rPr>
        <w:t> </w:t>
      </w:r>
      <w:r>
        <w:rPr>
          <w:spacing w:val="-2"/>
          <w:sz w:val="20"/>
        </w:rPr>
        <w:t>elección;</w:t>
      </w:r>
    </w:p>
    <w:p>
      <w:pPr>
        <w:pStyle w:val="ListParagraph"/>
        <w:numPr>
          <w:ilvl w:val="0"/>
          <w:numId w:val="8"/>
        </w:numPr>
        <w:tabs>
          <w:tab w:pos="1863" w:val="left" w:leader="none"/>
        </w:tabs>
        <w:spacing w:line="240" w:lineRule="auto" w:before="226" w:after="0"/>
        <w:ind w:left="1418" w:right="1477" w:firstLine="0"/>
        <w:jc w:val="both"/>
        <w:rPr>
          <w:sz w:val="20"/>
        </w:rPr>
      </w:pPr>
      <w:r>
        <w:rPr>
          <w:sz w:val="20"/>
        </w:rPr>
        <w:t>Informarse de los acontecimientos mediante la lectura de diarios, revistas u otras publicaciones, transmisiones de radio y</w:t>
      </w:r>
      <w:r>
        <w:rPr>
          <w:spacing w:val="-1"/>
          <w:sz w:val="20"/>
        </w:rPr>
        <w:t> </w:t>
      </w:r>
      <w:r>
        <w:rPr>
          <w:sz w:val="20"/>
        </w:rPr>
        <w:t>televisión, siempre y</w:t>
      </w:r>
      <w:r>
        <w:rPr>
          <w:spacing w:val="-1"/>
          <w:sz w:val="20"/>
        </w:rPr>
        <w:t> </w:t>
      </w:r>
      <w:r>
        <w:rPr>
          <w:sz w:val="20"/>
        </w:rPr>
        <w:t>cuando no perjudiquen su adecuado desarrollo;</w:t>
      </w:r>
    </w:p>
    <w:p>
      <w:pPr>
        <w:spacing w:after="0" w:line="240" w:lineRule="auto"/>
        <w:jc w:val="both"/>
        <w:rPr>
          <w:sz w:val="20"/>
        </w:rPr>
        <w:sectPr>
          <w:pgSz w:w="12250" w:h="15820"/>
          <w:pgMar w:header="19" w:footer="869" w:top="1700" w:bottom="1100" w:left="0" w:right="0"/>
        </w:sectPr>
      </w:pPr>
    </w:p>
    <w:p>
      <w:pPr>
        <w:pStyle w:val="BodyText"/>
        <w:spacing w:before="124"/>
        <w:ind w:left="0"/>
        <w:jc w:val="left"/>
      </w:pPr>
    </w:p>
    <w:p>
      <w:pPr>
        <w:pStyle w:val="ListParagraph"/>
        <w:numPr>
          <w:ilvl w:val="0"/>
          <w:numId w:val="8"/>
        </w:numPr>
        <w:tabs>
          <w:tab w:pos="1719" w:val="left" w:leader="none"/>
        </w:tabs>
        <w:spacing w:line="240" w:lineRule="auto" w:before="1" w:after="0"/>
        <w:ind w:left="1418" w:right="1473" w:firstLine="0"/>
        <w:jc w:val="both"/>
        <w:rPr>
          <w:sz w:val="20"/>
        </w:rPr>
      </w:pPr>
      <w:r>
        <w:rPr>
          <w:sz w:val="20"/>
        </w:rPr>
        <w:t>Salir,</w:t>
      </w:r>
      <w:r>
        <w:rPr>
          <w:spacing w:val="-4"/>
          <w:sz w:val="20"/>
        </w:rPr>
        <w:t> </w:t>
      </w:r>
      <w:r>
        <w:rPr>
          <w:sz w:val="20"/>
        </w:rPr>
        <w:t>bajo</w:t>
      </w:r>
      <w:r>
        <w:rPr>
          <w:spacing w:val="-4"/>
          <w:sz w:val="20"/>
        </w:rPr>
        <w:t> </w:t>
      </w:r>
      <w:r>
        <w:rPr>
          <w:sz w:val="20"/>
        </w:rPr>
        <w:t>vigilancia</w:t>
      </w:r>
      <w:r>
        <w:rPr>
          <w:spacing w:val="-4"/>
          <w:sz w:val="20"/>
        </w:rPr>
        <w:t> </w:t>
      </w:r>
      <w:r>
        <w:rPr>
          <w:sz w:val="20"/>
        </w:rPr>
        <w:t>especial,</w:t>
      </w:r>
      <w:r>
        <w:rPr>
          <w:spacing w:val="-4"/>
          <w:sz w:val="20"/>
        </w:rPr>
        <w:t> </w:t>
      </w:r>
      <w:r>
        <w:rPr>
          <w:sz w:val="20"/>
        </w:rPr>
        <w:t>de</w:t>
      </w:r>
      <w:r>
        <w:rPr>
          <w:spacing w:val="-5"/>
          <w:sz w:val="20"/>
        </w:rPr>
        <w:t> </w:t>
      </w:r>
      <w:r>
        <w:rPr>
          <w:sz w:val="20"/>
        </w:rPr>
        <w:t>los</w:t>
      </w:r>
      <w:r>
        <w:rPr>
          <w:spacing w:val="-5"/>
          <w:sz w:val="20"/>
        </w:rPr>
        <w:t> </w:t>
      </w:r>
      <w:r>
        <w:rPr>
          <w:sz w:val="20"/>
        </w:rPr>
        <w:t>centros</w:t>
      </w:r>
      <w:r>
        <w:rPr>
          <w:spacing w:val="-5"/>
          <w:sz w:val="20"/>
        </w:rPr>
        <w:t> </w:t>
      </w:r>
      <w:r>
        <w:rPr>
          <w:sz w:val="20"/>
        </w:rPr>
        <w:t>de</w:t>
      </w:r>
      <w:r>
        <w:rPr>
          <w:spacing w:val="-7"/>
          <w:sz w:val="20"/>
        </w:rPr>
        <w:t> </w:t>
      </w:r>
      <w:r>
        <w:rPr>
          <w:sz w:val="20"/>
        </w:rPr>
        <w:t>internamiento,</w:t>
      </w:r>
      <w:r>
        <w:rPr>
          <w:spacing w:val="-6"/>
          <w:sz w:val="20"/>
        </w:rPr>
        <w:t> </w:t>
      </w:r>
      <w:r>
        <w:rPr>
          <w:sz w:val="20"/>
        </w:rPr>
        <w:t>cuando,</w:t>
      </w:r>
      <w:r>
        <w:rPr>
          <w:spacing w:val="-6"/>
          <w:sz w:val="20"/>
        </w:rPr>
        <w:t> </w:t>
      </w:r>
      <w:r>
        <w:rPr>
          <w:sz w:val="20"/>
        </w:rPr>
        <w:t>de</w:t>
      </w:r>
      <w:r>
        <w:rPr>
          <w:spacing w:val="-7"/>
          <w:sz w:val="20"/>
        </w:rPr>
        <w:t> </w:t>
      </w:r>
      <w:r>
        <w:rPr>
          <w:sz w:val="20"/>
        </w:rPr>
        <w:t>acuerdo</w:t>
      </w:r>
      <w:r>
        <w:rPr>
          <w:spacing w:val="-7"/>
          <w:sz w:val="20"/>
        </w:rPr>
        <w:t> </w:t>
      </w:r>
      <w:r>
        <w:rPr>
          <w:sz w:val="20"/>
        </w:rPr>
        <w:t>con</w:t>
      </w:r>
      <w:r>
        <w:rPr>
          <w:spacing w:val="-7"/>
          <w:sz w:val="20"/>
        </w:rPr>
        <w:t> </w:t>
      </w:r>
      <w:r>
        <w:rPr>
          <w:sz w:val="20"/>
        </w:rPr>
        <w:t>la</w:t>
      </w:r>
      <w:r>
        <w:rPr>
          <w:spacing w:val="-6"/>
          <w:sz w:val="20"/>
        </w:rPr>
        <w:t> </w:t>
      </w:r>
      <w:r>
        <w:rPr>
          <w:sz w:val="20"/>
        </w:rPr>
        <w:t>gravedad</w:t>
      </w:r>
      <w:r>
        <w:rPr>
          <w:spacing w:val="-7"/>
          <w:sz w:val="20"/>
        </w:rPr>
        <w:t> </w:t>
      </w:r>
      <w:r>
        <w:rPr>
          <w:sz w:val="20"/>
        </w:rPr>
        <w:t>de la circunstancia y la distancia, así lo requiera, para acudir al sepelio de sus ascendientes o descendientes,</w:t>
      </w:r>
      <w:r>
        <w:rPr>
          <w:spacing w:val="-2"/>
          <w:sz w:val="20"/>
        </w:rPr>
        <w:t> </w:t>
      </w:r>
      <w:r>
        <w:rPr>
          <w:sz w:val="20"/>
        </w:rPr>
        <w:t>familiares</w:t>
      </w:r>
      <w:r>
        <w:rPr>
          <w:spacing w:val="-1"/>
          <w:sz w:val="20"/>
        </w:rPr>
        <w:t> </w:t>
      </w:r>
      <w:r>
        <w:rPr>
          <w:sz w:val="20"/>
        </w:rPr>
        <w:t>inmediatos,</w:t>
      </w:r>
      <w:r>
        <w:rPr>
          <w:spacing w:val="-2"/>
          <w:sz w:val="20"/>
        </w:rPr>
        <w:t> </w:t>
      </w:r>
      <w:r>
        <w:rPr>
          <w:sz w:val="20"/>
        </w:rPr>
        <w:t>su</w:t>
      </w:r>
      <w:r>
        <w:rPr>
          <w:spacing w:val="-3"/>
          <w:sz w:val="20"/>
        </w:rPr>
        <w:t> </w:t>
      </w:r>
      <w:r>
        <w:rPr>
          <w:sz w:val="20"/>
        </w:rPr>
        <w:t>cónyuge,</w:t>
      </w:r>
      <w:r>
        <w:rPr>
          <w:spacing w:val="-3"/>
          <w:sz w:val="20"/>
        </w:rPr>
        <w:t> </w:t>
      </w:r>
      <w:r>
        <w:rPr>
          <w:sz w:val="20"/>
        </w:rPr>
        <w:t>concubina</w:t>
      </w:r>
      <w:r>
        <w:rPr>
          <w:spacing w:val="-3"/>
          <w:sz w:val="20"/>
        </w:rPr>
        <w:t> </w:t>
      </w:r>
      <w:r>
        <w:rPr>
          <w:sz w:val="20"/>
        </w:rPr>
        <w:t>o</w:t>
      </w:r>
      <w:r>
        <w:rPr>
          <w:spacing w:val="-3"/>
          <w:sz w:val="20"/>
        </w:rPr>
        <w:t> </w:t>
      </w:r>
      <w:r>
        <w:rPr>
          <w:sz w:val="20"/>
        </w:rPr>
        <w:t>concubinario,</w:t>
      </w:r>
      <w:r>
        <w:rPr>
          <w:spacing w:val="-3"/>
          <w:sz w:val="20"/>
        </w:rPr>
        <w:t> </w:t>
      </w:r>
      <w:r>
        <w:rPr>
          <w:sz w:val="20"/>
        </w:rPr>
        <w:t>así</w:t>
      </w:r>
      <w:r>
        <w:rPr>
          <w:spacing w:val="-2"/>
          <w:sz w:val="20"/>
        </w:rPr>
        <w:t> </w:t>
      </w:r>
      <w:r>
        <w:rPr>
          <w:sz w:val="20"/>
        </w:rPr>
        <w:t>como,</w:t>
      </w:r>
      <w:r>
        <w:rPr>
          <w:spacing w:val="-3"/>
          <w:sz w:val="20"/>
        </w:rPr>
        <w:t> </w:t>
      </w:r>
      <w:r>
        <w:rPr>
          <w:sz w:val="20"/>
        </w:rPr>
        <w:t>para</w:t>
      </w:r>
      <w:r>
        <w:rPr>
          <w:spacing w:val="-3"/>
          <w:sz w:val="20"/>
        </w:rPr>
        <w:t> </w:t>
      </w:r>
      <w:r>
        <w:rPr>
          <w:sz w:val="20"/>
        </w:rPr>
        <w:t>visitarlos</w:t>
      </w:r>
      <w:r>
        <w:rPr>
          <w:spacing w:val="-2"/>
          <w:sz w:val="20"/>
        </w:rPr>
        <w:t> </w:t>
      </w:r>
      <w:r>
        <w:rPr>
          <w:sz w:val="20"/>
        </w:rPr>
        <w:t>en su lecho de muerte. También para recibir atención médica especializada, cuando ésta no pueda ser proporcionada en los propios centros. En todo caso, estas salidas deberán ser aprobadas por el Juez</w:t>
      </w:r>
      <w:r>
        <w:rPr>
          <w:spacing w:val="-1"/>
          <w:sz w:val="20"/>
        </w:rPr>
        <w:t> </w:t>
      </w:r>
      <w:r>
        <w:rPr>
          <w:sz w:val="20"/>
        </w:rPr>
        <w:t>de Ejecución, salvo en caso de urgencia cuando peligre la salud del adolescente, para lo cual bastará la autorización del Director del centro, quien dará aviso inmediato al Juez que corresponda;</w:t>
      </w:r>
    </w:p>
    <w:p>
      <w:pPr>
        <w:pStyle w:val="ListParagraph"/>
        <w:numPr>
          <w:ilvl w:val="0"/>
          <w:numId w:val="8"/>
        </w:numPr>
        <w:tabs>
          <w:tab w:pos="1690" w:val="left" w:leader="none"/>
        </w:tabs>
        <w:spacing w:line="240" w:lineRule="auto" w:before="214" w:after="0"/>
        <w:ind w:left="1418" w:right="1478" w:firstLine="0"/>
        <w:jc w:val="both"/>
        <w:rPr>
          <w:sz w:val="20"/>
        </w:rPr>
      </w:pPr>
      <w:r>
        <w:rPr>
          <w:sz w:val="20"/>
        </w:rPr>
        <w:t>Cursar la educación básica y recibir instrucción técnica o formación práctica sobre un oficio, arte o profesión; recibir o continuar con su enseñanza e instrucción y, en su caso, con terapias o educación </w:t>
      </w:r>
      <w:r>
        <w:rPr>
          <w:spacing w:val="-2"/>
          <w:sz w:val="20"/>
        </w:rPr>
        <w:t>especial;</w:t>
      </w:r>
    </w:p>
    <w:p>
      <w:pPr>
        <w:pStyle w:val="BodyText"/>
        <w:spacing w:before="222"/>
        <w:ind w:right="1001"/>
        <w:jc w:val="left"/>
      </w:pPr>
      <w:r>
        <w:rPr/>
        <w:t>Los</w:t>
      </w:r>
      <w:r>
        <w:rPr>
          <w:spacing w:val="24"/>
        </w:rPr>
        <w:t> </w:t>
      </w:r>
      <w:r>
        <w:rPr/>
        <w:t>diplomas</w:t>
      </w:r>
      <w:r>
        <w:rPr>
          <w:spacing w:val="25"/>
        </w:rPr>
        <w:t> </w:t>
      </w:r>
      <w:r>
        <w:rPr/>
        <w:t>o</w:t>
      </w:r>
      <w:r>
        <w:rPr>
          <w:spacing w:val="23"/>
        </w:rPr>
        <w:t> </w:t>
      </w:r>
      <w:r>
        <w:rPr/>
        <w:t>certificados</w:t>
      </w:r>
      <w:r>
        <w:rPr>
          <w:spacing w:val="24"/>
        </w:rPr>
        <w:t> </w:t>
      </w:r>
      <w:r>
        <w:rPr/>
        <w:t>de</w:t>
      </w:r>
      <w:r>
        <w:rPr>
          <w:spacing w:val="23"/>
        </w:rPr>
        <w:t> </w:t>
      </w:r>
      <w:r>
        <w:rPr/>
        <w:t>estudios</w:t>
      </w:r>
      <w:r>
        <w:rPr>
          <w:spacing w:val="24"/>
        </w:rPr>
        <w:t> </w:t>
      </w:r>
      <w:r>
        <w:rPr/>
        <w:t>otorgados</w:t>
      </w:r>
      <w:r>
        <w:rPr>
          <w:spacing w:val="24"/>
        </w:rPr>
        <w:t> </w:t>
      </w:r>
      <w:r>
        <w:rPr/>
        <w:t>a</w:t>
      </w:r>
      <w:r>
        <w:rPr>
          <w:spacing w:val="23"/>
        </w:rPr>
        <w:t> </w:t>
      </w:r>
      <w:r>
        <w:rPr/>
        <w:t>los</w:t>
      </w:r>
      <w:r>
        <w:rPr>
          <w:spacing w:val="24"/>
        </w:rPr>
        <w:t> </w:t>
      </w:r>
      <w:r>
        <w:rPr/>
        <w:t>adolescentes</w:t>
      </w:r>
      <w:r>
        <w:rPr>
          <w:spacing w:val="24"/>
        </w:rPr>
        <w:t> </w:t>
      </w:r>
      <w:r>
        <w:rPr/>
        <w:t>durante</w:t>
      </w:r>
      <w:r>
        <w:rPr>
          <w:spacing w:val="23"/>
        </w:rPr>
        <w:t> </w:t>
      </w:r>
      <w:r>
        <w:rPr/>
        <w:t>el</w:t>
      </w:r>
      <w:r>
        <w:rPr>
          <w:spacing w:val="22"/>
        </w:rPr>
        <w:t> </w:t>
      </w:r>
      <w:r>
        <w:rPr/>
        <w:t>tiempo</w:t>
      </w:r>
      <w:r>
        <w:rPr>
          <w:spacing w:val="23"/>
        </w:rPr>
        <w:t> </w:t>
      </w:r>
      <w:r>
        <w:rPr/>
        <w:t>en</w:t>
      </w:r>
      <w:r>
        <w:rPr>
          <w:spacing w:val="23"/>
        </w:rPr>
        <w:t> </w:t>
      </w:r>
      <w:r>
        <w:rPr/>
        <w:t>que</w:t>
      </w:r>
      <w:r>
        <w:rPr>
          <w:spacing w:val="23"/>
        </w:rPr>
        <w:t> </w:t>
      </w:r>
      <w:r>
        <w:rPr/>
        <w:t>estén privados de su libertad no deberán indicar en ningún caso que están recluidos.</w:t>
      </w:r>
    </w:p>
    <w:p>
      <w:pPr>
        <w:pStyle w:val="ListParagraph"/>
        <w:numPr>
          <w:ilvl w:val="0"/>
          <w:numId w:val="8"/>
        </w:numPr>
        <w:tabs>
          <w:tab w:pos="1771" w:val="left" w:leader="none"/>
        </w:tabs>
        <w:spacing w:line="240" w:lineRule="auto" w:before="224" w:after="0"/>
        <w:ind w:left="1418" w:right="1469" w:firstLine="0"/>
        <w:jc w:val="both"/>
        <w:rPr>
          <w:sz w:val="20"/>
        </w:rPr>
      </w:pPr>
      <w:r>
        <w:rPr>
          <w:sz w:val="20"/>
        </w:rPr>
        <w:t>Ser formado en un ambiente propicio para el desarrollo de hábitos de estudio, de convivencia armónica, higiene personal; en aras de un aprendizaje significativo de los derechos humanos;</w:t>
      </w:r>
    </w:p>
    <w:p>
      <w:pPr>
        <w:pStyle w:val="ListParagraph"/>
        <w:numPr>
          <w:ilvl w:val="0"/>
          <w:numId w:val="8"/>
        </w:numPr>
        <w:tabs>
          <w:tab w:pos="1772" w:val="left" w:leader="none"/>
        </w:tabs>
        <w:spacing w:line="240" w:lineRule="auto" w:before="224" w:after="0"/>
        <w:ind w:left="1772" w:right="0" w:hanging="354"/>
        <w:jc w:val="both"/>
        <w:rPr>
          <w:sz w:val="20"/>
        </w:rPr>
      </w:pPr>
      <w:r>
        <w:rPr>
          <w:sz w:val="20"/>
        </w:rPr>
        <w:t>Estar</w:t>
      </w:r>
      <w:r>
        <w:rPr>
          <w:spacing w:val="-9"/>
          <w:sz w:val="20"/>
        </w:rPr>
        <w:t> </w:t>
      </w:r>
      <w:r>
        <w:rPr>
          <w:sz w:val="20"/>
        </w:rPr>
        <w:t>en</w:t>
      </w:r>
      <w:r>
        <w:rPr>
          <w:spacing w:val="-9"/>
          <w:sz w:val="20"/>
        </w:rPr>
        <w:t> </w:t>
      </w:r>
      <w:r>
        <w:rPr>
          <w:sz w:val="20"/>
        </w:rPr>
        <w:t>instalaciones</w:t>
      </w:r>
      <w:r>
        <w:rPr>
          <w:spacing w:val="-8"/>
          <w:sz w:val="20"/>
        </w:rPr>
        <w:t> </w:t>
      </w:r>
      <w:r>
        <w:rPr>
          <w:sz w:val="20"/>
        </w:rPr>
        <w:t>y</w:t>
      </w:r>
      <w:r>
        <w:rPr>
          <w:spacing w:val="-14"/>
          <w:sz w:val="20"/>
        </w:rPr>
        <w:t> </w:t>
      </w:r>
      <w:r>
        <w:rPr>
          <w:sz w:val="20"/>
        </w:rPr>
        <w:t>acceder</w:t>
      </w:r>
      <w:r>
        <w:rPr>
          <w:spacing w:val="-8"/>
          <w:sz w:val="20"/>
        </w:rPr>
        <w:t> </w:t>
      </w:r>
      <w:r>
        <w:rPr>
          <w:sz w:val="20"/>
        </w:rPr>
        <w:t>a</w:t>
      </w:r>
      <w:r>
        <w:rPr>
          <w:spacing w:val="-9"/>
          <w:sz w:val="20"/>
        </w:rPr>
        <w:t> </w:t>
      </w:r>
      <w:r>
        <w:rPr>
          <w:sz w:val="20"/>
        </w:rPr>
        <w:t>servicios</w:t>
      </w:r>
      <w:r>
        <w:rPr>
          <w:spacing w:val="-7"/>
          <w:sz w:val="20"/>
        </w:rPr>
        <w:t> </w:t>
      </w:r>
      <w:r>
        <w:rPr>
          <w:sz w:val="20"/>
        </w:rPr>
        <w:t>que</w:t>
      </w:r>
      <w:r>
        <w:rPr>
          <w:spacing w:val="-9"/>
          <w:sz w:val="20"/>
        </w:rPr>
        <w:t> </w:t>
      </w:r>
      <w:r>
        <w:rPr>
          <w:sz w:val="20"/>
        </w:rPr>
        <w:t>satisfagan</w:t>
      </w:r>
      <w:r>
        <w:rPr>
          <w:spacing w:val="-9"/>
          <w:sz w:val="20"/>
        </w:rPr>
        <w:t> </w:t>
      </w:r>
      <w:r>
        <w:rPr>
          <w:sz w:val="20"/>
        </w:rPr>
        <w:t>su</w:t>
      </w:r>
      <w:r>
        <w:rPr>
          <w:spacing w:val="-9"/>
          <w:sz w:val="20"/>
        </w:rPr>
        <w:t> </w:t>
      </w:r>
      <w:r>
        <w:rPr>
          <w:sz w:val="20"/>
        </w:rPr>
        <w:t>pleno</w:t>
      </w:r>
      <w:r>
        <w:rPr>
          <w:spacing w:val="-8"/>
          <w:sz w:val="20"/>
        </w:rPr>
        <w:t> </w:t>
      </w:r>
      <w:r>
        <w:rPr>
          <w:spacing w:val="-2"/>
          <w:sz w:val="20"/>
        </w:rPr>
        <w:t>desarrollo;</w:t>
      </w:r>
    </w:p>
    <w:p>
      <w:pPr>
        <w:pStyle w:val="ListParagraph"/>
        <w:numPr>
          <w:ilvl w:val="0"/>
          <w:numId w:val="8"/>
        </w:numPr>
        <w:tabs>
          <w:tab w:pos="1838" w:val="left" w:leader="none"/>
        </w:tabs>
        <w:spacing w:line="240" w:lineRule="auto" w:before="226" w:after="0"/>
        <w:ind w:left="1418" w:right="1471" w:firstLine="0"/>
        <w:jc w:val="both"/>
        <w:rPr>
          <w:sz w:val="20"/>
        </w:rPr>
      </w:pPr>
      <w:r>
        <w:rPr>
          <w:sz w:val="20"/>
        </w:rPr>
        <w:t>Quienes sean madres tienen derecho a que, la medida que se les imponga, pueda ser cumplida en libertad a criterio del Juez de Adolescentes;</w:t>
      </w:r>
    </w:p>
    <w:p>
      <w:pPr>
        <w:pStyle w:val="ListParagraph"/>
        <w:numPr>
          <w:ilvl w:val="0"/>
          <w:numId w:val="8"/>
        </w:numPr>
        <w:tabs>
          <w:tab w:pos="1851" w:val="left" w:leader="none"/>
        </w:tabs>
        <w:spacing w:line="240" w:lineRule="auto" w:before="224" w:after="0"/>
        <w:ind w:left="1418" w:right="1476" w:firstLine="0"/>
        <w:jc w:val="both"/>
        <w:rPr>
          <w:sz w:val="20"/>
        </w:rPr>
      </w:pPr>
      <w:r>
        <w:rPr>
          <w:sz w:val="20"/>
        </w:rPr>
        <w:t>Realizar</w:t>
      </w:r>
      <w:r>
        <w:rPr>
          <w:spacing w:val="-7"/>
          <w:sz w:val="20"/>
        </w:rPr>
        <w:t> </w:t>
      </w:r>
      <w:r>
        <w:rPr>
          <w:sz w:val="20"/>
        </w:rPr>
        <w:t>actividades</w:t>
      </w:r>
      <w:r>
        <w:rPr>
          <w:spacing w:val="-6"/>
          <w:sz w:val="20"/>
        </w:rPr>
        <w:t> </w:t>
      </w:r>
      <w:r>
        <w:rPr>
          <w:sz w:val="20"/>
        </w:rPr>
        <w:t>recreativas,</w:t>
      </w:r>
      <w:r>
        <w:rPr>
          <w:spacing w:val="-7"/>
          <w:sz w:val="20"/>
        </w:rPr>
        <w:t> </w:t>
      </w:r>
      <w:r>
        <w:rPr>
          <w:sz w:val="20"/>
        </w:rPr>
        <w:t>artísticas</w:t>
      </w:r>
      <w:r>
        <w:rPr>
          <w:spacing w:val="-6"/>
          <w:sz w:val="20"/>
        </w:rPr>
        <w:t> </w:t>
      </w:r>
      <w:r>
        <w:rPr>
          <w:sz w:val="20"/>
        </w:rPr>
        <w:t>y</w:t>
      </w:r>
      <w:r>
        <w:rPr>
          <w:spacing w:val="-13"/>
          <w:sz w:val="20"/>
        </w:rPr>
        <w:t> </w:t>
      </w:r>
      <w:r>
        <w:rPr>
          <w:sz w:val="20"/>
        </w:rPr>
        <w:t>culturales,</w:t>
      </w:r>
      <w:r>
        <w:rPr>
          <w:spacing w:val="-7"/>
          <w:sz w:val="20"/>
        </w:rPr>
        <w:t> </w:t>
      </w:r>
      <w:r>
        <w:rPr>
          <w:sz w:val="20"/>
        </w:rPr>
        <w:t>deportivas</w:t>
      </w:r>
      <w:r>
        <w:rPr>
          <w:spacing w:val="-6"/>
          <w:sz w:val="20"/>
        </w:rPr>
        <w:t> </w:t>
      </w:r>
      <w:r>
        <w:rPr>
          <w:sz w:val="20"/>
        </w:rPr>
        <w:t>y</w:t>
      </w:r>
      <w:r>
        <w:rPr>
          <w:spacing w:val="-13"/>
          <w:sz w:val="20"/>
        </w:rPr>
        <w:t> </w:t>
      </w:r>
      <w:r>
        <w:rPr>
          <w:sz w:val="20"/>
        </w:rPr>
        <w:t>de</w:t>
      </w:r>
      <w:r>
        <w:rPr>
          <w:spacing w:val="-8"/>
          <w:sz w:val="20"/>
        </w:rPr>
        <w:t> </w:t>
      </w:r>
      <w:r>
        <w:rPr>
          <w:sz w:val="20"/>
        </w:rPr>
        <w:t>esparcimiento</w:t>
      </w:r>
      <w:r>
        <w:rPr>
          <w:spacing w:val="-8"/>
          <w:sz w:val="20"/>
        </w:rPr>
        <w:t> </w:t>
      </w:r>
      <w:r>
        <w:rPr>
          <w:sz w:val="20"/>
        </w:rPr>
        <w:t>al</w:t>
      </w:r>
      <w:r>
        <w:rPr>
          <w:spacing w:val="-8"/>
          <w:sz w:val="20"/>
        </w:rPr>
        <w:t> </w:t>
      </w:r>
      <w:r>
        <w:rPr>
          <w:sz w:val="20"/>
        </w:rPr>
        <w:t>aire</w:t>
      </w:r>
      <w:r>
        <w:rPr>
          <w:spacing w:val="-7"/>
          <w:sz w:val="20"/>
        </w:rPr>
        <w:t> </w:t>
      </w:r>
      <w:r>
        <w:rPr>
          <w:sz w:val="20"/>
        </w:rPr>
        <w:t>libre,</w:t>
      </w:r>
      <w:r>
        <w:rPr>
          <w:spacing w:val="-7"/>
          <w:sz w:val="20"/>
        </w:rPr>
        <w:t> </w:t>
      </w:r>
      <w:r>
        <w:rPr>
          <w:sz w:val="20"/>
        </w:rPr>
        <w:t>así como correctivas o terapéuticas en espacios y con equipo adecuado;</w:t>
      </w:r>
    </w:p>
    <w:p>
      <w:pPr>
        <w:pStyle w:val="ListParagraph"/>
        <w:numPr>
          <w:ilvl w:val="0"/>
          <w:numId w:val="8"/>
        </w:numPr>
        <w:tabs>
          <w:tab w:pos="1805" w:val="left" w:leader="none"/>
        </w:tabs>
        <w:spacing w:line="240" w:lineRule="auto" w:before="224" w:after="0"/>
        <w:ind w:left="1418" w:right="1477" w:firstLine="0"/>
        <w:jc w:val="both"/>
        <w:rPr>
          <w:sz w:val="20"/>
        </w:rPr>
      </w:pPr>
      <w:r>
        <w:rPr>
          <w:sz w:val="20"/>
        </w:rPr>
        <w:t>Recibir o continuar con atención médica preventiva y</w:t>
      </w:r>
      <w:r>
        <w:rPr>
          <w:spacing w:val="-2"/>
          <w:sz w:val="20"/>
        </w:rPr>
        <w:t> </w:t>
      </w:r>
      <w:r>
        <w:rPr>
          <w:sz w:val="20"/>
        </w:rPr>
        <w:t>correctiva, así como psicológica, odontológica, oftalmológica, ginecológica, de salud mental y</w:t>
      </w:r>
      <w:r>
        <w:rPr>
          <w:spacing w:val="-2"/>
          <w:sz w:val="20"/>
        </w:rPr>
        <w:t> </w:t>
      </w:r>
      <w:r>
        <w:rPr>
          <w:sz w:val="20"/>
        </w:rPr>
        <w:t>cualquier otro tipo de atención vinculada con la protección de su salud, siempre en razón de su género y circunstancias particulares;</w:t>
      </w:r>
    </w:p>
    <w:p>
      <w:pPr>
        <w:pStyle w:val="ListParagraph"/>
        <w:numPr>
          <w:ilvl w:val="0"/>
          <w:numId w:val="8"/>
        </w:numPr>
        <w:tabs>
          <w:tab w:pos="1849" w:val="left" w:leader="none"/>
        </w:tabs>
        <w:spacing w:line="240" w:lineRule="auto" w:before="223" w:after="0"/>
        <w:ind w:left="1849" w:right="0" w:hanging="431"/>
        <w:jc w:val="both"/>
        <w:rPr>
          <w:sz w:val="20"/>
        </w:rPr>
      </w:pPr>
      <w:r>
        <w:rPr>
          <w:sz w:val="20"/>
        </w:rPr>
        <w:t>Recibir</w:t>
      </w:r>
      <w:r>
        <w:rPr>
          <w:spacing w:val="-10"/>
          <w:sz w:val="20"/>
        </w:rPr>
        <w:t> </w:t>
      </w:r>
      <w:r>
        <w:rPr>
          <w:sz w:val="20"/>
        </w:rPr>
        <w:t>en</w:t>
      </w:r>
      <w:r>
        <w:rPr>
          <w:spacing w:val="-10"/>
          <w:sz w:val="20"/>
        </w:rPr>
        <w:t> </w:t>
      </w:r>
      <w:r>
        <w:rPr>
          <w:sz w:val="20"/>
        </w:rPr>
        <w:t>todo</w:t>
      </w:r>
      <w:r>
        <w:rPr>
          <w:spacing w:val="-10"/>
          <w:sz w:val="20"/>
        </w:rPr>
        <w:t> </w:t>
      </w:r>
      <w:r>
        <w:rPr>
          <w:sz w:val="20"/>
        </w:rPr>
        <w:t>momento</w:t>
      </w:r>
      <w:r>
        <w:rPr>
          <w:spacing w:val="-11"/>
          <w:sz w:val="20"/>
        </w:rPr>
        <w:t> </w:t>
      </w:r>
      <w:r>
        <w:rPr>
          <w:sz w:val="20"/>
        </w:rPr>
        <w:t>una</w:t>
      </w:r>
      <w:r>
        <w:rPr>
          <w:spacing w:val="-9"/>
          <w:sz w:val="20"/>
        </w:rPr>
        <w:t> </w:t>
      </w:r>
      <w:r>
        <w:rPr>
          <w:sz w:val="20"/>
        </w:rPr>
        <w:t>alimentación</w:t>
      </w:r>
      <w:r>
        <w:rPr>
          <w:spacing w:val="-10"/>
          <w:sz w:val="20"/>
        </w:rPr>
        <w:t> </w:t>
      </w:r>
      <w:r>
        <w:rPr>
          <w:sz w:val="20"/>
        </w:rPr>
        <w:t>nutrimental</w:t>
      </w:r>
      <w:r>
        <w:rPr>
          <w:spacing w:val="-11"/>
          <w:sz w:val="20"/>
        </w:rPr>
        <w:t> </w:t>
      </w:r>
      <w:r>
        <w:rPr>
          <w:sz w:val="20"/>
        </w:rPr>
        <w:t>adecuada</w:t>
      </w:r>
      <w:r>
        <w:rPr>
          <w:spacing w:val="-10"/>
          <w:sz w:val="20"/>
        </w:rPr>
        <w:t> </w:t>
      </w:r>
      <w:r>
        <w:rPr>
          <w:sz w:val="20"/>
        </w:rPr>
        <w:t>y</w:t>
      </w:r>
      <w:r>
        <w:rPr>
          <w:spacing w:val="-14"/>
          <w:sz w:val="20"/>
        </w:rPr>
        <w:t> </w:t>
      </w:r>
      <w:r>
        <w:rPr>
          <w:sz w:val="20"/>
        </w:rPr>
        <w:t>suficiente</w:t>
      </w:r>
      <w:r>
        <w:rPr>
          <w:spacing w:val="-10"/>
          <w:sz w:val="20"/>
        </w:rPr>
        <w:t> </w:t>
      </w:r>
      <w:r>
        <w:rPr>
          <w:sz w:val="20"/>
        </w:rPr>
        <w:t>para</w:t>
      </w:r>
      <w:r>
        <w:rPr>
          <w:spacing w:val="-10"/>
          <w:sz w:val="20"/>
        </w:rPr>
        <w:t> </w:t>
      </w:r>
      <w:r>
        <w:rPr>
          <w:sz w:val="20"/>
        </w:rPr>
        <w:t>su</w:t>
      </w:r>
      <w:r>
        <w:rPr>
          <w:spacing w:val="-9"/>
          <w:sz w:val="20"/>
        </w:rPr>
        <w:t> </w:t>
      </w:r>
      <w:r>
        <w:rPr>
          <w:spacing w:val="-2"/>
          <w:sz w:val="20"/>
        </w:rPr>
        <w:t>desarrollo;</w:t>
      </w:r>
    </w:p>
    <w:p>
      <w:pPr>
        <w:pStyle w:val="ListParagraph"/>
        <w:numPr>
          <w:ilvl w:val="0"/>
          <w:numId w:val="8"/>
        </w:numPr>
        <w:tabs>
          <w:tab w:pos="1904" w:val="left" w:leader="none"/>
        </w:tabs>
        <w:spacing w:line="240" w:lineRule="auto" w:before="226" w:after="0"/>
        <w:ind w:left="1904" w:right="0" w:hanging="486"/>
        <w:jc w:val="both"/>
        <w:rPr>
          <w:sz w:val="20"/>
        </w:rPr>
      </w:pPr>
      <w:r>
        <w:rPr>
          <w:sz w:val="20"/>
        </w:rPr>
        <w:t>Tener</w:t>
      </w:r>
      <w:r>
        <w:rPr>
          <w:spacing w:val="-9"/>
          <w:sz w:val="20"/>
        </w:rPr>
        <w:t> </w:t>
      </w:r>
      <w:r>
        <w:rPr>
          <w:sz w:val="20"/>
        </w:rPr>
        <w:t>una</w:t>
      </w:r>
      <w:r>
        <w:rPr>
          <w:spacing w:val="-9"/>
          <w:sz w:val="20"/>
        </w:rPr>
        <w:t> </w:t>
      </w:r>
      <w:r>
        <w:rPr>
          <w:sz w:val="20"/>
        </w:rPr>
        <w:t>convivencia</w:t>
      </w:r>
      <w:r>
        <w:rPr>
          <w:spacing w:val="-9"/>
          <w:sz w:val="20"/>
        </w:rPr>
        <w:t> </w:t>
      </w:r>
      <w:r>
        <w:rPr>
          <w:sz w:val="20"/>
        </w:rPr>
        <w:t>segura</w:t>
      </w:r>
      <w:r>
        <w:rPr>
          <w:spacing w:val="-9"/>
          <w:sz w:val="20"/>
        </w:rPr>
        <w:t> </w:t>
      </w:r>
      <w:r>
        <w:rPr>
          <w:sz w:val="20"/>
        </w:rPr>
        <w:t>y</w:t>
      </w:r>
      <w:r>
        <w:rPr>
          <w:spacing w:val="-13"/>
          <w:sz w:val="20"/>
        </w:rPr>
        <w:t> </w:t>
      </w:r>
      <w:r>
        <w:rPr>
          <w:sz w:val="20"/>
        </w:rPr>
        <w:t>ordenada</w:t>
      </w:r>
      <w:r>
        <w:rPr>
          <w:spacing w:val="-9"/>
          <w:sz w:val="20"/>
        </w:rPr>
        <w:t> </w:t>
      </w:r>
      <w:r>
        <w:rPr>
          <w:sz w:val="20"/>
        </w:rPr>
        <w:t>en</w:t>
      </w:r>
      <w:r>
        <w:rPr>
          <w:spacing w:val="-8"/>
          <w:sz w:val="20"/>
        </w:rPr>
        <w:t> </w:t>
      </w:r>
      <w:r>
        <w:rPr>
          <w:sz w:val="20"/>
        </w:rPr>
        <w:t>el</w:t>
      </w:r>
      <w:r>
        <w:rPr>
          <w:spacing w:val="-10"/>
          <w:sz w:val="20"/>
        </w:rPr>
        <w:t> </w:t>
      </w:r>
      <w:r>
        <w:rPr>
          <w:sz w:val="20"/>
        </w:rPr>
        <w:t>interior</w:t>
      </w:r>
      <w:r>
        <w:rPr>
          <w:spacing w:val="-8"/>
          <w:sz w:val="20"/>
        </w:rPr>
        <w:t> </w:t>
      </w:r>
      <w:r>
        <w:rPr>
          <w:sz w:val="20"/>
        </w:rPr>
        <w:t>de</w:t>
      </w:r>
      <w:r>
        <w:rPr>
          <w:spacing w:val="-9"/>
          <w:sz w:val="20"/>
        </w:rPr>
        <w:t> </w:t>
      </w:r>
      <w:r>
        <w:rPr>
          <w:sz w:val="20"/>
        </w:rPr>
        <w:t>los</w:t>
      </w:r>
      <w:r>
        <w:rPr>
          <w:spacing w:val="-7"/>
          <w:sz w:val="20"/>
        </w:rPr>
        <w:t> </w:t>
      </w:r>
      <w:r>
        <w:rPr>
          <w:sz w:val="20"/>
        </w:rPr>
        <w:t>centros</w:t>
      </w:r>
      <w:r>
        <w:rPr>
          <w:spacing w:val="-8"/>
          <w:sz w:val="20"/>
        </w:rPr>
        <w:t> </w:t>
      </w:r>
      <w:r>
        <w:rPr>
          <w:sz w:val="20"/>
        </w:rPr>
        <w:t>de</w:t>
      </w:r>
      <w:r>
        <w:rPr>
          <w:spacing w:val="-10"/>
          <w:sz w:val="20"/>
        </w:rPr>
        <w:t> </w:t>
      </w:r>
      <w:r>
        <w:rPr>
          <w:spacing w:val="-2"/>
          <w:sz w:val="20"/>
        </w:rPr>
        <w:t>internamiento;</w:t>
      </w:r>
    </w:p>
    <w:p>
      <w:pPr>
        <w:pStyle w:val="BodyText"/>
        <w:spacing w:before="5"/>
        <w:ind w:left="0"/>
        <w:jc w:val="left"/>
      </w:pPr>
    </w:p>
    <w:p>
      <w:pPr>
        <w:pStyle w:val="ListParagraph"/>
        <w:numPr>
          <w:ilvl w:val="0"/>
          <w:numId w:val="8"/>
        </w:numPr>
        <w:tabs>
          <w:tab w:pos="1963" w:val="left" w:leader="none"/>
        </w:tabs>
        <w:spacing w:line="240" w:lineRule="auto" w:before="1" w:after="0"/>
        <w:ind w:left="1418" w:right="1478" w:firstLine="0"/>
        <w:jc w:val="both"/>
        <w:rPr>
          <w:sz w:val="20"/>
        </w:rPr>
      </w:pPr>
      <w:r>
        <w:rPr>
          <w:sz w:val="20"/>
        </w:rPr>
        <w:t>No</w:t>
      </w:r>
      <w:r>
        <w:rPr>
          <w:spacing w:val="-2"/>
          <w:sz w:val="20"/>
        </w:rPr>
        <w:t> </w:t>
      </w:r>
      <w:r>
        <w:rPr>
          <w:sz w:val="20"/>
        </w:rPr>
        <w:t>recibir</w:t>
      </w:r>
      <w:r>
        <w:rPr>
          <w:spacing w:val="-1"/>
          <w:sz w:val="20"/>
        </w:rPr>
        <w:t> </w:t>
      </w:r>
      <w:r>
        <w:rPr>
          <w:sz w:val="20"/>
        </w:rPr>
        <w:t>medidas disciplinarias</w:t>
      </w:r>
      <w:r>
        <w:rPr>
          <w:spacing w:val="-1"/>
          <w:sz w:val="20"/>
        </w:rPr>
        <w:t> </w:t>
      </w:r>
      <w:r>
        <w:rPr>
          <w:sz w:val="20"/>
        </w:rPr>
        <w:t>colectivas,</w:t>
      </w:r>
      <w:r>
        <w:rPr>
          <w:spacing w:val="-4"/>
          <w:sz w:val="20"/>
        </w:rPr>
        <w:t> </w:t>
      </w:r>
      <w:r>
        <w:rPr>
          <w:sz w:val="20"/>
        </w:rPr>
        <w:t>ni</w:t>
      </w:r>
      <w:r>
        <w:rPr>
          <w:spacing w:val="-5"/>
          <w:sz w:val="20"/>
        </w:rPr>
        <w:t> </w:t>
      </w:r>
      <w:r>
        <w:rPr>
          <w:sz w:val="20"/>
        </w:rPr>
        <w:t>castigos</w:t>
      </w:r>
      <w:r>
        <w:rPr>
          <w:spacing w:val="-3"/>
          <w:sz w:val="20"/>
        </w:rPr>
        <w:t> </w:t>
      </w:r>
      <w:r>
        <w:rPr>
          <w:sz w:val="20"/>
        </w:rPr>
        <w:t>corporales,</w:t>
      </w:r>
      <w:r>
        <w:rPr>
          <w:spacing w:val="-4"/>
          <w:sz w:val="20"/>
        </w:rPr>
        <w:t> </w:t>
      </w:r>
      <w:r>
        <w:rPr>
          <w:sz w:val="20"/>
        </w:rPr>
        <w:t>tales</w:t>
      </w:r>
      <w:r>
        <w:rPr>
          <w:spacing w:val="-3"/>
          <w:sz w:val="20"/>
        </w:rPr>
        <w:t> </w:t>
      </w:r>
      <w:r>
        <w:rPr>
          <w:sz w:val="20"/>
        </w:rPr>
        <w:t>como</w:t>
      </w:r>
      <w:r>
        <w:rPr>
          <w:spacing w:val="-4"/>
          <w:sz w:val="20"/>
        </w:rPr>
        <w:t> </w:t>
      </w:r>
      <w:r>
        <w:rPr>
          <w:sz w:val="20"/>
        </w:rPr>
        <w:t>la</w:t>
      </w:r>
      <w:r>
        <w:rPr>
          <w:spacing w:val="-4"/>
          <w:sz w:val="20"/>
        </w:rPr>
        <w:t> </w:t>
      </w:r>
      <w:r>
        <w:rPr>
          <w:sz w:val="20"/>
        </w:rPr>
        <w:t>reclusión</w:t>
      </w:r>
      <w:r>
        <w:rPr>
          <w:spacing w:val="-5"/>
          <w:sz w:val="20"/>
        </w:rPr>
        <w:t> </w:t>
      </w:r>
      <w:r>
        <w:rPr>
          <w:sz w:val="20"/>
        </w:rPr>
        <w:t>en</w:t>
      </w:r>
      <w:r>
        <w:rPr>
          <w:spacing w:val="-5"/>
          <w:sz w:val="20"/>
        </w:rPr>
        <w:t> </w:t>
      </w:r>
      <w:r>
        <w:rPr>
          <w:sz w:val="20"/>
        </w:rPr>
        <w:t>celda obscura, ni cualquier tipo de medida que pueda poner en peligro su salud física o mental;</w:t>
      </w:r>
    </w:p>
    <w:p>
      <w:pPr>
        <w:pStyle w:val="ListParagraph"/>
        <w:numPr>
          <w:ilvl w:val="0"/>
          <w:numId w:val="8"/>
        </w:numPr>
        <w:tabs>
          <w:tab w:pos="1851" w:val="left" w:leader="none"/>
        </w:tabs>
        <w:spacing w:line="240" w:lineRule="auto" w:before="224" w:after="0"/>
        <w:ind w:left="1851" w:right="0" w:hanging="433"/>
        <w:jc w:val="both"/>
        <w:rPr>
          <w:sz w:val="20"/>
        </w:rPr>
      </w:pPr>
      <w:r>
        <w:rPr>
          <w:sz w:val="20"/>
        </w:rPr>
        <w:t>No</w:t>
      </w:r>
      <w:r>
        <w:rPr>
          <w:spacing w:val="-10"/>
          <w:sz w:val="20"/>
        </w:rPr>
        <w:t> </w:t>
      </w:r>
      <w:r>
        <w:rPr>
          <w:sz w:val="20"/>
        </w:rPr>
        <w:t>ser</w:t>
      </w:r>
      <w:r>
        <w:rPr>
          <w:spacing w:val="-8"/>
          <w:sz w:val="20"/>
        </w:rPr>
        <w:t> </w:t>
      </w:r>
      <w:r>
        <w:rPr>
          <w:sz w:val="20"/>
        </w:rPr>
        <w:t>sujeto,</w:t>
      </w:r>
      <w:r>
        <w:rPr>
          <w:spacing w:val="-9"/>
          <w:sz w:val="20"/>
        </w:rPr>
        <w:t> </w:t>
      </w:r>
      <w:r>
        <w:rPr>
          <w:sz w:val="20"/>
        </w:rPr>
        <w:t>en</w:t>
      </w:r>
      <w:r>
        <w:rPr>
          <w:spacing w:val="-8"/>
          <w:sz w:val="20"/>
        </w:rPr>
        <w:t> </w:t>
      </w:r>
      <w:r>
        <w:rPr>
          <w:sz w:val="20"/>
        </w:rPr>
        <w:t>ningún</w:t>
      </w:r>
      <w:r>
        <w:rPr>
          <w:spacing w:val="-10"/>
          <w:sz w:val="20"/>
        </w:rPr>
        <w:t> </w:t>
      </w:r>
      <w:r>
        <w:rPr>
          <w:sz w:val="20"/>
        </w:rPr>
        <w:t>caso,</w:t>
      </w:r>
      <w:r>
        <w:rPr>
          <w:spacing w:val="-8"/>
          <w:sz w:val="20"/>
        </w:rPr>
        <w:t> </w:t>
      </w:r>
      <w:r>
        <w:rPr>
          <w:sz w:val="20"/>
        </w:rPr>
        <w:t>de</w:t>
      </w:r>
      <w:r>
        <w:rPr>
          <w:spacing w:val="-10"/>
          <w:sz w:val="20"/>
        </w:rPr>
        <w:t> </w:t>
      </w:r>
      <w:r>
        <w:rPr>
          <w:sz w:val="20"/>
        </w:rPr>
        <w:t>medidas</w:t>
      </w:r>
      <w:r>
        <w:rPr>
          <w:spacing w:val="-7"/>
          <w:sz w:val="20"/>
        </w:rPr>
        <w:t> </w:t>
      </w:r>
      <w:r>
        <w:rPr>
          <w:sz w:val="20"/>
        </w:rPr>
        <w:t>disciplinarias</w:t>
      </w:r>
      <w:r>
        <w:rPr>
          <w:spacing w:val="-8"/>
          <w:sz w:val="20"/>
        </w:rPr>
        <w:t> </w:t>
      </w:r>
      <w:r>
        <w:rPr>
          <w:sz w:val="20"/>
        </w:rPr>
        <w:t>que</w:t>
      </w:r>
      <w:r>
        <w:rPr>
          <w:spacing w:val="-8"/>
          <w:sz w:val="20"/>
        </w:rPr>
        <w:t> </w:t>
      </w:r>
      <w:r>
        <w:rPr>
          <w:sz w:val="20"/>
        </w:rPr>
        <w:t>conculquen</w:t>
      </w:r>
      <w:r>
        <w:rPr>
          <w:spacing w:val="-9"/>
          <w:sz w:val="20"/>
        </w:rPr>
        <w:t> </w:t>
      </w:r>
      <w:r>
        <w:rPr>
          <w:sz w:val="20"/>
        </w:rPr>
        <w:t>sus</w:t>
      </w:r>
      <w:r>
        <w:rPr>
          <w:spacing w:val="-8"/>
          <w:sz w:val="20"/>
        </w:rPr>
        <w:t> </w:t>
      </w:r>
      <w:r>
        <w:rPr>
          <w:spacing w:val="-2"/>
          <w:sz w:val="20"/>
        </w:rPr>
        <w:t>derechos;</w:t>
      </w:r>
    </w:p>
    <w:p>
      <w:pPr>
        <w:pStyle w:val="ListParagraph"/>
        <w:numPr>
          <w:ilvl w:val="0"/>
          <w:numId w:val="8"/>
        </w:numPr>
        <w:tabs>
          <w:tab w:pos="1848" w:val="left" w:leader="none"/>
        </w:tabs>
        <w:spacing w:line="240" w:lineRule="auto" w:before="226" w:after="0"/>
        <w:ind w:left="1418" w:right="1473" w:firstLine="0"/>
        <w:jc w:val="both"/>
        <w:rPr>
          <w:sz w:val="20"/>
        </w:rPr>
      </w:pPr>
      <w:r>
        <w:rPr>
          <w:sz w:val="20"/>
        </w:rPr>
        <w:t>No ser aislado dentro de los centros de internamiento a menos que, de manera urgente, sea estrictamente indispensable para evitar o resolver actos de violencia generalizada o amotinamiento, en los que el adolescente esté directamente involucrado. En todos los casos, el adolescente aislado tiene derecho a que el Juez de Adolescentes resuelva a la brevedad sobre la duración de esta medida disciplinaria que, bajo ninguna circunstancia, puede ser mayor a 12 horas;</w:t>
      </w:r>
    </w:p>
    <w:p>
      <w:pPr>
        <w:pStyle w:val="ListParagraph"/>
        <w:numPr>
          <w:ilvl w:val="0"/>
          <w:numId w:val="8"/>
        </w:numPr>
        <w:tabs>
          <w:tab w:pos="1851" w:val="left" w:leader="none"/>
        </w:tabs>
        <w:spacing w:line="240" w:lineRule="auto" w:before="218" w:after="0"/>
        <w:ind w:left="1851" w:right="0" w:hanging="433"/>
        <w:jc w:val="both"/>
        <w:rPr>
          <w:sz w:val="20"/>
        </w:rPr>
      </w:pPr>
      <w:r>
        <w:rPr>
          <w:sz w:val="20"/>
        </w:rPr>
        <w:t>No</w:t>
      </w:r>
      <w:r>
        <w:rPr>
          <w:spacing w:val="-8"/>
          <w:sz w:val="20"/>
        </w:rPr>
        <w:t> </w:t>
      </w:r>
      <w:r>
        <w:rPr>
          <w:sz w:val="20"/>
        </w:rPr>
        <w:t>ser</w:t>
      </w:r>
      <w:r>
        <w:rPr>
          <w:spacing w:val="-6"/>
          <w:sz w:val="20"/>
        </w:rPr>
        <w:t> </w:t>
      </w:r>
      <w:r>
        <w:rPr>
          <w:sz w:val="20"/>
        </w:rPr>
        <w:t>sujeto</w:t>
      </w:r>
      <w:r>
        <w:rPr>
          <w:spacing w:val="-7"/>
          <w:sz w:val="20"/>
        </w:rPr>
        <w:t> </w:t>
      </w:r>
      <w:r>
        <w:rPr>
          <w:sz w:val="20"/>
        </w:rPr>
        <w:t>de</w:t>
      </w:r>
      <w:r>
        <w:rPr>
          <w:spacing w:val="-7"/>
          <w:sz w:val="20"/>
        </w:rPr>
        <w:t> </w:t>
      </w:r>
      <w:r>
        <w:rPr>
          <w:sz w:val="20"/>
        </w:rPr>
        <w:t>represión</w:t>
      </w:r>
      <w:r>
        <w:rPr>
          <w:spacing w:val="-8"/>
          <w:sz w:val="20"/>
        </w:rPr>
        <w:t> </w:t>
      </w:r>
      <w:r>
        <w:rPr>
          <w:spacing w:val="-2"/>
          <w:sz w:val="20"/>
        </w:rPr>
        <w:t>psicológica;</w:t>
      </w:r>
    </w:p>
    <w:p>
      <w:pPr>
        <w:pStyle w:val="ListParagraph"/>
        <w:numPr>
          <w:ilvl w:val="0"/>
          <w:numId w:val="8"/>
        </w:numPr>
        <w:tabs>
          <w:tab w:pos="1910" w:val="left" w:leader="none"/>
        </w:tabs>
        <w:spacing w:line="240" w:lineRule="auto" w:before="226" w:after="0"/>
        <w:ind w:left="1418" w:right="1482" w:firstLine="0"/>
        <w:jc w:val="both"/>
        <w:rPr>
          <w:sz w:val="20"/>
        </w:rPr>
      </w:pPr>
      <w:r>
        <w:rPr>
          <w:sz w:val="20"/>
        </w:rPr>
        <w:t>No</w:t>
      </w:r>
      <w:r>
        <w:rPr>
          <w:spacing w:val="-1"/>
          <w:sz w:val="20"/>
        </w:rPr>
        <w:t> </w:t>
      </w:r>
      <w:r>
        <w:rPr>
          <w:sz w:val="20"/>
        </w:rPr>
        <w:t>ser controlado</w:t>
      </w:r>
      <w:r>
        <w:rPr>
          <w:spacing w:val="-1"/>
          <w:sz w:val="20"/>
        </w:rPr>
        <w:t> </w:t>
      </w:r>
      <w:r>
        <w:rPr>
          <w:sz w:val="20"/>
        </w:rPr>
        <w:t>con</w:t>
      </w:r>
      <w:r>
        <w:rPr>
          <w:spacing w:val="-1"/>
          <w:sz w:val="20"/>
        </w:rPr>
        <w:t> </w:t>
      </w:r>
      <w:r>
        <w:rPr>
          <w:sz w:val="20"/>
        </w:rPr>
        <w:t>fuerza</w:t>
      </w:r>
      <w:r>
        <w:rPr>
          <w:spacing w:val="-1"/>
          <w:sz w:val="20"/>
        </w:rPr>
        <w:t> </w:t>
      </w:r>
      <w:r>
        <w:rPr>
          <w:sz w:val="20"/>
        </w:rPr>
        <w:t>o</w:t>
      </w:r>
      <w:r>
        <w:rPr>
          <w:spacing w:val="-1"/>
          <w:sz w:val="20"/>
        </w:rPr>
        <w:t> </w:t>
      </w:r>
      <w:r>
        <w:rPr>
          <w:sz w:val="20"/>
        </w:rPr>
        <w:t>con</w:t>
      </w:r>
      <w:r>
        <w:rPr>
          <w:spacing w:val="-1"/>
          <w:sz w:val="20"/>
        </w:rPr>
        <w:t> </w:t>
      </w:r>
      <w:r>
        <w:rPr>
          <w:sz w:val="20"/>
        </w:rPr>
        <w:t>instrumentos de</w:t>
      </w:r>
      <w:r>
        <w:rPr>
          <w:spacing w:val="-1"/>
          <w:sz w:val="20"/>
        </w:rPr>
        <w:t> </w:t>
      </w:r>
      <w:r>
        <w:rPr>
          <w:sz w:val="20"/>
        </w:rPr>
        <w:t>coerción,</w:t>
      </w:r>
      <w:r>
        <w:rPr>
          <w:spacing w:val="-3"/>
          <w:sz w:val="20"/>
        </w:rPr>
        <w:t> </w:t>
      </w:r>
      <w:r>
        <w:rPr>
          <w:sz w:val="20"/>
        </w:rPr>
        <w:t>salvo</w:t>
      </w:r>
      <w:r>
        <w:rPr>
          <w:spacing w:val="-3"/>
          <w:sz w:val="20"/>
        </w:rPr>
        <w:t> </w:t>
      </w:r>
      <w:r>
        <w:rPr>
          <w:sz w:val="20"/>
        </w:rPr>
        <w:t>cuando</w:t>
      </w:r>
      <w:r>
        <w:rPr>
          <w:spacing w:val="-3"/>
          <w:sz w:val="20"/>
        </w:rPr>
        <w:t> </w:t>
      </w:r>
      <w:r>
        <w:rPr>
          <w:sz w:val="20"/>
        </w:rPr>
        <w:t>se</w:t>
      </w:r>
      <w:r>
        <w:rPr>
          <w:spacing w:val="-3"/>
          <w:sz w:val="20"/>
        </w:rPr>
        <w:t> </w:t>
      </w:r>
      <w:r>
        <w:rPr>
          <w:sz w:val="20"/>
        </w:rPr>
        <w:t>ocupen</w:t>
      </w:r>
      <w:r>
        <w:rPr>
          <w:spacing w:val="-4"/>
          <w:sz w:val="20"/>
        </w:rPr>
        <w:t> </w:t>
      </w:r>
      <w:r>
        <w:rPr>
          <w:sz w:val="20"/>
        </w:rPr>
        <w:t>para</w:t>
      </w:r>
      <w:r>
        <w:rPr>
          <w:spacing w:val="-3"/>
          <w:sz w:val="20"/>
        </w:rPr>
        <w:t> </w:t>
      </w:r>
      <w:r>
        <w:rPr>
          <w:sz w:val="20"/>
        </w:rPr>
        <w:t>impedir que lesione a otros adolescentes, a sí mismo o que cause daños materiales;</w:t>
      </w:r>
    </w:p>
    <w:p>
      <w:pPr>
        <w:pStyle w:val="ListParagraph"/>
        <w:numPr>
          <w:ilvl w:val="0"/>
          <w:numId w:val="8"/>
        </w:numPr>
        <w:tabs>
          <w:tab w:pos="1967" w:val="left" w:leader="none"/>
        </w:tabs>
        <w:spacing w:line="237" w:lineRule="auto" w:before="226" w:after="0"/>
        <w:ind w:left="1418" w:right="1474" w:firstLine="0"/>
        <w:jc w:val="both"/>
        <w:rPr>
          <w:sz w:val="20"/>
        </w:rPr>
      </w:pPr>
      <w:r>
        <w:rPr>
          <w:sz w:val="20"/>
        </w:rPr>
        <w:t>Permanecer separado,</w:t>
      </w:r>
      <w:r>
        <w:rPr>
          <w:spacing w:val="-1"/>
          <w:sz w:val="20"/>
        </w:rPr>
        <w:t> </w:t>
      </w:r>
      <w:r>
        <w:rPr>
          <w:sz w:val="20"/>
        </w:rPr>
        <w:t>cuando esté sujeto</w:t>
      </w:r>
      <w:r>
        <w:rPr>
          <w:spacing w:val="-1"/>
          <w:sz w:val="20"/>
        </w:rPr>
        <w:t> </w:t>
      </w:r>
      <w:r>
        <w:rPr>
          <w:sz w:val="20"/>
        </w:rPr>
        <w:t>a detención</w:t>
      </w:r>
      <w:r>
        <w:rPr>
          <w:spacing w:val="-1"/>
          <w:sz w:val="20"/>
        </w:rPr>
        <w:t> </w:t>
      </w:r>
      <w:r>
        <w:rPr>
          <w:sz w:val="20"/>
        </w:rPr>
        <w:t>preventiva,</w:t>
      </w:r>
      <w:r>
        <w:rPr>
          <w:spacing w:val="-2"/>
          <w:sz w:val="20"/>
        </w:rPr>
        <w:t> </w:t>
      </w:r>
      <w:r>
        <w:rPr>
          <w:sz w:val="20"/>
        </w:rPr>
        <w:t>de</w:t>
      </w:r>
      <w:r>
        <w:rPr>
          <w:spacing w:val="-2"/>
          <w:sz w:val="20"/>
        </w:rPr>
        <w:t> </w:t>
      </w:r>
      <w:r>
        <w:rPr>
          <w:sz w:val="20"/>
        </w:rPr>
        <w:t>aquellas</w:t>
      </w:r>
      <w:r>
        <w:rPr>
          <w:spacing w:val="-1"/>
          <w:sz w:val="20"/>
        </w:rPr>
        <w:t> </w:t>
      </w:r>
      <w:r>
        <w:rPr>
          <w:sz w:val="20"/>
        </w:rPr>
        <w:t>personas</w:t>
      </w:r>
      <w:r>
        <w:rPr>
          <w:spacing w:val="-1"/>
          <w:sz w:val="20"/>
        </w:rPr>
        <w:t> </w:t>
      </w:r>
      <w:r>
        <w:rPr>
          <w:sz w:val="20"/>
        </w:rPr>
        <w:t>a</w:t>
      </w:r>
      <w:r>
        <w:rPr>
          <w:spacing w:val="-2"/>
          <w:sz w:val="20"/>
        </w:rPr>
        <w:t> </w:t>
      </w:r>
      <w:r>
        <w:rPr>
          <w:sz w:val="20"/>
        </w:rPr>
        <w:t>quienes ya se haya impuesto la medida de internamiento definitivo;</w:t>
      </w:r>
    </w:p>
    <w:p>
      <w:pPr>
        <w:spacing w:after="0" w:line="237" w:lineRule="auto"/>
        <w:jc w:val="both"/>
        <w:rPr>
          <w:sz w:val="20"/>
        </w:rPr>
        <w:sectPr>
          <w:pgSz w:w="12250" w:h="15820"/>
          <w:pgMar w:header="19" w:footer="869" w:top="1700" w:bottom="1120" w:left="0" w:right="0"/>
        </w:sectPr>
      </w:pPr>
    </w:p>
    <w:p>
      <w:pPr>
        <w:pStyle w:val="ListParagraph"/>
        <w:numPr>
          <w:ilvl w:val="0"/>
          <w:numId w:val="8"/>
        </w:numPr>
        <w:tabs>
          <w:tab w:pos="2021" w:val="left" w:leader="none"/>
        </w:tabs>
        <w:spacing w:line="240" w:lineRule="auto" w:before="127" w:after="0"/>
        <w:ind w:left="1418" w:right="1468" w:firstLine="0"/>
        <w:jc w:val="both"/>
        <w:rPr>
          <w:sz w:val="20"/>
        </w:rPr>
      </w:pPr>
      <w:r>
        <w:rPr>
          <w:sz w:val="20"/>
        </w:rPr>
        <w:t>Efectuar un trabajo, en su caso, remunerado, debiendo aplicarse a los adolescentes todas las normas nacionales e internacionales de protección que se aplican al trabajo de los niños, niñas y </w:t>
      </w:r>
      <w:r>
        <w:rPr>
          <w:spacing w:val="-2"/>
          <w:sz w:val="20"/>
        </w:rPr>
        <w:t>adolescentes.</w:t>
      </w:r>
    </w:p>
    <w:p>
      <w:pPr>
        <w:pStyle w:val="BodyText"/>
        <w:spacing w:before="222"/>
        <w:ind w:right="1478"/>
      </w:pPr>
      <w:r>
        <w:rPr/>
        <w:t>El trabajo será considerado siempre un instrumento de educación y</w:t>
      </w:r>
      <w:r>
        <w:rPr>
          <w:spacing w:val="-3"/>
        </w:rPr>
        <w:t> </w:t>
      </w:r>
      <w:r>
        <w:rPr/>
        <w:t>un medio de promover el</w:t>
      </w:r>
      <w:r>
        <w:rPr>
          <w:spacing w:val="-1"/>
        </w:rPr>
        <w:t> </w:t>
      </w:r>
      <w:r>
        <w:rPr/>
        <w:t>respeto del adolescente por sí mismo, como preparación para su reinserción en la comunidad.</w:t>
      </w:r>
    </w:p>
    <w:p>
      <w:pPr>
        <w:pStyle w:val="ListParagraph"/>
        <w:numPr>
          <w:ilvl w:val="0"/>
          <w:numId w:val="8"/>
        </w:numPr>
        <w:tabs>
          <w:tab w:pos="1968" w:val="left" w:leader="none"/>
        </w:tabs>
        <w:spacing w:line="240" w:lineRule="auto" w:before="224" w:after="0"/>
        <w:ind w:left="1418" w:right="1471" w:firstLine="0"/>
        <w:jc w:val="both"/>
        <w:rPr>
          <w:sz w:val="20"/>
        </w:rPr>
      </w:pPr>
      <w:r>
        <w:rPr>
          <w:sz w:val="20"/>
        </w:rPr>
        <w:t>Recibir y conservar cualquier tipo de material cultural, de capacitación, formación académica y técnica, de entretenimiento y</w:t>
      </w:r>
      <w:r>
        <w:rPr>
          <w:spacing w:val="-1"/>
          <w:sz w:val="20"/>
        </w:rPr>
        <w:t> </w:t>
      </w:r>
      <w:r>
        <w:rPr>
          <w:sz w:val="20"/>
        </w:rPr>
        <w:t>recreo que sea compatible con la medida que está cumpliendo;</w:t>
      </w:r>
    </w:p>
    <w:p>
      <w:pPr>
        <w:pStyle w:val="ListParagraph"/>
        <w:numPr>
          <w:ilvl w:val="0"/>
          <w:numId w:val="8"/>
        </w:numPr>
        <w:tabs>
          <w:tab w:pos="2023" w:val="left" w:leader="none"/>
        </w:tabs>
        <w:spacing w:line="240" w:lineRule="auto" w:before="224" w:after="0"/>
        <w:ind w:left="1418" w:right="1471" w:firstLine="0"/>
        <w:jc w:val="both"/>
        <w:rPr>
          <w:sz w:val="20"/>
        </w:rPr>
      </w:pPr>
      <w:r>
        <w:rPr>
          <w:sz w:val="20"/>
        </w:rPr>
        <w:t>Ser preparado psicológicamente para salir del centro de internamiento cuando esté próximo a terminar el cumplimiento de la medida;</w:t>
      </w:r>
    </w:p>
    <w:p>
      <w:pPr>
        <w:pStyle w:val="ListParagraph"/>
        <w:numPr>
          <w:ilvl w:val="0"/>
          <w:numId w:val="8"/>
        </w:numPr>
        <w:tabs>
          <w:tab w:pos="2038" w:val="left" w:leader="none"/>
        </w:tabs>
        <w:spacing w:line="240" w:lineRule="auto" w:before="224" w:after="0"/>
        <w:ind w:left="2038" w:right="0" w:hanging="620"/>
        <w:jc w:val="both"/>
        <w:rPr>
          <w:sz w:val="20"/>
        </w:rPr>
      </w:pPr>
      <w:r>
        <w:rPr>
          <w:spacing w:val="-2"/>
          <w:sz w:val="20"/>
        </w:rPr>
        <w:t>Recibir</w:t>
      </w:r>
      <w:r>
        <w:rPr>
          <w:sz w:val="20"/>
        </w:rPr>
        <w:t> </w:t>
      </w:r>
      <w:r>
        <w:rPr>
          <w:spacing w:val="-2"/>
          <w:sz w:val="20"/>
        </w:rPr>
        <w:t>visita</w:t>
      </w:r>
      <w:r>
        <w:rPr>
          <w:spacing w:val="-1"/>
          <w:sz w:val="20"/>
        </w:rPr>
        <w:t> </w:t>
      </w:r>
      <w:r>
        <w:rPr>
          <w:spacing w:val="-2"/>
          <w:sz w:val="20"/>
        </w:rPr>
        <w:t>conyugal;</w:t>
      </w:r>
      <w:r>
        <w:rPr>
          <w:spacing w:val="-1"/>
          <w:sz w:val="20"/>
        </w:rPr>
        <w:t> </w:t>
      </w:r>
      <w:r>
        <w:rPr>
          <w:spacing w:val="-10"/>
          <w:sz w:val="20"/>
        </w:rPr>
        <w:t>y</w:t>
      </w:r>
    </w:p>
    <w:p>
      <w:pPr>
        <w:pStyle w:val="ListParagraph"/>
        <w:numPr>
          <w:ilvl w:val="0"/>
          <w:numId w:val="8"/>
        </w:numPr>
        <w:tabs>
          <w:tab w:pos="2093" w:val="left" w:leader="none"/>
        </w:tabs>
        <w:spacing w:line="240" w:lineRule="auto" w:before="226" w:after="0"/>
        <w:ind w:left="2093" w:right="0" w:hanging="675"/>
        <w:jc w:val="both"/>
        <w:rPr>
          <w:sz w:val="20"/>
        </w:rPr>
      </w:pPr>
      <w:r>
        <w:rPr>
          <w:sz w:val="20"/>
        </w:rPr>
        <w:t>Los</w:t>
      </w:r>
      <w:r>
        <w:rPr>
          <w:spacing w:val="-7"/>
          <w:sz w:val="20"/>
        </w:rPr>
        <w:t> </w:t>
      </w:r>
      <w:r>
        <w:rPr>
          <w:sz w:val="20"/>
        </w:rPr>
        <w:t>demás</w:t>
      </w:r>
      <w:r>
        <w:rPr>
          <w:spacing w:val="-6"/>
          <w:sz w:val="20"/>
        </w:rPr>
        <w:t> </w:t>
      </w:r>
      <w:r>
        <w:rPr>
          <w:sz w:val="20"/>
        </w:rPr>
        <w:t>previstos</w:t>
      </w:r>
      <w:r>
        <w:rPr>
          <w:spacing w:val="-7"/>
          <w:sz w:val="20"/>
        </w:rPr>
        <w:t> </w:t>
      </w:r>
      <w:r>
        <w:rPr>
          <w:sz w:val="20"/>
        </w:rPr>
        <w:t>en</w:t>
      </w:r>
      <w:r>
        <w:rPr>
          <w:spacing w:val="-8"/>
          <w:sz w:val="20"/>
        </w:rPr>
        <w:t> </w:t>
      </w:r>
      <w:r>
        <w:rPr>
          <w:sz w:val="20"/>
        </w:rPr>
        <w:t>esta</w:t>
      </w:r>
      <w:r>
        <w:rPr>
          <w:spacing w:val="-8"/>
          <w:sz w:val="20"/>
        </w:rPr>
        <w:t> </w:t>
      </w:r>
      <w:r>
        <w:rPr>
          <w:sz w:val="20"/>
        </w:rPr>
        <w:t>ley</w:t>
      </w:r>
      <w:r>
        <w:rPr>
          <w:spacing w:val="-13"/>
          <w:sz w:val="20"/>
        </w:rPr>
        <w:t> </w:t>
      </w:r>
      <w:r>
        <w:rPr>
          <w:sz w:val="20"/>
        </w:rPr>
        <w:t>y</w:t>
      </w:r>
      <w:r>
        <w:rPr>
          <w:spacing w:val="-12"/>
          <w:sz w:val="20"/>
        </w:rPr>
        <w:t> </w:t>
      </w:r>
      <w:r>
        <w:rPr>
          <w:sz w:val="20"/>
        </w:rPr>
        <w:t>en</w:t>
      </w:r>
      <w:r>
        <w:rPr>
          <w:spacing w:val="-8"/>
          <w:sz w:val="20"/>
        </w:rPr>
        <w:t> </w:t>
      </w:r>
      <w:r>
        <w:rPr>
          <w:sz w:val="20"/>
        </w:rPr>
        <w:t>otros</w:t>
      </w:r>
      <w:r>
        <w:rPr>
          <w:spacing w:val="-7"/>
          <w:sz w:val="20"/>
        </w:rPr>
        <w:t> </w:t>
      </w:r>
      <w:r>
        <w:rPr>
          <w:sz w:val="20"/>
        </w:rPr>
        <w:t>ordenamientos</w:t>
      </w:r>
      <w:r>
        <w:rPr>
          <w:spacing w:val="-6"/>
          <w:sz w:val="20"/>
        </w:rPr>
        <w:t> </w:t>
      </w:r>
      <w:r>
        <w:rPr>
          <w:spacing w:val="-2"/>
          <w:sz w:val="20"/>
        </w:rPr>
        <w:t>aplicables.</w:t>
      </w:r>
    </w:p>
    <w:p>
      <w:pPr>
        <w:pStyle w:val="BodyText"/>
        <w:spacing w:before="13"/>
        <w:ind w:left="0"/>
        <w:jc w:val="left"/>
      </w:pPr>
    </w:p>
    <w:p>
      <w:pPr>
        <w:pStyle w:val="BodyText"/>
        <w:ind w:right="1470"/>
      </w:pPr>
      <w:r>
        <w:rPr>
          <w:b/>
        </w:rPr>
        <w:t>ARTÍCULO 16. </w:t>
      </w:r>
      <w:r>
        <w:rPr/>
        <w:t>Además de los previstos en la Constitución Política de los Estados Unidos Mexicanos, Constitución Política del Estado de Hidalgo y</w:t>
      </w:r>
      <w:r>
        <w:rPr>
          <w:spacing w:val="-5"/>
        </w:rPr>
        <w:t> </w:t>
      </w:r>
      <w:r>
        <w:rPr/>
        <w:t>demás legislación aplicable, las víctimas u ofendidos tienen los siguientes derechos:</w:t>
      </w:r>
    </w:p>
    <w:p>
      <w:pPr>
        <w:pStyle w:val="ListParagraph"/>
        <w:numPr>
          <w:ilvl w:val="0"/>
          <w:numId w:val="9"/>
        </w:numPr>
        <w:tabs>
          <w:tab w:pos="1609" w:val="left" w:leader="none"/>
        </w:tabs>
        <w:spacing w:line="240" w:lineRule="auto" w:before="225" w:after="0"/>
        <w:ind w:left="1418" w:right="1468" w:firstLine="0"/>
        <w:jc w:val="both"/>
        <w:rPr>
          <w:sz w:val="20"/>
        </w:rPr>
      </w:pPr>
      <w:r>
        <w:rPr>
          <w:sz w:val="20"/>
        </w:rPr>
        <w:t>Ser informados sobre sus derechos, cuando realicen la denuncia o en su primera intervención en el </w:t>
      </w:r>
      <w:r>
        <w:rPr>
          <w:spacing w:val="-2"/>
          <w:sz w:val="20"/>
        </w:rPr>
        <w:t>proceso;</w:t>
      </w:r>
    </w:p>
    <w:p>
      <w:pPr>
        <w:pStyle w:val="ListParagraph"/>
        <w:numPr>
          <w:ilvl w:val="0"/>
          <w:numId w:val="9"/>
        </w:numPr>
        <w:tabs>
          <w:tab w:pos="1691" w:val="left" w:leader="none"/>
        </w:tabs>
        <w:spacing w:line="237" w:lineRule="auto" w:before="0" w:after="0"/>
        <w:ind w:left="1418" w:right="1478" w:firstLine="0"/>
        <w:jc w:val="both"/>
        <w:rPr>
          <w:sz w:val="20"/>
        </w:rPr>
      </w:pPr>
      <w:r>
        <w:rPr>
          <w:sz w:val="20"/>
        </w:rPr>
        <w:t>Intervenir en el proceso e interponer los medios de impugnación correspondientes, conforme se establece en esta ley;</w:t>
      </w:r>
    </w:p>
    <w:p>
      <w:pPr>
        <w:pStyle w:val="ListParagraph"/>
        <w:numPr>
          <w:ilvl w:val="0"/>
          <w:numId w:val="9"/>
        </w:numPr>
        <w:tabs>
          <w:tab w:pos="1694" w:val="left" w:leader="none"/>
        </w:tabs>
        <w:spacing w:line="240" w:lineRule="auto" w:before="224" w:after="0"/>
        <w:ind w:left="1694" w:right="0" w:hanging="276"/>
        <w:jc w:val="both"/>
        <w:rPr>
          <w:sz w:val="20"/>
        </w:rPr>
      </w:pPr>
      <w:r>
        <w:rPr>
          <w:sz w:val="20"/>
        </w:rPr>
        <w:t>Que</w:t>
      </w:r>
      <w:r>
        <w:rPr>
          <w:spacing w:val="-9"/>
          <w:sz w:val="20"/>
        </w:rPr>
        <w:t> </w:t>
      </w:r>
      <w:r>
        <w:rPr>
          <w:sz w:val="20"/>
        </w:rPr>
        <w:t>el</w:t>
      </w:r>
      <w:r>
        <w:rPr>
          <w:spacing w:val="-9"/>
          <w:sz w:val="20"/>
        </w:rPr>
        <w:t> </w:t>
      </w:r>
      <w:r>
        <w:rPr>
          <w:sz w:val="20"/>
        </w:rPr>
        <w:t>Ministerio</w:t>
      </w:r>
      <w:r>
        <w:rPr>
          <w:spacing w:val="-8"/>
          <w:sz w:val="20"/>
        </w:rPr>
        <w:t> </w:t>
      </w:r>
      <w:r>
        <w:rPr>
          <w:sz w:val="20"/>
        </w:rPr>
        <w:t>Público</w:t>
      </w:r>
      <w:r>
        <w:rPr>
          <w:spacing w:val="-8"/>
          <w:sz w:val="20"/>
        </w:rPr>
        <w:t> </w:t>
      </w:r>
      <w:r>
        <w:rPr>
          <w:sz w:val="20"/>
        </w:rPr>
        <w:t>les</w:t>
      </w:r>
      <w:r>
        <w:rPr>
          <w:spacing w:val="-8"/>
          <w:sz w:val="20"/>
        </w:rPr>
        <w:t> </w:t>
      </w:r>
      <w:r>
        <w:rPr>
          <w:sz w:val="20"/>
        </w:rPr>
        <w:t>reciba</w:t>
      </w:r>
      <w:r>
        <w:rPr>
          <w:spacing w:val="-8"/>
          <w:sz w:val="20"/>
        </w:rPr>
        <w:t> </w:t>
      </w:r>
      <w:r>
        <w:rPr>
          <w:sz w:val="20"/>
        </w:rPr>
        <w:t>todos</w:t>
      </w:r>
      <w:r>
        <w:rPr>
          <w:spacing w:val="-8"/>
          <w:sz w:val="20"/>
        </w:rPr>
        <w:t> </w:t>
      </w:r>
      <w:r>
        <w:rPr>
          <w:sz w:val="20"/>
        </w:rPr>
        <w:t>los</w:t>
      </w:r>
      <w:r>
        <w:rPr>
          <w:spacing w:val="-7"/>
          <w:sz w:val="20"/>
        </w:rPr>
        <w:t> </w:t>
      </w:r>
      <w:r>
        <w:rPr>
          <w:sz w:val="20"/>
        </w:rPr>
        <w:t>datos</w:t>
      </w:r>
      <w:r>
        <w:rPr>
          <w:spacing w:val="-7"/>
          <w:sz w:val="20"/>
        </w:rPr>
        <w:t> </w:t>
      </w:r>
      <w:r>
        <w:rPr>
          <w:sz w:val="20"/>
        </w:rPr>
        <w:t>o</w:t>
      </w:r>
      <w:r>
        <w:rPr>
          <w:spacing w:val="-9"/>
          <w:sz w:val="20"/>
        </w:rPr>
        <w:t> </w:t>
      </w:r>
      <w:r>
        <w:rPr>
          <w:sz w:val="20"/>
        </w:rPr>
        <w:t>elementos</w:t>
      </w:r>
      <w:r>
        <w:rPr>
          <w:spacing w:val="-7"/>
          <w:sz w:val="20"/>
        </w:rPr>
        <w:t> </w:t>
      </w:r>
      <w:r>
        <w:rPr>
          <w:sz w:val="20"/>
        </w:rPr>
        <w:t>de</w:t>
      </w:r>
      <w:r>
        <w:rPr>
          <w:spacing w:val="-9"/>
          <w:sz w:val="20"/>
        </w:rPr>
        <w:t> </w:t>
      </w:r>
      <w:r>
        <w:rPr>
          <w:sz w:val="20"/>
        </w:rPr>
        <w:t>prueba</w:t>
      </w:r>
      <w:r>
        <w:rPr>
          <w:spacing w:val="-8"/>
          <w:sz w:val="20"/>
        </w:rPr>
        <w:t> </w:t>
      </w:r>
      <w:r>
        <w:rPr>
          <w:sz w:val="20"/>
        </w:rPr>
        <w:t>con</w:t>
      </w:r>
      <w:r>
        <w:rPr>
          <w:spacing w:val="-9"/>
          <w:sz w:val="20"/>
        </w:rPr>
        <w:t> </w:t>
      </w:r>
      <w:r>
        <w:rPr>
          <w:sz w:val="20"/>
        </w:rPr>
        <w:t>los</w:t>
      </w:r>
      <w:r>
        <w:rPr>
          <w:spacing w:val="-7"/>
          <w:sz w:val="20"/>
        </w:rPr>
        <w:t> </w:t>
      </w:r>
      <w:r>
        <w:rPr>
          <w:sz w:val="20"/>
        </w:rPr>
        <w:t>que</w:t>
      </w:r>
      <w:r>
        <w:rPr>
          <w:spacing w:val="-8"/>
          <w:sz w:val="20"/>
        </w:rPr>
        <w:t> </w:t>
      </w:r>
      <w:r>
        <w:rPr>
          <w:spacing w:val="-2"/>
          <w:sz w:val="20"/>
        </w:rPr>
        <w:t>cuenten;</w:t>
      </w:r>
    </w:p>
    <w:p>
      <w:pPr>
        <w:pStyle w:val="ListParagraph"/>
        <w:numPr>
          <w:ilvl w:val="0"/>
          <w:numId w:val="9"/>
        </w:numPr>
        <w:tabs>
          <w:tab w:pos="1769" w:val="left" w:leader="none"/>
        </w:tabs>
        <w:spacing w:line="240" w:lineRule="auto" w:before="226" w:after="0"/>
        <w:ind w:left="1418" w:right="1477" w:firstLine="0"/>
        <w:jc w:val="both"/>
        <w:rPr>
          <w:sz w:val="20"/>
        </w:rPr>
      </w:pPr>
      <w:r>
        <w:rPr>
          <w:sz w:val="20"/>
        </w:rPr>
        <w:t>Constituirse en coadyuvante, para lo cual podrán nombrar a un licenciado en derecho que les </w:t>
      </w:r>
      <w:r>
        <w:rPr>
          <w:spacing w:val="-2"/>
          <w:sz w:val="20"/>
        </w:rPr>
        <w:t>asesore;</w:t>
      </w:r>
    </w:p>
    <w:p>
      <w:pPr>
        <w:pStyle w:val="ListParagraph"/>
        <w:numPr>
          <w:ilvl w:val="0"/>
          <w:numId w:val="9"/>
        </w:numPr>
        <w:tabs>
          <w:tab w:pos="1659" w:val="left" w:leader="none"/>
        </w:tabs>
        <w:spacing w:line="240" w:lineRule="auto" w:before="225" w:after="0"/>
        <w:ind w:left="1659" w:right="0" w:hanging="241"/>
        <w:jc w:val="both"/>
        <w:rPr>
          <w:sz w:val="20"/>
        </w:rPr>
      </w:pPr>
      <w:r>
        <w:rPr>
          <w:sz w:val="20"/>
        </w:rPr>
        <w:t>Solicitar</w:t>
      </w:r>
      <w:r>
        <w:rPr>
          <w:spacing w:val="-10"/>
          <w:sz w:val="20"/>
        </w:rPr>
        <w:t> </w:t>
      </w:r>
      <w:r>
        <w:rPr>
          <w:sz w:val="20"/>
        </w:rPr>
        <w:t>la</w:t>
      </w:r>
      <w:r>
        <w:rPr>
          <w:spacing w:val="-10"/>
          <w:sz w:val="20"/>
        </w:rPr>
        <w:t> </w:t>
      </w:r>
      <w:r>
        <w:rPr>
          <w:sz w:val="20"/>
        </w:rPr>
        <w:t>reparación</w:t>
      </w:r>
      <w:r>
        <w:rPr>
          <w:spacing w:val="-11"/>
          <w:sz w:val="20"/>
        </w:rPr>
        <w:t> </w:t>
      </w:r>
      <w:r>
        <w:rPr>
          <w:sz w:val="20"/>
        </w:rPr>
        <w:t>del</w:t>
      </w:r>
      <w:r>
        <w:rPr>
          <w:spacing w:val="-10"/>
          <w:sz w:val="20"/>
        </w:rPr>
        <w:t> </w:t>
      </w:r>
      <w:r>
        <w:rPr>
          <w:sz w:val="20"/>
        </w:rPr>
        <w:t>daño</w:t>
      </w:r>
      <w:r>
        <w:rPr>
          <w:spacing w:val="-11"/>
          <w:sz w:val="20"/>
        </w:rPr>
        <w:t> </w:t>
      </w:r>
      <w:r>
        <w:rPr>
          <w:sz w:val="20"/>
        </w:rPr>
        <w:t>aportando</w:t>
      </w:r>
      <w:r>
        <w:rPr>
          <w:spacing w:val="-10"/>
          <w:sz w:val="20"/>
        </w:rPr>
        <w:t> </w:t>
      </w:r>
      <w:r>
        <w:rPr>
          <w:sz w:val="20"/>
        </w:rPr>
        <w:t>los</w:t>
      </w:r>
      <w:r>
        <w:rPr>
          <w:spacing w:val="-8"/>
          <w:sz w:val="20"/>
        </w:rPr>
        <w:t> </w:t>
      </w:r>
      <w:r>
        <w:rPr>
          <w:sz w:val="20"/>
        </w:rPr>
        <w:t>elementos</w:t>
      </w:r>
      <w:r>
        <w:rPr>
          <w:spacing w:val="-9"/>
          <w:sz w:val="20"/>
        </w:rPr>
        <w:t> </w:t>
      </w:r>
      <w:r>
        <w:rPr>
          <w:sz w:val="20"/>
        </w:rPr>
        <w:t>de</w:t>
      </w:r>
      <w:r>
        <w:rPr>
          <w:spacing w:val="-11"/>
          <w:sz w:val="20"/>
        </w:rPr>
        <w:t> </w:t>
      </w:r>
      <w:r>
        <w:rPr>
          <w:sz w:val="20"/>
        </w:rPr>
        <w:t>prueba</w:t>
      </w:r>
      <w:r>
        <w:rPr>
          <w:spacing w:val="-10"/>
          <w:sz w:val="20"/>
        </w:rPr>
        <w:t> </w:t>
      </w:r>
      <w:r>
        <w:rPr>
          <w:sz w:val="20"/>
        </w:rPr>
        <w:t>para</w:t>
      </w:r>
      <w:r>
        <w:rPr>
          <w:spacing w:val="-9"/>
          <w:sz w:val="20"/>
        </w:rPr>
        <w:t> </w:t>
      </w:r>
      <w:r>
        <w:rPr>
          <w:sz w:val="20"/>
        </w:rPr>
        <w:t>tal</w:t>
      </w:r>
      <w:r>
        <w:rPr>
          <w:spacing w:val="-11"/>
          <w:sz w:val="20"/>
        </w:rPr>
        <w:t> </w:t>
      </w:r>
      <w:r>
        <w:rPr>
          <w:spacing w:val="-2"/>
          <w:sz w:val="20"/>
        </w:rPr>
        <w:t>efecto;</w:t>
      </w:r>
    </w:p>
    <w:p>
      <w:pPr>
        <w:pStyle w:val="ListParagraph"/>
        <w:numPr>
          <w:ilvl w:val="0"/>
          <w:numId w:val="9"/>
        </w:numPr>
        <w:tabs>
          <w:tab w:pos="1755" w:val="left" w:leader="none"/>
        </w:tabs>
        <w:spacing w:line="240" w:lineRule="auto" w:before="226" w:after="0"/>
        <w:ind w:left="1418" w:right="1469" w:firstLine="0"/>
        <w:jc w:val="both"/>
        <w:rPr>
          <w:sz w:val="20"/>
        </w:rPr>
      </w:pPr>
      <w:r>
        <w:rPr>
          <w:sz w:val="20"/>
        </w:rPr>
        <w:t>Ser informados de las resoluciones que finalicen o suspendan el proceso, siempre que lo hayan solicitado y tengan domicilio señalado en el lugar donde radique éste;</w:t>
      </w:r>
    </w:p>
    <w:p>
      <w:pPr>
        <w:pStyle w:val="ListParagraph"/>
        <w:numPr>
          <w:ilvl w:val="0"/>
          <w:numId w:val="9"/>
        </w:numPr>
        <w:tabs>
          <w:tab w:pos="1811" w:val="left" w:leader="none"/>
        </w:tabs>
        <w:spacing w:line="240" w:lineRule="auto" w:before="224" w:after="0"/>
        <w:ind w:left="1418" w:right="1478" w:firstLine="0"/>
        <w:jc w:val="both"/>
        <w:rPr>
          <w:sz w:val="20"/>
        </w:rPr>
      </w:pPr>
      <w:r>
        <w:rPr>
          <w:sz w:val="20"/>
        </w:rPr>
        <w:t>Ser escuchados antes de cada decisión que implique la extinción o suspensión de la acción de remisión, siempre que lo soliciten;</w:t>
      </w:r>
    </w:p>
    <w:p>
      <w:pPr>
        <w:pStyle w:val="ListParagraph"/>
        <w:numPr>
          <w:ilvl w:val="0"/>
          <w:numId w:val="9"/>
        </w:numPr>
        <w:tabs>
          <w:tab w:pos="1848" w:val="left" w:leader="none"/>
        </w:tabs>
        <w:spacing w:line="240" w:lineRule="auto" w:before="224" w:after="0"/>
        <w:ind w:left="1418" w:right="1469" w:firstLine="0"/>
        <w:jc w:val="both"/>
        <w:rPr>
          <w:sz w:val="20"/>
        </w:rPr>
      </w:pPr>
      <w:r>
        <w:rPr>
          <w:sz w:val="20"/>
        </w:rPr>
        <w:t>Si están presentes en la audiencia de juicio, a tomar la palabra después de los informes finales y antes de concederle la palabra final al imputado;</w:t>
      </w:r>
    </w:p>
    <w:p>
      <w:pPr>
        <w:pStyle w:val="ListParagraph"/>
        <w:numPr>
          <w:ilvl w:val="0"/>
          <w:numId w:val="9"/>
        </w:numPr>
        <w:tabs>
          <w:tab w:pos="1736" w:val="left" w:leader="none"/>
        </w:tabs>
        <w:spacing w:line="240" w:lineRule="auto" w:before="224" w:after="0"/>
        <w:ind w:left="1418" w:right="1475" w:firstLine="0"/>
        <w:jc w:val="both"/>
        <w:rPr>
          <w:sz w:val="20"/>
        </w:rPr>
      </w:pPr>
      <w:r>
        <w:rPr>
          <w:sz w:val="20"/>
        </w:rPr>
        <w:t>Si por su edad, condición física o psíquica, no le fuera posible comparecer ante cualquier autoridad del proceso, serán interrogados en el acto para el cual fueron citados, en el lugar que se encuentre; siempre que esto fuere posible;</w:t>
      </w:r>
    </w:p>
    <w:p>
      <w:pPr>
        <w:pStyle w:val="BodyText"/>
        <w:spacing w:before="2"/>
        <w:ind w:left="0"/>
        <w:jc w:val="left"/>
      </w:pPr>
    </w:p>
    <w:p>
      <w:pPr>
        <w:pStyle w:val="ListParagraph"/>
        <w:numPr>
          <w:ilvl w:val="0"/>
          <w:numId w:val="9"/>
        </w:numPr>
        <w:tabs>
          <w:tab w:pos="1690" w:val="left" w:leader="none"/>
        </w:tabs>
        <w:spacing w:line="240" w:lineRule="auto" w:before="0" w:after="0"/>
        <w:ind w:left="1418" w:right="1473" w:firstLine="0"/>
        <w:jc w:val="both"/>
        <w:rPr>
          <w:sz w:val="20"/>
        </w:rPr>
      </w:pPr>
      <w:r>
        <w:rPr>
          <w:sz w:val="20"/>
        </w:rPr>
        <w:t>Recibir asesoría jurídica, protección especial de su integridad física o psíquica, con inclusión de su familia inmediata, cuando reciban amenazas o corran peligro inminente en razón del papel que cumplen en el proceso;</w:t>
      </w:r>
    </w:p>
    <w:p>
      <w:pPr>
        <w:pStyle w:val="ListParagraph"/>
        <w:numPr>
          <w:ilvl w:val="0"/>
          <w:numId w:val="9"/>
        </w:numPr>
        <w:tabs>
          <w:tab w:pos="1717" w:val="left" w:leader="none"/>
        </w:tabs>
        <w:spacing w:line="240" w:lineRule="auto" w:before="222" w:after="0"/>
        <w:ind w:left="1717" w:right="0" w:hanging="299"/>
        <w:jc w:val="both"/>
        <w:rPr>
          <w:sz w:val="20"/>
        </w:rPr>
      </w:pPr>
      <w:r>
        <w:rPr>
          <w:sz w:val="20"/>
        </w:rPr>
        <w:t>Interponer</w:t>
      </w:r>
      <w:r>
        <w:rPr>
          <w:spacing w:val="-9"/>
          <w:sz w:val="20"/>
        </w:rPr>
        <w:t> </w:t>
      </w:r>
      <w:r>
        <w:rPr>
          <w:sz w:val="20"/>
        </w:rPr>
        <w:t>la</w:t>
      </w:r>
      <w:r>
        <w:rPr>
          <w:spacing w:val="-10"/>
          <w:sz w:val="20"/>
        </w:rPr>
        <w:t> </w:t>
      </w:r>
      <w:r>
        <w:rPr>
          <w:sz w:val="20"/>
        </w:rPr>
        <w:t>demanda</w:t>
      </w:r>
      <w:r>
        <w:rPr>
          <w:spacing w:val="-10"/>
          <w:sz w:val="20"/>
        </w:rPr>
        <w:t> </w:t>
      </w:r>
      <w:r>
        <w:rPr>
          <w:sz w:val="20"/>
        </w:rPr>
        <w:t>en</w:t>
      </w:r>
      <w:r>
        <w:rPr>
          <w:spacing w:val="-11"/>
          <w:sz w:val="20"/>
        </w:rPr>
        <w:t> </w:t>
      </w:r>
      <w:r>
        <w:rPr>
          <w:sz w:val="20"/>
        </w:rPr>
        <w:t>contra</w:t>
      </w:r>
      <w:r>
        <w:rPr>
          <w:spacing w:val="-9"/>
          <w:sz w:val="20"/>
        </w:rPr>
        <w:t> </w:t>
      </w:r>
      <w:r>
        <w:rPr>
          <w:sz w:val="20"/>
        </w:rPr>
        <w:t>de</w:t>
      </w:r>
      <w:r>
        <w:rPr>
          <w:spacing w:val="-10"/>
          <w:sz w:val="20"/>
        </w:rPr>
        <w:t> </w:t>
      </w:r>
      <w:r>
        <w:rPr>
          <w:sz w:val="20"/>
        </w:rPr>
        <w:t>terceros</w:t>
      </w:r>
      <w:r>
        <w:rPr>
          <w:spacing w:val="-8"/>
          <w:sz w:val="20"/>
        </w:rPr>
        <w:t> </w:t>
      </w:r>
      <w:r>
        <w:rPr>
          <w:sz w:val="20"/>
        </w:rPr>
        <w:t>civilmente</w:t>
      </w:r>
      <w:r>
        <w:rPr>
          <w:spacing w:val="-10"/>
          <w:sz w:val="20"/>
        </w:rPr>
        <w:t> </w:t>
      </w:r>
      <w:r>
        <w:rPr>
          <w:sz w:val="20"/>
        </w:rPr>
        <w:t>obligados</w:t>
      </w:r>
      <w:r>
        <w:rPr>
          <w:spacing w:val="-9"/>
          <w:sz w:val="20"/>
        </w:rPr>
        <w:t> </w:t>
      </w:r>
      <w:r>
        <w:rPr>
          <w:sz w:val="20"/>
        </w:rPr>
        <w:t>a</w:t>
      </w:r>
      <w:r>
        <w:rPr>
          <w:spacing w:val="-10"/>
          <w:sz w:val="20"/>
        </w:rPr>
        <w:t> </w:t>
      </w:r>
      <w:r>
        <w:rPr>
          <w:sz w:val="20"/>
        </w:rPr>
        <w:t>la</w:t>
      </w:r>
      <w:r>
        <w:rPr>
          <w:spacing w:val="-10"/>
          <w:sz w:val="20"/>
        </w:rPr>
        <w:t> </w:t>
      </w:r>
      <w:r>
        <w:rPr>
          <w:sz w:val="20"/>
        </w:rPr>
        <w:t>reparación</w:t>
      </w:r>
      <w:r>
        <w:rPr>
          <w:spacing w:val="-11"/>
          <w:sz w:val="20"/>
        </w:rPr>
        <w:t> </w:t>
      </w:r>
      <w:r>
        <w:rPr>
          <w:sz w:val="20"/>
        </w:rPr>
        <w:t>del</w:t>
      </w:r>
      <w:r>
        <w:rPr>
          <w:spacing w:val="-10"/>
          <w:sz w:val="20"/>
        </w:rPr>
        <w:t> </w:t>
      </w:r>
      <w:r>
        <w:rPr>
          <w:spacing w:val="-2"/>
          <w:sz w:val="20"/>
        </w:rPr>
        <w:t>daño;</w:t>
      </w:r>
    </w:p>
    <w:p>
      <w:pPr>
        <w:pStyle w:val="ListParagraph"/>
        <w:numPr>
          <w:ilvl w:val="0"/>
          <w:numId w:val="9"/>
        </w:numPr>
        <w:tabs>
          <w:tab w:pos="1772" w:val="left" w:leader="none"/>
        </w:tabs>
        <w:spacing w:line="240" w:lineRule="auto" w:before="226" w:after="0"/>
        <w:ind w:left="1772" w:right="0" w:hanging="354"/>
        <w:jc w:val="both"/>
        <w:rPr>
          <w:sz w:val="20"/>
        </w:rPr>
      </w:pPr>
      <w:r>
        <w:rPr>
          <w:sz w:val="20"/>
        </w:rPr>
        <w:t>Solicitar</w:t>
      </w:r>
      <w:r>
        <w:rPr>
          <w:spacing w:val="-11"/>
          <w:sz w:val="20"/>
        </w:rPr>
        <w:t> </w:t>
      </w:r>
      <w:r>
        <w:rPr>
          <w:sz w:val="20"/>
        </w:rPr>
        <w:t>la</w:t>
      </w:r>
      <w:r>
        <w:rPr>
          <w:spacing w:val="-10"/>
          <w:sz w:val="20"/>
        </w:rPr>
        <w:t> </w:t>
      </w:r>
      <w:r>
        <w:rPr>
          <w:sz w:val="20"/>
        </w:rPr>
        <w:t>reapertura</w:t>
      </w:r>
      <w:r>
        <w:rPr>
          <w:spacing w:val="-10"/>
          <w:sz w:val="20"/>
        </w:rPr>
        <w:t> </w:t>
      </w:r>
      <w:r>
        <w:rPr>
          <w:sz w:val="20"/>
        </w:rPr>
        <w:t>de</w:t>
      </w:r>
      <w:r>
        <w:rPr>
          <w:spacing w:val="-11"/>
          <w:sz w:val="20"/>
        </w:rPr>
        <w:t> </w:t>
      </w:r>
      <w:r>
        <w:rPr>
          <w:sz w:val="20"/>
        </w:rPr>
        <w:t>la</w:t>
      </w:r>
      <w:r>
        <w:rPr>
          <w:spacing w:val="-10"/>
          <w:sz w:val="20"/>
        </w:rPr>
        <w:t> </w:t>
      </w:r>
      <w:r>
        <w:rPr>
          <w:sz w:val="20"/>
        </w:rPr>
        <w:t>investigación</w:t>
      </w:r>
      <w:r>
        <w:rPr>
          <w:spacing w:val="-11"/>
          <w:sz w:val="20"/>
        </w:rPr>
        <w:t> </w:t>
      </w:r>
      <w:r>
        <w:rPr>
          <w:sz w:val="20"/>
        </w:rPr>
        <w:t>cuando</w:t>
      </w:r>
      <w:r>
        <w:rPr>
          <w:spacing w:val="-10"/>
          <w:sz w:val="20"/>
        </w:rPr>
        <w:t> </w:t>
      </w:r>
      <w:r>
        <w:rPr>
          <w:sz w:val="20"/>
        </w:rPr>
        <w:t>se</w:t>
      </w:r>
      <w:r>
        <w:rPr>
          <w:spacing w:val="-11"/>
          <w:sz w:val="20"/>
        </w:rPr>
        <w:t> </w:t>
      </w:r>
      <w:r>
        <w:rPr>
          <w:sz w:val="20"/>
        </w:rPr>
        <w:t>haya</w:t>
      </w:r>
      <w:r>
        <w:rPr>
          <w:spacing w:val="-10"/>
          <w:sz w:val="20"/>
        </w:rPr>
        <w:t> </w:t>
      </w:r>
      <w:r>
        <w:rPr>
          <w:sz w:val="20"/>
        </w:rPr>
        <w:t>decretado</w:t>
      </w:r>
      <w:r>
        <w:rPr>
          <w:spacing w:val="-11"/>
          <w:sz w:val="20"/>
        </w:rPr>
        <w:t> </w:t>
      </w:r>
      <w:r>
        <w:rPr>
          <w:sz w:val="20"/>
        </w:rPr>
        <w:t>el</w:t>
      </w:r>
      <w:r>
        <w:rPr>
          <w:spacing w:val="-11"/>
          <w:sz w:val="20"/>
        </w:rPr>
        <w:t> </w:t>
      </w:r>
      <w:r>
        <w:rPr>
          <w:sz w:val="20"/>
        </w:rPr>
        <w:t>archivo</w:t>
      </w:r>
      <w:r>
        <w:rPr>
          <w:spacing w:val="-11"/>
          <w:sz w:val="20"/>
        </w:rPr>
        <w:t> </w:t>
      </w:r>
      <w:r>
        <w:rPr>
          <w:spacing w:val="-2"/>
          <w:sz w:val="20"/>
        </w:rPr>
        <w:t>provisional;</w:t>
      </w:r>
    </w:p>
    <w:p>
      <w:pPr>
        <w:pStyle w:val="ListParagraph"/>
        <w:numPr>
          <w:ilvl w:val="0"/>
          <w:numId w:val="9"/>
        </w:numPr>
        <w:tabs>
          <w:tab w:pos="1827" w:val="left" w:leader="none"/>
        </w:tabs>
        <w:spacing w:line="240" w:lineRule="auto" w:before="226" w:after="0"/>
        <w:ind w:left="1827" w:right="0" w:hanging="409"/>
        <w:jc w:val="both"/>
        <w:rPr>
          <w:sz w:val="20"/>
        </w:rPr>
      </w:pPr>
      <w:r>
        <w:rPr>
          <w:sz w:val="20"/>
        </w:rPr>
        <w:t>Solicitar</w:t>
      </w:r>
      <w:r>
        <w:rPr>
          <w:spacing w:val="-10"/>
          <w:sz w:val="20"/>
        </w:rPr>
        <w:t> </w:t>
      </w:r>
      <w:r>
        <w:rPr>
          <w:sz w:val="20"/>
        </w:rPr>
        <w:t>la</w:t>
      </w:r>
      <w:r>
        <w:rPr>
          <w:spacing w:val="-9"/>
          <w:sz w:val="20"/>
        </w:rPr>
        <w:t> </w:t>
      </w:r>
      <w:r>
        <w:rPr>
          <w:sz w:val="20"/>
        </w:rPr>
        <w:t>aplicación</w:t>
      </w:r>
      <w:r>
        <w:rPr>
          <w:spacing w:val="-10"/>
          <w:sz w:val="20"/>
        </w:rPr>
        <w:t> </w:t>
      </w:r>
      <w:r>
        <w:rPr>
          <w:sz w:val="20"/>
        </w:rPr>
        <w:t>de</w:t>
      </w:r>
      <w:r>
        <w:rPr>
          <w:spacing w:val="-10"/>
          <w:sz w:val="20"/>
        </w:rPr>
        <w:t> </w:t>
      </w:r>
      <w:r>
        <w:rPr>
          <w:sz w:val="20"/>
        </w:rPr>
        <w:t>medidas</w:t>
      </w:r>
      <w:r>
        <w:rPr>
          <w:spacing w:val="-9"/>
          <w:sz w:val="20"/>
        </w:rPr>
        <w:t> </w:t>
      </w:r>
      <w:r>
        <w:rPr>
          <w:sz w:val="20"/>
        </w:rPr>
        <w:t>de</w:t>
      </w:r>
      <w:r>
        <w:rPr>
          <w:spacing w:val="-10"/>
          <w:sz w:val="20"/>
        </w:rPr>
        <w:t> </w:t>
      </w:r>
      <w:r>
        <w:rPr>
          <w:sz w:val="20"/>
        </w:rPr>
        <w:t>protección</w:t>
      </w:r>
      <w:r>
        <w:rPr>
          <w:spacing w:val="37"/>
          <w:sz w:val="20"/>
        </w:rPr>
        <w:t> </w:t>
      </w:r>
      <w:r>
        <w:rPr>
          <w:sz w:val="20"/>
        </w:rPr>
        <w:t>y</w:t>
      </w:r>
      <w:r>
        <w:rPr>
          <w:spacing w:val="-14"/>
          <w:sz w:val="20"/>
        </w:rPr>
        <w:t> </w:t>
      </w:r>
      <w:r>
        <w:rPr>
          <w:sz w:val="20"/>
        </w:rPr>
        <w:t>providencias</w:t>
      </w:r>
      <w:r>
        <w:rPr>
          <w:spacing w:val="-9"/>
          <w:sz w:val="20"/>
        </w:rPr>
        <w:t> </w:t>
      </w:r>
      <w:r>
        <w:rPr>
          <w:spacing w:val="-2"/>
          <w:sz w:val="20"/>
        </w:rPr>
        <w:t>precautorias;</w:t>
      </w:r>
    </w:p>
    <w:p>
      <w:pPr>
        <w:spacing w:after="0" w:line="240" w:lineRule="auto"/>
        <w:jc w:val="both"/>
        <w:rPr>
          <w:sz w:val="20"/>
        </w:rPr>
        <w:sectPr>
          <w:pgSz w:w="12250" w:h="15820"/>
          <w:pgMar w:header="19" w:footer="869" w:top="1700" w:bottom="1120" w:left="0" w:right="0"/>
        </w:sectPr>
      </w:pPr>
    </w:p>
    <w:p>
      <w:pPr>
        <w:pStyle w:val="ListParagraph"/>
        <w:numPr>
          <w:ilvl w:val="0"/>
          <w:numId w:val="9"/>
        </w:numPr>
        <w:tabs>
          <w:tab w:pos="1861" w:val="left" w:leader="none"/>
        </w:tabs>
        <w:spacing w:line="240" w:lineRule="auto" w:before="127" w:after="0"/>
        <w:ind w:left="1418" w:right="1472" w:firstLine="0"/>
        <w:jc w:val="both"/>
        <w:rPr>
          <w:sz w:val="20"/>
        </w:rPr>
      </w:pPr>
      <w:r>
        <w:rPr>
          <w:sz w:val="20"/>
        </w:rPr>
        <w:t>Toda decisión sobre la no persecución penal del adolescente podrá ser impugnada por la víctima u ofendido; no aplica este razonamiento, cuando la decisión proceda en ejercicio de un criterio de oportunidad y esté satisfecha o garantizada la reparación del daño.</w:t>
      </w:r>
    </w:p>
    <w:p>
      <w:pPr>
        <w:pStyle w:val="ListParagraph"/>
        <w:numPr>
          <w:ilvl w:val="0"/>
          <w:numId w:val="9"/>
        </w:numPr>
        <w:tabs>
          <w:tab w:pos="1819" w:val="left" w:leader="none"/>
        </w:tabs>
        <w:spacing w:line="240" w:lineRule="auto" w:before="222" w:after="0"/>
        <w:ind w:left="1418" w:right="1473" w:firstLine="0"/>
        <w:jc w:val="both"/>
        <w:rPr>
          <w:sz w:val="20"/>
        </w:rPr>
      </w:pPr>
      <w:r>
        <w:rPr>
          <w:sz w:val="20"/>
        </w:rPr>
        <w:t>Al resguardo de su identidad y otros datos personales cuando sean menores de edad; cuando se trate de delitos de violación, secuestro o delincuencia organizada; y cuando a juicio del juzgador sea necesario para su protección, salvaguardando en todo caso los derechos de la defensa.</w:t>
      </w:r>
    </w:p>
    <w:p>
      <w:pPr>
        <w:pStyle w:val="ListParagraph"/>
        <w:numPr>
          <w:ilvl w:val="0"/>
          <w:numId w:val="9"/>
        </w:numPr>
        <w:tabs>
          <w:tab w:pos="1849" w:val="left" w:leader="none"/>
        </w:tabs>
        <w:spacing w:line="240" w:lineRule="auto" w:before="222" w:after="0"/>
        <w:ind w:left="1849" w:right="0" w:hanging="431"/>
        <w:jc w:val="both"/>
        <w:rPr>
          <w:sz w:val="20"/>
        </w:rPr>
      </w:pPr>
      <w:r>
        <w:rPr>
          <w:sz w:val="20"/>
        </w:rPr>
        <w:t>A</w:t>
      </w:r>
      <w:r>
        <w:rPr>
          <w:spacing w:val="-9"/>
          <w:sz w:val="20"/>
        </w:rPr>
        <w:t> </w:t>
      </w:r>
      <w:r>
        <w:rPr>
          <w:sz w:val="20"/>
        </w:rPr>
        <w:t>acceder</w:t>
      </w:r>
      <w:r>
        <w:rPr>
          <w:spacing w:val="-7"/>
          <w:sz w:val="20"/>
        </w:rPr>
        <w:t> </w:t>
      </w:r>
      <w:r>
        <w:rPr>
          <w:sz w:val="20"/>
        </w:rPr>
        <w:t>a</w:t>
      </w:r>
      <w:r>
        <w:rPr>
          <w:spacing w:val="-8"/>
          <w:sz w:val="20"/>
        </w:rPr>
        <w:t> </w:t>
      </w:r>
      <w:r>
        <w:rPr>
          <w:sz w:val="20"/>
        </w:rPr>
        <w:t>la</w:t>
      </w:r>
      <w:r>
        <w:rPr>
          <w:spacing w:val="-8"/>
          <w:sz w:val="20"/>
        </w:rPr>
        <w:t> </w:t>
      </w:r>
      <w:r>
        <w:rPr>
          <w:sz w:val="20"/>
        </w:rPr>
        <w:t>justicia</w:t>
      </w:r>
      <w:r>
        <w:rPr>
          <w:spacing w:val="-7"/>
          <w:sz w:val="20"/>
        </w:rPr>
        <w:t> </w:t>
      </w:r>
      <w:r>
        <w:rPr>
          <w:sz w:val="20"/>
        </w:rPr>
        <w:t>de</w:t>
      </w:r>
      <w:r>
        <w:rPr>
          <w:spacing w:val="-8"/>
          <w:sz w:val="20"/>
        </w:rPr>
        <w:t> </w:t>
      </w:r>
      <w:r>
        <w:rPr>
          <w:sz w:val="20"/>
        </w:rPr>
        <w:t>manera</w:t>
      </w:r>
      <w:r>
        <w:rPr>
          <w:spacing w:val="-7"/>
          <w:sz w:val="20"/>
        </w:rPr>
        <w:t> </w:t>
      </w:r>
      <w:r>
        <w:rPr>
          <w:sz w:val="20"/>
        </w:rPr>
        <w:t>pronta,</w:t>
      </w:r>
      <w:r>
        <w:rPr>
          <w:spacing w:val="-8"/>
          <w:sz w:val="20"/>
        </w:rPr>
        <w:t> </w:t>
      </w:r>
      <w:r>
        <w:rPr>
          <w:sz w:val="20"/>
        </w:rPr>
        <w:t>gratuita</w:t>
      </w:r>
      <w:r>
        <w:rPr>
          <w:spacing w:val="-8"/>
          <w:sz w:val="20"/>
        </w:rPr>
        <w:t> </w:t>
      </w:r>
      <w:r>
        <w:rPr>
          <w:sz w:val="20"/>
        </w:rPr>
        <w:t>e</w:t>
      </w:r>
      <w:r>
        <w:rPr>
          <w:spacing w:val="-8"/>
          <w:sz w:val="20"/>
        </w:rPr>
        <w:t> </w:t>
      </w:r>
      <w:r>
        <w:rPr>
          <w:sz w:val="20"/>
        </w:rPr>
        <w:t>imparcial</w:t>
      </w:r>
      <w:r>
        <w:rPr>
          <w:spacing w:val="-8"/>
          <w:sz w:val="20"/>
        </w:rPr>
        <w:t> </w:t>
      </w:r>
      <w:r>
        <w:rPr>
          <w:sz w:val="20"/>
        </w:rPr>
        <w:t>respecto</w:t>
      </w:r>
      <w:r>
        <w:rPr>
          <w:spacing w:val="-9"/>
          <w:sz w:val="20"/>
        </w:rPr>
        <w:t> </w:t>
      </w:r>
      <w:r>
        <w:rPr>
          <w:sz w:val="20"/>
        </w:rPr>
        <w:t>de</w:t>
      </w:r>
      <w:r>
        <w:rPr>
          <w:spacing w:val="-8"/>
          <w:sz w:val="20"/>
        </w:rPr>
        <w:t> </w:t>
      </w:r>
      <w:r>
        <w:rPr>
          <w:sz w:val="20"/>
        </w:rPr>
        <w:t>sus</w:t>
      </w:r>
      <w:r>
        <w:rPr>
          <w:spacing w:val="-7"/>
          <w:sz w:val="20"/>
        </w:rPr>
        <w:t> </w:t>
      </w:r>
      <w:r>
        <w:rPr>
          <w:sz w:val="20"/>
        </w:rPr>
        <w:t>denuncias</w:t>
      </w:r>
      <w:r>
        <w:rPr>
          <w:spacing w:val="-7"/>
          <w:sz w:val="20"/>
        </w:rPr>
        <w:t> </w:t>
      </w:r>
      <w:r>
        <w:rPr>
          <w:sz w:val="20"/>
        </w:rPr>
        <w:t>o</w:t>
      </w:r>
      <w:r>
        <w:rPr>
          <w:spacing w:val="-8"/>
          <w:sz w:val="20"/>
        </w:rPr>
        <w:t> </w:t>
      </w:r>
      <w:r>
        <w:rPr>
          <w:spacing w:val="-2"/>
          <w:sz w:val="20"/>
        </w:rPr>
        <w:t>querellas;</w:t>
      </w:r>
    </w:p>
    <w:p>
      <w:pPr>
        <w:pStyle w:val="ListParagraph"/>
        <w:numPr>
          <w:ilvl w:val="0"/>
          <w:numId w:val="9"/>
        </w:numPr>
        <w:tabs>
          <w:tab w:pos="1903" w:val="left" w:leader="none"/>
        </w:tabs>
        <w:spacing w:line="240" w:lineRule="auto" w:before="226" w:after="0"/>
        <w:ind w:left="1903" w:right="0" w:hanging="485"/>
        <w:jc w:val="both"/>
        <w:rPr>
          <w:sz w:val="20"/>
        </w:rPr>
      </w:pPr>
      <w:r>
        <w:rPr>
          <w:sz w:val="20"/>
        </w:rPr>
        <w:t>A</w:t>
      </w:r>
      <w:r>
        <w:rPr>
          <w:spacing w:val="-7"/>
          <w:sz w:val="20"/>
        </w:rPr>
        <w:t> </w:t>
      </w:r>
      <w:r>
        <w:rPr>
          <w:sz w:val="20"/>
        </w:rPr>
        <w:t>ser</w:t>
      </w:r>
      <w:r>
        <w:rPr>
          <w:spacing w:val="-6"/>
          <w:sz w:val="20"/>
        </w:rPr>
        <w:t> </w:t>
      </w:r>
      <w:r>
        <w:rPr>
          <w:sz w:val="20"/>
        </w:rPr>
        <w:t>tratados</w:t>
      </w:r>
      <w:r>
        <w:rPr>
          <w:spacing w:val="-6"/>
          <w:sz w:val="20"/>
        </w:rPr>
        <w:t> </w:t>
      </w:r>
      <w:r>
        <w:rPr>
          <w:sz w:val="20"/>
        </w:rPr>
        <w:t>con</w:t>
      </w:r>
      <w:r>
        <w:rPr>
          <w:spacing w:val="-7"/>
          <w:sz w:val="20"/>
        </w:rPr>
        <w:t> </w:t>
      </w:r>
      <w:r>
        <w:rPr>
          <w:sz w:val="20"/>
        </w:rPr>
        <w:t>respecto</w:t>
      </w:r>
      <w:r>
        <w:rPr>
          <w:spacing w:val="-7"/>
          <w:sz w:val="20"/>
        </w:rPr>
        <w:t> </w:t>
      </w:r>
      <w:r>
        <w:rPr>
          <w:sz w:val="20"/>
        </w:rPr>
        <w:t>y</w:t>
      </w:r>
      <w:r>
        <w:rPr>
          <w:spacing w:val="-12"/>
          <w:sz w:val="20"/>
        </w:rPr>
        <w:t> </w:t>
      </w:r>
      <w:r>
        <w:rPr>
          <w:spacing w:val="-2"/>
          <w:sz w:val="20"/>
        </w:rPr>
        <w:t>dignidad;</w:t>
      </w:r>
    </w:p>
    <w:p>
      <w:pPr>
        <w:pStyle w:val="ListParagraph"/>
        <w:numPr>
          <w:ilvl w:val="0"/>
          <w:numId w:val="9"/>
        </w:numPr>
        <w:tabs>
          <w:tab w:pos="1977" w:val="left" w:leader="none"/>
        </w:tabs>
        <w:spacing w:line="240" w:lineRule="auto" w:before="226" w:after="0"/>
        <w:ind w:left="1418" w:right="1478" w:firstLine="0"/>
        <w:jc w:val="both"/>
        <w:rPr>
          <w:sz w:val="20"/>
        </w:rPr>
      </w:pPr>
      <w:r>
        <w:rPr>
          <w:sz w:val="20"/>
        </w:rPr>
        <w:t>A comunicarse, inmediatamente después de haberse cometido el delito con un familiar, e incluso con un asesor jurídico;</w:t>
      </w:r>
    </w:p>
    <w:p>
      <w:pPr>
        <w:pStyle w:val="ListParagraph"/>
        <w:numPr>
          <w:ilvl w:val="0"/>
          <w:numId w:val="9"/>
        </w:numPr>
        <w:tabs>
          <w:tab w:pos="1868" w:val="left" w:leader="none"/>
        </w:tabs>
        <w:spacing w:line="240" w:lineRule="auto" w:before="224" w:after="0"/>
        <w:ind w:left="1418" w:right="1471" w:firstLine="0"/>
        <w:jc w:val="both"/>
        <w:rPr>
          <w:sz w:val="20"/>
        </w:rPr>
      </w:pPr>
      <w:r>
        <w:rPr>
          <w:sz w:val="20"/>
        </w:rPr>
        <w:t>En caso de tener alguna discapacidad, a que se realicen los ajustes necesarios para salvaguardar sus derechos;</w:t>
      </w:r>
    </w:p>
    <w:p>
      <w:pPr>
        <w:pStyle w:val="ListParagraph"/>
        <w:numPr>
          <w:ilvl w:val="0"/>
          <w:numId w:val="9"/>
        </w:numPr>
        <w:tabs>
          <w:tab w:pos="1807" w:val="left" w:leader="none"/>
        </w:tabs>
        <w:spacing w:line="240" w:lineRule="auto" w:before="224" w:after="0"/>
        <w:ind w:left="1418" w:right="1479" w:firstLine="0"/>
        <w:jc w:val="both"/>
        <w:rPr>
          <w:sz w:val="20"/>
        </w:rPr>
      </w:pPr>
      <w:r>
        <w:rPr>
          <w:sz w:val="20"/>
        </w:rPr>
        <w:t>A recibir atención médica</w:t>
      </w:r>
      <w:r>
        <w:rPr>
          <w:spacing w:val="40"/>
          <w:sz w:val="20"/>
        </w:rPr>
        <w:t> </w:t>
      </w:r>
      <w:r>
        <w:rPr>
          <w:sz w:val="20"/>
        </w:rPr>
        <w:t>y</w:t>
      </w:r>
      <w:r>
        <w:rPr>
          <w:spacing w:val="-1"/>
          <w:sz w:val="20"/>
        </w:rPr>
        <w:t> </w:t>
      </w:r>
      <w:r>
        <w:rPr>
          <w:sz w:val="20"/>
        </w:rPr>
        <w:t>psicológica o a ser canalizado a instituciones que le proporcionen estos servicios, así como</w:t>
      </w:r>
      <w:r>
        <w:rPr>
          <w:spacing w:val="-1"/>
          <w:sz w:val="20"/>
        </w:rPr>
        <w:t> </w:t>
      </w:r>
      <w:r>
        <w:rPr>
          <w:sz w:val="20"/>
        </w:rPr>
        <w:t>a</w:t>
      </w:r>
      <w:r>
        <w:rPr>
          <w:spacing w:val="-1"/>
          <w:sz w:val="20"/>
        </w:rPr>
        <w:t> </w:t>
      </w:r>
      <w:r>
        <w:rPr>
          <w:sz w:val="20"/>
        </w:rPr>
        <w:t>recibir protección</w:t>
      </w:r>
      <w:r>
        <w:rPr>
          <w:spacing w:val="-1"/>
          <w:sz w:val="20"/>
        </w:rPr>
        <w:t> </w:t>
      </w:r>
      <w:r>
        <w:rPr>
          <w:sz w:val="20"/>
        </w:rPr>
        <w:t>especial</w:t>
      </w:r>
      <w:r>
        <w:rPr>
          <w:spacing w:val="-2"/>
          <w:sz w:val="20"/>
        </w:rPr>
        <w:t> </w:t>
      </w:r>
      <w:r>
        <w:rPr>
          <w:sz w:val="20"/>
        </w:rPr>
        <w:t>de</w:t>
      </w:r>
      <w:r>
        <w:rPr>
          <w:spacing w:val="-1"/>
          <w:sz w:val="20"/>
        </w:rPr>
        <w:t> </w:t>
      </w:r>
      <w:r>
        <w:rPr>
          <w:sz w:val="20"/>
        </w:rPr>
        <w:t>su</w:t>
      </w:r>
      <w:r>
        <w:rPr>
          <w:spacing w:val="-1"/>
          <w:sz w:val="20"/>
        </w:rPr>
        <w:t> </w:t>
      </w:r>
      <w:r>
        <w:rPr>
          <w:sz w:val="20"/>
        </w:rPr>
        <w:t>integridad</w:t>
      </w:r>
      <w:r>
        <w:rPr>
          <w:spacing w:val="-1"/>
          <w:sz w:val="20"/>
        </w:rPr>
        <w:t> </w:t>
      </w:r>
      <w:r>
        <w:rPr>
          <w:sz w:val="20"/>
        </w:rPr>
        <w:t>física</w:t>
      </w:r>
      <w:r>
        <w:rPr>
          <w:spacing w:val="-1"/>
          <w:sz w:val="20"/>
        </w:rPr>
        <w:t> </w:t>
      </w:r>
      <w:r>
        <w:rPr>
          <w:sz w:val="20"/>
        </w:rPr>
        <w:t>y</w:t>
      </w:r>
      <w:r>
        <w:rPr>
          <w:spacing w:val="-6"/>
          <w:sz w:val="20"/>
        </w:rPr>
        <w:t> </w:t>
      </w:r>
      <w:r>
        <w:rPr>
          <w:sz w:val="20"/>
        </w:rPr>
        <w:t>psíquica</w:t>
      </w:r>
      <w:r>
        <w:rPr>
          <w:spacing w:val="-1"/>
          <w:sz w:val="20"/>
        </w:rPr>
        <w:t> </w:t>
      </w:r>
      <w:r>
        <w:rPr>
          <w:sz w:val="20"/>
        </w:rPr>
        <w:t>cuando</w:t>
      </w:r>
      <w:r>
        <w:rPr>
          <w:spacing w:val="-1"/>
          <w:sz w:val="20"/>
        </w:rPr>
        <w:t> </w:t>
      </w:r>
      <w:r>
        <w:rPr>
          <w:sz w:val="20"/>
        </w:rPr>
        <w:t>así</w:t>
      </w:r>
      <w:r>
        <w:rPr>
          <w:spacing w:val="-3"/>
          <w:sz w:val="20"/>
        </w:rPr>
        <w:t> </w:t>
      </w:r>
      <w:r>
        <w:rPr>
          <w:sz w:val="20"/>
        </w:rPr>
        <w:t>lo</w:t>
      </w:r>
      <w:r>
        <w:rPr>
          <w:spacing w:val="-3"/>
          <w:sz w:val="20"/>
        </w:rPr>
        <w:t> </w:t>
      </w:r>
      <w:r>
        <w:rPr>
          <w:sz w:val="20"/>
        </w:rPr>
        <w:t>solicite,</w:t>
      </w:r>
      <w:r>
        <w:rPr>
          <w:spacing w:val="-3"/>
          <w:sz w:val="20"/>
        </w:rPr>
        <w:t> </w:t>
      </w:r>
      <w:r>
        <w:rPr>
          <w:sz w:val="20"/>
        </w:rPr>
        <w:t>o cuando se trate de delitos que así lo requieran; y</w:t>
      </w:r>
    </w:p>
    <w:p>
      <w:pPr>
        <w:pStyle w:val="ListParagraph"/>
        <w:numPr>
          <w:ilvl w:val="0"/>
          <w:numId w:val="9"/>
        </w:numPr>
        <w:tabs>
          <w:tab w:pos="1851" w:val="left" w:leader="none"/>
        </w:tabs>
        <w:spacing w:line="240" w:lineRule="auto" w:before="222" w:after="0"/>
        <w:ind w:left="1851" w:right="0" w:hanging="433"/>
        <w:jc w:val="both"/>
        <w:rPr>
          <w:sz w:val="20"/>
        </w:rPr>
      </w:pPr>
      <w:r>
        <w:rPr>
          <w:sz w:val="20"/>
        </w:rPr>
        <w:t>Los</w:t>
      </w:r>
      <w:r>
        <w:rPr>
          <w:spacing w:val="-8"/>
          <w:sz w:val="20"/>
        </w:rPr>
        <w:t> </w:t>
      </w:r>
      <w:r>
        <w:rPr>
          <w:sz w:val="20"/>
        </w:rPr>
        <w:t>demás</w:t>
      </w:r>
      <w:r>
        <w:rPr>
          <w:spacing w:val="-7"/>
          <w:sz w:val="20"/>
        </w:rPr>
        <w:t> </w:t>
      </w:r>
      <w:r>
        <w:rPr>
          <w:sz w:val="20"/>
        </w:rPr>
        <w:t>que</w:t>
      </w:r>
      <w:r>
        <w:rPr>
          <w:spacing w:val="-8"/>
          <w:sz w:val="20"/>
        </w:rPr>
        <w:t> </w:t>
      </w:r>
      <w:r>
        <w:rPr>
          <w:sz w:val="20"/>
        </w:rPr>
        <w:t>establezca</w:t>
      </w:r>
      <w:r>
        <w:rPr>
          <w:spacing w:val="-7"/>
          <w:sz w:val="20"/>
        </w:rPr>
        <w:t> </w:t>
      </w:r>
      <w:r>
        <w:rPr>
          <w:sz w:val="20"/>
        </w:rPr>
        <w:t>esta</w:t>
      </w:r>
      <w:r>
        <w:rPr>
          <w:spacing w:val="-9"/>
          <w:sz w:val="20"/>
        </w:rPr>
        <w:t> </w:t>
      </w:r>
      <w:r>
        <w:rPr>
          <w:sz w:val="20"/>
        </w:rPr>
        <w:t>Ley</w:t>
      </w:r>
      <w:r>
        <w:rPr>
          <w:spacing w:val="-13"/>
          <w:sz w:val="20"/>
        </w:rPr>
        <w:t> </w:t>
      </w:r>
      <w:r>
        <w:rPr>
          <w:sz w:val="20"/>
        </w:rPr>
        <w:t>y</w:t>
      </w:r>
      <w:r>
        <w:rPr>
          <w:spacing w:val="-14"/>
          <w:sz w:val="20"/>
        </w:rPr>
        <w:t> </w:t>
      </w:r>
      <w:r>
        <w:rPr>
          <w:sz w:val="20"/>
        </w:rPr>
        <w:t>otras</w:t>
      </w:r>
      <w:r>
        <w:rPr>
          <w:spacing w:val="-7"/>
          <w:sz w:val="20"/>
        </w:rPr>
        <w:t> </w:t>
      </w:r>
      <w:r>
        <w:rPr>
          <w:sz w:val="20"/>
        </w:rPr>
        <w:t>leyes</w:t>
      </w:r>
      <w:r>
        <w:rPr>
          <w:spacing w:val="-7"/>
          <w:sz w:val="20"/>
        </w:rPr>
        <w:t> </w:t>
      </w:r>
      <w:r>
        <w:rPr>
          <w:spacing w:val="-2"/>
          <w:sz w:val="20"/>
        </w:rPr>
        <w:t>aplicables.</w:t>
      </w:r>
    </w:p>
    <w:p>
      <w:pPr>
        <w:pStyle w:val="BodyText"/>
        <w:ind w:left="0"/>
        <w:jc w:val="left"/>
      </w:pPr>
    </w:p>
    <w:p>
      <w:pPr>
        <w:pStyle w:val="BodyText"/>
        <w:spacing w:before="21"/>
        <w:ind w:left="0"/>
        <w:jc w:val="left"/>
      </w:pPr>
    </w:p>
    <w:p>
      <w:pPr>
        <w:spacing w:line="247" w:lineRule="auto" w:before="0"/>
        <w:ind w:left="3898" w:right="3412" w:firstLine="1118"/>
        <w:jc w:val="left"/>
        <w:rPr>
          <w:b/>
          <w:sz w:val="20"/>
        </w:rPr>
      </w:pPr>
      <w:r>
        <w:rPr>
          <w:b/>
          <w:sz w:val="20"/>
        </w:rPr>
        <w:t>CAPÍTULO</w:t>
      </w:r>
      <w:r>
        <w:rPr>
          <w:b/>
          <w:spacing w:val="80"/>
          <w:sz w:val="20"/>
        </w:rPr>
        <w:t> </w:t>
      </w:r>
      <w:r>
        <w:rPr>
          <w:b/>
          <w:sz w:val="20"/>
        </w:rPr>
        <w:t>TERCERO </w:t>
      </w:r>
      <w:r>
        <w:rPr>
          <w:b/>
          <w:spacing w:val="-2"/>
          <w:sz w:val="20"/>
        </w:rPr>
        <w:t>RESPONSABILIDAD</w:t>
      </w:r>
      <w:r>
        <w:rPr>
          <w:b/>
          <w:spacing w:val="-3"/>
          <w:sz w:val="20"/>
        </w:rPr>
        <w:t> </w:t>
      </w:r>
      <w:r>
        <w:rPr>
          <w:b/>
          <w:spacing w:val="-2"/>
          <w:sz w:val="20"/>
        </w:rPr>
        <w:t>DE</w:t>
      </w:r>
      <w:r>
        <w:rPr>
          <w:b/>
          <w:spacing w:val="-3"/>
          <w:sz w:val="20"/>
        </w:rPr>
        <w:t> </w:t>
      </w:r>
      <w:r>
        <w:rPr>
          <w:b/>
          <w:spacing w:val="-2"/>
          <w:sz w:val="20"/>
        </w:rPr>
        <w:t>LOS</w:t>
      </w:r>
      <w:r>
        <w:rPr>
          <w:b/>
          <w:spacing w:val="-3"/>
          <w:sz w:val="20"/>
        </w:rPr>
        <w:t> </w:t>
      </w:r>
      <w:r>
        <w:rPr>
          <w:b/>
          <w:spacing w:val="-2"/>
          <w:sz w:val="20"/>
        </w:rPr>
        <w:t>ADOLESCENTES</w:t>
      </w:r>
    </w:p>
    <w:p>
      <w:pPr>
        <w:spacing w:before="1"/>
        <w:ind w:left="4861" w:right="0" w:firstLine="0"/>
        <w:jc w:val="left"/>
        <w:rPr>
          <w:b/>
          <w:sz w:val="20"/>
        </w:rPr>
      </w:pPr>
      <w:r>
        <w:rPr>
          <w:b/>
          <w:sz w:val="20"/>
        </w:rPr>
        <w:t>FRENTE</w:t>
      </w:r>
      <w:r>
        <w:rPr>
          <w:b/>
          <w:spacing w:val="-5"/>
          <w:sz w:val="20"/>
        </w:rPr>
        <w:t> </w:t>
      </w:r>
      <w:r>
        <w:rPr>
          <w:b/>
          <w:sz w:val="20"/>
        </w:rPr>
        <w:t>A</w:t>
      </w:r>
      <w:r>
        <w:rPr>
          <w:b/>
          <w:spacing w:val="-12"/>
          <w:sz w:val="20"/>
        </w:rPr>
        <w:t> </w:t>
      </w:r>
      <w:r>
        <w:rPr>
          <w:b/>
          <w:sz w:val="20"/>
        </w:rPr>
        <w:t>LA</w:t>
      </w:r>
      <w:r>
        <w:rPr>
          <w:b/>
          <w:spacing w:val="-10"/>
          <w:sz w:val="20"/>
        </w:rPr>
        <w:t> </w:t>
      </w:r>
      <w:r>
        <w:rPr>
          <w:b/>
          <w:sz w:val="20"/>
        </w:rPr>
        <w:t>LEY</w:t>
      </w:r>
      <w:r>
        <w:rPr>
          <w:b/>
          <w:spacing w:val="-4"/>
          <w:sz w:val="20"/>
        </w:rPr>
        <w:t> PENAL</w:t>
      </w:r>
    </w:p>
    <w:p>
      <w:pPr>
        <w:pStyle w:val="BodyText"/>
        <w:spacing w:before="6"/>
        <w:ind w:left="0"/>
        <w:jc w:val="left"/>
        <w:rPr>
          <w:b/>
        </w:rPr>
      </w:pPr>
    </w:p>
    <w:p>
      <w:pPr>
        <w:pStyle w:val="BodyText"/>
        <w:ind w:right="1466"/>
      </w:pPr>
      <w:r>
        <w:rPr>
          <w:b/>
        </w:rPr>
        <w:t>ARTÍCULO</w:t>
      </w:r>
      <w:r>
        <w:rPr>
          <w:b/>
          <w:spacing w:val="-3"/>
        </w:rPr>
        <w:t> </w:t>
      </w:r>
      <w:r>
        <w:rPr>
          <w:b/>
        </w:rPr>
        <w:t>17.</w:t>
      </w:r>
      <w:r>
        <w:rPr>
          <w:b/>
          <w:spacing w:val="-3"/>
        </w:rPr>
        <w:t> </w:t>
      </w:r>
      <w:r>
        <w:rPr/>
        <w:t>Los</w:t>
      </w:r>
      <w:r>
        <w:rPr>
          <w:spacing w:val="-3"/>
        </w:rPr>
        <w:t> </w:t>
      </w:r>
      <w:r>
        <w:rPr/>
        <w:t>adolescentes</w:t>
      </w:r>
      <w:r>
        <w:rPr>
          <w:spacing w:val="-3"/>
        </w:rPr>
        <w:t> </w:t>
      </w:r>
      <w:r>
        <w:rPr/>
        <w:t>podrán</w:t>
      </w:r>
      <w:r>
        <w:rPr>
          <w:spacing w:val="-4"/>
        </w:rPr>
        <w:t> </w:t>
      </w:r>
      <w:r>
        <w:rPr/>
        <w:t>ser</w:t>
      </w:r>
      <w:r>
        <w:rPr>
          <w:spacing w:val="-3"/>
        </w:rPr>
        <w:t> </w:t>
      </w:r>
      <w:r>
        <w:rPr/>
        <w:t>responsables</w:t>
      </w:r>
      <w:r>
        <w:rPr>
          <w:spacing w:val="-3"/>
        </w:rPr>
        <w:t> </w:t>
      </w:r>
      <w:r>
        <w:rPr/>
        <w:t>por</w:t>
      </w:r>
      <w:r>
        <w:rPr>
          <w:spacing w:val="-3"/>
        </w:rPr>
        <w:t> </w:t>
      </w:r>
      <w:r>
        <w:rPr/>
        <w:t>infringir</w:t>
      </w:r>
      <w:r>
        <w:rPr>
          <w:spacing w:val="-3"/>
        </w:rPr>
        <w:t> </w:t>
      </w:r>
      <w:r>
        <w:rPr/>
        <w:t>la</w:t>
      </w:r>
      <w:r>
        <w:rPr>
          <w:spacing w:val="-4"/>
        </w:rPr>
        <w:t> </w:t>
      </w:r>
      <w:r>
        <w:rPr/>
        <w:t>ley</w:t>
      </w:r>
      <w:r>
        <w:rPr>
          <w:spacing w:val="-9"/>
        </w:rPr>
        <w:t> </w:t>
      </w:r>
      <w:r>
        <w:rPr/>
        <w:t>penal</w:t>
      </w:r>
      <w:r>
        <w:rPr>
          <w:spacing w:val="-5"/>
        </w:rPr>
        <w:t> </w:t>
      </w:r>
      <w:r>
        <w:rPr/>
        <w:t>estatal,</w:t>
      </w:r>
      <w:r>
        <w:rPr>
          <w:spacing w:val="-4"/>
        </w:rPr>
        <w:t> </w:t>
      </w:r>
      <w:r>
        <w:rPr/>
        <w:t>en</w:t>
      </w:r>
      <w:r>
        <w:rPr>
          <w:spacing w:val="-7"/>
        </w:rPr>
        <w:t> </w:t>
      </w:r>
      <w:r>
        <w:rPr/>
        <w:t>los</w:t>
      </w:r>
      <w:r>
        <w:rPr>
          <w:spacing w:val="-5"/>
        </w:rPr>
        <w:t> </w:t>
      </w:r>
      <w:r>
        <w:rPr/>
        <w:t>casos</w:t>
      </w:r>
      <w:r>
        <w:rPr>
          <w:spacing w:val="-5"/>
        </w:rPr>
        <w:t> </w:t>
      </w:r>
      <w:r>
        <w:rPr/>
        <w:t>y términos que</w:t>
      </w:r>
      <w:r>
        <w:rPr>
          <w:spacing w:val="40"/>
        </w:rPr>
        <w:t> </w:t>
      </w:r>
      <w:r>
        <w:rPr/>
        <w:t>establece la presente normatividad.</w:t>
      </w:r>
    </w:p>
    <w:p>
      <w:pPr>
        <w:pStyle w:val="BodyText"/>
        <w:spacing w:before="227"/>
        <w:ind w:right="1472"/>
      </w:pPr>
      <w:r>
        <w:rPr/>
        <w:t>La niña o niño menor de 12 años de edad a quien se le atribuya una conducta tipificada como delito en las leyes locales, en</w:t>
      </w:r>
      <w:r>
        <w:rPr>
          <w:spacing w:val="-1"/>
        </w:rPr>
        <w:t> </w:t>
      </w:r>
      <w:r>
        <w:rPr/>
        <w:t>leyes federales o especiales, en</w:t>
      </w:r>
      <w:r>
        <w:rPr>
          <w:spacing w:val="-1"/>
        </w:rPr>
        <w:t> </w:t>
      </w:r>
      <w:r>
        <w:rPr/>
        <w:t>materia de</w:t>
      </w:r>
      <w:r>
        <w:rPr>
          <w:spacing w:val="-3"/>
        </w:rPr>
        <w:t> </w:t>
      </w:r>
      <w:r>
        <w:rPr/>
        <w:t>competencia</w:t>
      </w:r>
      <w:r>
        <w:rPr>
          <w:spacing w:val="-3"/>
        </w:rPr>
        <w:t> </w:t>
      </w:r>
      <w:r>
        <w:rPr/>
        <w:t>concurrente,</w:t>
      </w:r>
      <w:r>
        <w:rPr>
          <w:spacing w:val="-3"/>
        </w:rPr>
        <w:t> </w:t>
      </w:r>
      <w:r>
        <w:rPr/>
        <w:t>queda</w:t>
      </w:r>
      <w:r>
        <w:rPr>
          <w:spacing w:val="-3"/>
        </w:rPr>
        <w:t> </w:t>
      </w:r>
      <w:r>
        <w:rPr/>
        <w:t>exento de toda responsabilidad penal, sin perjuicio de las responsabilidades civiles a las que haya lugar. Si los derechos de la persona menor de 12 años a quien se atribuye la comisión de un delito, se encuentran amenazados o vulnerados, la autoridad competente deberá remitir el caso a las instituciones públicas o privadas responsables de la protección de los derechos del niño o de la niña.</w:t>
      </w:r>
    </w:p>
    <w:p>
      <w:pPr>
        <w:pStyle w:val="BodyText"/>
        <w:spacing w:before="223"/>
        <w:ind w:right="1464"/>
      </w:pPr>
      <w:r>
        <w:rPr>
          <w:b/>
        </w:rPr>
        <w:t>ARTÍCULO 18. </w:t>
      </w:r>
      <w:r>
        <w:rPr/>
        <w:t>Los adolescentes que al momento de realizar la conducta tipificada como delito en la ley estatal, en leyes federales o especiales, en materia de competencia concurrente, padezcan de algún trastorno mental que les impida comprender la trascendencia y las consecuencias de la conducta realizada;</w:t>
      </w:r>
      <w:r>
        <w:rPr>
          <w:spacing w:val="-1"/>
        </w:rPr>
        <w:t> </w:t>
      </w:r>
      <w:r>
        <w:rPr/>
        <w:t>quedan</w:t>
      </w:r>
      <w:r>
        <w:rPr>
          <w:spacing w:val="-4"/>
        </w:rPr>
        <w:t> </w:t>
      </w:r>
      <w:r>
        <w:rPr/>
        <w:t>exentos</w:t>
      </w:r>
      <w:r>
        <w:rPr>
          <w:spacing w:val="-2"/>
        </w:rPr>
        <w:t> </w:t>
      </w:r>
      <w:r>
        <w:rPr/>
        <w:t>de</w:t>
      </w:r>
      <w:r>
        <w:rPr>
          <w:spacing w:val="-4"/>
        </w:rPr>
        <w:t> </w:t>
      </w:r>
      <w:r>
        <w:rPr/>
        <w:t>responsabilidad</w:t>
      </w:r>
      <w:r>
        <w:rPr>
          <w:spacing w:val="-4"/>
        </w:rPr>
        <w:t> </w:t>
      </w:r>
      <w:r>
        <w:rPr/>
        <w:t>en</w:t>
      </w:r>
      <w:r>
        <w:rPr>
          <w:spacing w:val="-4"/>
        </w:rPr>
        <w:t> </w:t>
      </w:r>
      <w:r>
        <w:rPr/>
        <w:t>los</w:t>
      </w:r>
      <w:r>
        <w:rPr>
          <w:spacing w:val="-2"/>
        </w:rPr>
        <w:t> </w:t>
      </w:r>
      <w:r>
        <w:rPr/>
        <w:t>términos</w:t>
      </w:r>
      <w:r>
        <w:rPr>
          <w:spacing w:val="-2"/>
        </w:rPr>
        <w:t> </w:t>
      </w:r>
      <w:r>
        <w:rPr/>
        <w:t>de</w:t>
      </w:r>
      <w:r>
        <w:rPr>
          <w:spacing w:val="-4"/>
        </w:rPr>
        <w:t> </w:t>
      </w:r>
      <w:r>
        <w:rPr/>
        <w:t>la</w:t>
      </w:r>
      <w:r>
        <w:rPr>
          <w:spacing w:val="-3"/>
        </w:rPr>
        <w:t> </w:t>
      </w:r>
      <w:r>
        <w:rPr/>
        <w:t>presente</w:t>
      </w:r>
      <w:r>
        <w:rPr>
          <w:spacing w:val="-3"/>
        </w:rPr>
        <w:t> </w:t>
      </w:r>
      <w:r>
        <w:rPr/>
        <w:t>Ley.</w:t>
      </w:r>
      <w:r>
        <w:rPr>
          <w:spacing w:val="-3"/>
        </w:rPr>
        <w:t> </w:t>
      </w:r>
      <w:r>
        <w:rPr/>
        <w:t>En</w:t>
      </w:r>
      <w:r>
        <w:rPr>
          <w:spacing w:val="-3"/>
        </w:rPr>
        <w:t> </w:t>
      </w:r>
      <w:r>
        <w:rPr/>
        <w:t>estos</w:t>
      </w:r>
      <w:r>
        <w:rPr>
          <w:spacing w:val="-2"/>
        </w:rPr>
        <w:t> </w:t>
      </w:r>
      <w:r>
        <w:rPr/>
        <w:t>casos,</w:t>
      </w:r>
      <w:r>
        <w:rPr>
          <w:spacing w:val="-3"/>
        </w:rPr>
        <w:t> </w:t>
      </w:r>
      <w:r>
        <w:rPr/>
        <w:t>o</w:t>
      </w:r>
      <w:r>
        <w:rPr>
          <w:spacing w:val="-3"/>
        </w:rPr>
        <w:t> </w:t>
      </w:r>
      <w:r>
        <w:rPr/>
        <w:t>bien, cuando el trastorno se presente durante el procedimiento o en la fase de ejecución, la autoridad judicial competente podrá entregar estas personas a quienes legalmente corresponda hacerse cargo de ellas.</w:t>
      </w:r>
    </w:p>
    <w:p>
      <w:pPr>
        <w:pStyle w:val="BodyText"/>
        <w:spacing w:before="6"/>
        <w:ind w:left="0"/>
        <w:jc w:val="left"/>
      </w:pPr>
    </w:p>
    <w:p>
      <w:pPr>
        <w:pStyle w:val="BodyText"/>
        <w:ind w:right="1477"/>
      </w:pPr>
      <w:r>
        <w:rPr>
          <w:b/>
        </w:rPr>
        <w:t>ARTÍCULO 19.</w:t>
      </w:r>
      <w:r>
        <w:rPr>
          <w:b/>
          <w:spacing w:val="40"/>
        </w:rPr>
        <w:t> </w:t>
      </w:r>
      <w:r>
        <w:rPr/>
        <w:t>La responsabilidad de los adolescentes se fincará sobre la base del</w:t>
      </w:r>
      <w:r>
        <w:rPr>
          <w:spacing w:val="-2"/>
        </w:rPr>
        <w:t> </w:t>
      </w:r>
      <w:r>
        <w:rPr/>
        <w:t>respeto</w:t>
      </w:r>
      <w:r>
        <w:rPr>
          <w:spacing w:val="-2"/>
        </w:rPr>
        <w:t> </w:t>
      </w:r>
      <w:r>
        <w:rPr/>
        <w:t>irrestricto</w:t>
      </w:r>
      <w:r>
        <w:rPr>
          <w:spacing w:val="-2"/>
        </w:rPr>
        <w:t> </w:t>
      </w:r>
      <w:r>
        <w:rPr/>
        <w:t>al principio de culpabilidad por el acto y</w:t>
      </w:r>
      <w:r>
        <w:rPr>
          <w:spacing w:val="-2"/>
        </w:rPr>
        <w:t> </w:t>
      </w:r>
      <w:r>
        <w:rPr/>
        <w:t>no admitirá bajo ninguna circunstancia, consideraciones acerca del autor del hecho imputado, su personalidad, vulnerabilidad biológica, temibilidad o peligrosidad.</w:t>
      </w:r>
    </w:p>
    <w:p>
      <w:pPr>
        <w:pStyle w:val="BodyText"/>
        <w:ind w:left="0"/>
        <w:jc w:val="left"/>
      </w:pPr>
    </w:p>
    <w:p>
      <w:pPr>
        <w:pStyle w:val="BodyText"/>
        <w:spacing w:before="9"/>
        <w:ind w:left="0"/>
        <w:jc w:val="left"/>
      </w:pPr>
    </w:p>
    <w:p>
      <w:pPr>
        <w:spacing w:before="0"/>
        <w:ind w:left="3918" w:right="3973" w:firstLine="0"/>
        <w:jc w:val="center"/>
        <w:rPr>
          <w:b/>
          <w:sz w:val="20"/>
        </w:rPr>
      </w:pPr>
      <w:r>
        <w:rPr>
          <w:b/>
          <w:sz w:val="20"/>
        </w:rPr>
        <w:t>CAPÍTULO</w:t>
      </w:r>
      <w:r>
        <w:rPr>
          <w:b/>
          <w:spacing w:val="39"/>
          <w:sz w:val="20"/>
        </w:rPr>
        <w:t> </w:t>
      </w:r>
      <w:r>
        <w:rPr>
          <w:b/>
          <w:spacing w:val="-2"/>
          <w:sz w:val="20"/>
        </w:rPr>
        <w:t>CUARTO</w:t>
      </w:r>
    </w:p>
    <w:p>
      <w:pPr>
        <w:spacing w:before="8"/>
        <w:ind w:left="1846" w:right="1898" w:firstLine="0"/>
        <w:jc w:val="center"/>
        <w:rPr>
          <w:b/>
          <w:sz w:val="20"/>
        </w:rPr>
      </w:pPr>
      <w:r>
        <w:rPr>
          <w:b/>
          <w:sz w:val="20"/>
        </w:rPr>
        <w:t>SANEAMIENTO</w:t>
      </w:r>
      <w:r>
        <w:rPr>
          <w:b/>
          <w:spacing w:val="-13"/>
          <w:sz w:val="20"/>
        </w:rPr>
        <w:t> </w:t>
      </w:r>
      <w:r>
        <w:rPr>
          <w:b/>
          <w:sz w:val="20"/>
        </w:rPr>
        <w:t>Y</w:t>
      </w:r>
      <w:r>
        <w:rPr>
          <w:b/>
          <w:spacing w:val="-10"/>
          <w:sz w:val="20"/>
        </w:rPr>
        <w:t> </w:t>
      </w:r>
      <w:r>
        <w:rPr>
          <w:b/>
          <w:sz w:val="20"/>
        </w:rPr>
        <w:t>NULIDAD</w:t>
      </w:r>
      <w:r>
        <w:rPr>
          <w:b/>
          <w:spacing w:val="-11"/>
          <w:sz w:val="20"/>
        </w:rPr>
        <w:t> </w:t>
      </w:r>
      <w:r>
        <w:rPr>
          <w:b/>
          <w:sz w:val="20"/>
        </w:rPr>
        <w:t>DE</w:t>
      </w:r>
      <w:r>
        <w:rPr>
          <w:b/>
          <w:spacing w:val="-11"/>
          <w:sz w:val="20"/>
        </w:rPr>
        <w:t> </w:t>
      </w:r>
      <w:r>
        <w:rPr>
          <w:b/>
          <w:sz w:val="20"/>
        </w:rPr>
        <w:t>LOS</w:t>
      </w:r>
      <w:r>
        <w:rPr>
          <w:b/>
          <w:spacing w:val="-11"/>
          <w:sz w:val="20"/>
        </w:rPr>
        <w:t> </w:t>
      </w:r>
      <w:r>
        <w:rPr>
          <w:b/>
          <w:sz w:val="20"/>
        </w:rPr>
        <w:t>ACTOS</w:t>
      </w:r>
      <w:r>
        <w:rPr>
          <w:b/>
          <w:spacing w:val="-11"/>
          <w:sz w:val="20"/>
        </w:rPr>
        <w:t> </w:t>
      </w:r>
      <w:r>
        <w:rPr>
          <w:b/>
          <w:spacing w:val="-2"/>
          <w:sz w:val="20"/>
        </w:rPr>
        <w:t>PROCESALES</w:t>
      </w:r>
    </w:p>
    <w:p>
      <w:pPr>
        <w:spacing w:after="0"/>
        <w:jc w:val="center"/>
        <w:rPr>
          <w:sz w:val="20"/>
        </w:rPr>
        <w:sectPr>
          <w:pgSz w:w="12250" w:h="15820"/>
          <w:pgMar w:header="19" w:footer="869" w:top="1700" w:bottom="1120" w:left="0" w:right="0"/>
        </w:sectPr>
      </w:pPr>
    </w:p>
    <w:p>
      <w:pPr>
        <w:pStyle w:val="BodyText"/>
        <w:spacing w:before="134"/>
        <w:ind w:right="1474"/>
      </w:pPr>
      <w:r>
        <w:rPr>
          <w:b/>
        </w:rPr>
        <w:t>ARTÍCULO</w:t>
      </w:r>
      <w:r>
        <w:rPr>
          <w:b/>
          <w:spacing w:val="-4"/>
        </w:rPr>
        <w:t> </w:t>
      </w:r>
      <w:r>
        <w:rPr>
          <w:b/>
        </w:rPr>
        <w:t>20.</w:t>
      </w:r>
      <w:r>
        <w:rPr>
          <w:b/>
          <w:spacing w:val="-4"/>
        </w:rPr>
        <w:t> </w:t>
      </w:r>
      <w:r>
        <w:rPr/>
        <w:t>No</w:t>
      </w:r>
      <w:r>
        <w:rPr>
          <w:spacing w:val="-5"/>
        </w:rPr>
        <w:t> </w:t>
      </w:r>
      <w:r>
        <w:rPr/>
        <w:t>podrán</w:t>
      </w:r>
      <w:r>
        <w:rPr>
          <w:spacing w:val="-5"/>
        </w:rPr>
        <w:t> </w:t>
      </w:r>
      <w:r>
        <w:rPr/>
        <w:t>ser</w:t>
      </w:r>
      <w:r>
        <w:rPr>
          <w:spacing w:val="-4"/>
        </w:rPr>
        <w:t> </w:t>
      </w:r>
      <w:r>
        <w:rPr/>
        <w:t>valorados</w:t>
      </w:r>
      <w:r>
        <w:rPr>
          <w:spacing w:val="-6"/>
        </w:rPr>
        <w:t> </w:t>
      </w:r>
      <w:r>
        <w:rPr/>
        <w:t>para</w:t>
      </w:r>
      <w:r>
        <w:rPr>
          <w:spacing w:val="-7"/>
        </w:rPr>
        <w:t> </w:t>
      </w:r>
      <w:r>
        <w:rPr/>
        <w:t>fundar</w:t>
      </w:r>
      <w:r>
        <w:rPr>
          <w:spacing w:val="-6"/>
        </w:rPr>
        <w:t> </w:t>
      </w:r>
      <w:r>
        <w:rPr/>
        <w:t>una</w:t>
      </w:r>
      <w:r>
        <w:rPr>
          <w:spacing w:val="-7"/>
        </w:rPr>
        <w:t> </w:t>
      </w:r>
      <w:r>
        <w:rPr/>
        <w:t>decisión</w:t>
      </w:r>
      <w:r>
        <w:rPr>
          <w:spacing w:val="-8"/>
        </w:rPr>
        <w:t> </w:t>
      </w:r>
      <w:r>
        <w:rPr/>
        <w:t>judicial,</w:t>
      </w:r>
      <w:r>
        <w:rPr>
          <w:spacing w:val="-7"/>
        </w:rPr>
        <w:t> </w:t>
      </w:r>
      <w:r>
        <w:rPr/>
        <w:t>ni</w:t>
      </w:r>
      <w:r>
        <w:rPr>
          <w:spacing w:val="-8"/>
        </w:rPr>
        <w:t> </w:t>
      </w:r>
      <w:r>
        <w:rPr/>
        <w:t>utilizados</w:t>
      </w:r>
      <w:r>
        <w:rPr>
          <w:spacing w:val="-6"/>
        </w:rPr>
        <w:t> </w:t>
      </w:r>
      <w:r>
        <w:rPr/>
        <w:t>como</w:t>
      </w:r>
      <w:r>
        <w:rPr>
          <w:spacing w:val="-7"/>
        </w:rPr>
        <w:t> </w:t>
      </w:r>
      <w:r>
        <w:rPr/>
        <w:t>presupuesto de ella los actos que, impliquen violación a derechos fundamentales o aquéllos ejecutados con inobservancia de las formalidades esenciales, salvo que el defecto sea oportunamente saneado, de acuerdo con las normas previstas por esta Ley o se hubiera protestado oportunamente.</w:t>
      </w:r>
    </w:p>
    <w:p>
      <w:pPr>
        <w:pStyle w:val="BodyText"/>
        <w:spacing w:before="222"/>
        <w:ind w:right="1476"/>
      </w:pPr>
      <w:r>
        <w:rPr/>
        <w:t>Tampoco</w:t>
      </w:r>
      <w:r>
        <w:rPr>
          <w:spacing w:val="-4"/>
        </w:rPr>
        <w:t> </w:t>
      </w:r>
      <w:r>
        <w:rPr/>
        <w:t>podrán</w:t>
      </w:r>
      <w:r>
        <w:rPr>
          <w:spacing w:val="-4"/>
        </w:rPr>
        <w:t> </w:t>
      </w:r>
      <w:r>
        <w:rPr/>
        <w:t>ser</w:t>
      </w:r>
      <w:r>
        <w:rPr>
          <w:spacing w:val="-3"/>
        </w:rPr>
        <w:t> </w:t>
      </w:r>
      <w:r>
        <w:rPr/>
        <w:t>valorados</w:t>
      </w:r>
      <w:r>
        <w:rPr>
          <w:spacing w:val="-3"/>
        </w:rPr>
        <w:t> </w:t>
      </w:r>
      <w:r>
        <w:rPr/>
        <w:t>los</w:t>
      </w:r>
      <w:r>
        <w:rPr>
          <w:spacing w:val="-3"/>
        </w:rPr>
        <w:t> </w:t>
      </w:r>
      <w:r>
        <w:rPr/>
        <w:t>actos</w:t>
      </w:r>
      <w:r>
        <w:rPr>
          <w:spacing w:val="-3"/>
        </w:rPr>
        <w:t> </w:t>
      </w:r>
      <w:r>
        <w:rPr/>
        <w:t>ejecutados</w:t>
      </w:r>
      <w:r>
        <w:rPr>
          <w:spacing w:val="-5"/>
        </w:rPr>
        <w:t> </w:t>
      </w:r>
      <w:r>
        <w:rPr/>
        <w:t>con</w:t>
      </w:r>
      <w:r>
        <w:rPr>
          <w:spacing w:val="-6"/>
        </w:rPr>
        <w:t> </w:t>
      </w:r>
      <w:r>
        <w:rPr/>
        <w:t>inobservancia</w:t>
      </w:r>
      <w:r>
        <w:rPr>
          <w:spacing w:val="-6"/>
        </w:rPr>
        <w:t> </w:t>
      </w:r>
      <w:r>
        <w:rPr/>
        <w:t>de</w:t>
      </w:r>
      <w:r>
        <w:rPr>
          <w:spacing w:val="-6"/>
        </w:rPr>
        <w:t> </w:t>
      </w:r>
      <w:r>
        <w:rPr/>
        <w:t>las</w:t>
      </w:r>
      <w:r>
        <w:rPr>
          <w:spacing w:val="-5"/>
        </w:rPr>
        <w:t> </w:t>
      </w:r>
      <w:r>
        <w:rPr/>
        <w:t>formalidades</w:t>
      </w:r>
      <w:r>
        <w:rPr>
          <w:spacing w:val="-5"/>
        </w:rPr>
        <w:t> </w:t>
      </w:r>
      <w:r>
        <w:rPr/>
        <w:t>en</w:t>
      </w:r>
      <w:r>
        <w:rPr>
          <w:spacing w:val="-6"/>
        </w:rPr>
        <w:t> </w:t>
      </w:r>
      <w:r>
        <w:rPr/>
        <w:t>el</w:t>
      </w:r>
      <w:r>
        <w:rPr>
          <w:spacing w:val="-6"/>
        </w:rPr>
        <w:t> </w:t>
      </w:r>
      <w:r>
        <w:rPr/>
        <w:t>ejercicio del derecho a la tutela judicial de la víctima o impidan el ejercicio de los deberes del Ministerio Público.</w:t>
      </w:r>
    </w:p>
    <w:p>
      <w:pPr>
        <w:pStyle w:val="BodyText"/>
        <w:spacing w:before="224"/>
        <w:ind w:right="1474"/>
      </w:pPr>
      <w:r>
        <w:rPr/>
        <w:t>Los defectos mencionados deberán</w:t>
      </w:r>
      <w:r>
        <w:rPr>
          <w:spacing w:val="-1"/>
        </w:rPr>
        <w:t> </w:t>
      </w:r>
      <w:r>
        <w:rPr/>
        <w:t>ser inmediatamente</w:t>
      </w:r>
      <w:r>
        <w:rPr>
          <w:spacing w:val="-1"/>
        </w:rPr>
        <w:t> </w:t>
      </w:r>
      <w:r>
        <w:rPr/>
        <w:t>saneados, renovando</w:t>
      </w:r>
      <w:r>
        <w:rPr>
          <w:spacing w:val="-1"/>
        </w:rPr>
        <w:t> </w:t>
      </w:r>
      <w:r>
        <w:rPr/>
        <w:t>el</w:t>
      </w:r>
      <w:r>
        <w:rPr>
          <w:spacing w:val="-2"/>
        </w:rPr>
        <w:t> </w:t>
      </w:r>
      <w:r>
        <w:rPr/>
        <w:t>acto,</w:t>
      </w:r>
      <w:r>
        <w:rPr>
          <w:spacing w:val="-1"/>
        </w:rPr>
        <w:t> </w:t>
      </w:r>
      <w:r>
        <w:rPr/>
        <w:t>rectificar el</w:t>
      </w:r>
      <w:r>
        <w:rPr>
          <w:spacing w:val="-4"/>
        </w:rPr>
        <w:t> </w:t>
      </w:r>
      <w:r>
        <w:rPr/>
        <w:t>error</w:t>
      </w:r>
      <w:r>
        <w:rPr>
          <w:spacing w:val="-2"/>
        </w:rPr>
        <w:t> </w:t>
      </w:r>
      <w:r>
        <w:rPr/>
        <w:t>o realizar el acto omitido, de oficio o a petición del interesado.</w:t>
      </w:r>
    </w:p>
    <w:p>
      <w:pPr>
        <w:pStyle w:val="BodyText"/>
        <w:spacing w:before="11"/>
        <w:ind w:left="0"/>
        <w:jc w:val="left"/>
      </w:pPr>
    </w:p>
    <w:p>
      <w:pPr>
        <w:pStyle w:val="BodyText"/>
        <w:ind w:right="1475"/>
      </w:pPr>
      <w:r>
        <w:rPr>
          <w:b/>
        </w:rPr>
        <w:t>ARTÍCULO 21.</w:t>
      </w:r>
      <w:r>
        <w:rPr>
          <w:b/>
          <w:spacing w:val="80"/>
        </w:rPr>
        <w:t> </w:t>
      </w:r>
      <w:r>
        <w:rPr/>
        <w:t>La autoridad judicial que constate un defecto formal saneable en cualquier etapa, recurso o instancia; lo comunicará al interesado y le otorgará un plazo para corregirlo, el cual no será mayor de tres días. Si el defecto formal no se corrige en el plazo conferido, se resolverá lo </w:t>
      </w:r>
      <w:r>
        <w:rPr>
          <w:spacing w:val="-2"/>
        </w:rPr>
        <w:t>correspondiente.</w:t>
      </w:r>
    </w:p>
    <w:p>
      <w:pPr>
        <w:pStyle w:val="BodyText"/>
        <w:spacing w:before="223"/>
        <w:ind w:right="1472"/>
      </w:pPr>
      <w:r>
        <w:rPr/>
        <w:t>La autoridad judicial podrá corregir en cualquier momento, de oficio o a petición de parte, los errores puramente formales contenidos en sus actuaciones o resoluciones, respetando siempre los derechos y garantías de los intervinientes.</w:t>
      </w:r>
    </w:p>
    <w:p>
      <w:pPr>
        <w:pStyle w:val="BodyText"/>
        <w:spacing w:before="222"/>
        <w:ind w:right="1469"/>
      </w:pPr>
      <w:r>
        <w:rPr/>
        <w:t>Se entenderá que el acto se ha saneado cuando, no obstante la irregularidad, ha conseguido su fin respecto de todos los interesados.</w:t>
      </w:r>
    </w:p>
    <w:p>
      <w:pPr>
        <w:pStyle w:val="BodyText"/>
        <w:spacing w:before="11"/>
        <w:ind w:left="0"/>
        <w:jc w:val="left"/>
      </w:pPr>
    </w:p>
    <w:p>
      <w:pPr>
        <w:pStyle w:val="BodyText"/>
        <w:ind w:right="1477"/>
      </w:pPr>
      <w:r>
        <w:rPr>
          <w:b/>
        </w:rPr>
        <w:t>ARTÍCULO 22. </w:t>
      </w:r>
      <w:r>
        <w:rPr/>
        <w:t>Los defectos</w:t>
      </w:r>
      <w:r>
        <w:rPr>
          <w:spacing w:val="40"/>
        </w:rPr>
        <w:t> </w:t>
      </w:r>
      <w:r>
        <w:rPr/>
        <w:t>formales que afectan al Ministerio Público o a la víctima u ofendido, quedarán convalidados cuando:</w:t>
      </w:r>
    </w:p>
    <w:p>
      <w:pPr>
        <w:pStyle w:val="ListParagraph"/>
        <w:numPr>
          <w:ilvl w:val="0"/>
          <w:numId w:val="10"/>
        </w:numPr>
        <w:tabs>
          <w:tab w:pos="1620" w:val="left" w:leader="none"/>
        </w:tabs>
        <w:spacing w:line="240" w:lineRule="auto" w:before="227" w:after="0"/>
        <w:ind w:left="1418" w:right="1471" w:firstLine="0"/>
        <w:jc w:val="both"/>
        <w:rPr>
          <w:sz w:val="20"/>
        </w:rPr>
      </w:pPr>
      <w:r>
        <w:rPr>
          <w:sz w:val="20"/>
        </w:rPr>
        <w:t>No hayan solicitado su saneamiento mientras se realiza el acto, o dentro de las veinticuatro horas siguientes de haberse practicado éste, o no se solicita su saneamiento por no estar presente el </w:t>
      </w:r>
      <w:r>
        <w:rPr>
          <w:spacing w:val="-2"/>
          <w:sz w:val="20"/>
        </w:rPr>
        <w:t>interesado.</w:t>
      </w:r>
    </w:p>
    <w:p>
      <w:pPr>
        <w:pStyle w:val="BodyText"/>
        <w:spacing w:line="237" w:lineRule="auto"/>
        <w:ind w:right="1478"/>
      </w:pPr>
      <w:r>
        <w:rPr/>
        <w:t>Si por las circunstancias del acto ha sido imposible advertir oportunamente el defecto, el interesado deberá reclamarlo dentro de las veinticuatro horas después de advertirlo; o</w:t>
      </w:r>
    </w:p>
    <w:p>
      <w:pPr>
        <w:pStyle w:val="ListParagraph"/>
        <w:numPr>
          <w:ilvl w:val="0"/>
          <w:numId w:val="10"/>
        </w:numPr>
        <w:tabs>
          <w:tab w:pos="1638" w:val="left" w:leader="none"/>
        </w:tabs>
        <w:spacing w:line="240" w:lineRule="auto" w:before="223" w:after="0"/>
        <w:ind w:left="1638" w:right="0" w:hanging="220"/>
        <w:jc w:val="both"/>
        <w:rPr>
          <w:sz w:val="20"/>
        </w:rPr>
      </w:pPr>
      <w:r>
        <w:rPr>
          <w:sz w:val="20"/>
        </w:rPr>
        <w:t>Hayan</w:t>
      </w:r>
      <w:r>
        <w:rPr>
          <w:spacing w:val="-10"/>
          <w:sz w:val="20"/>
        </w:rPr>
        <w:t> </w:t>
      </w:r>
      <w:r>
        <w:rPr>
          <w:sz w:val="20"/>
        </w:rPr>
        <w:t>aceptado,</w:t>
      </w:r>
      <w:r>
        <w:rPr>
          <w:spacing w:val="-9"/>
          <w:sz w:val="20"/>
        </w:rPr>
        <w:t> </w:t>
      </w:r>
      <w:r>
        <w:rPr>
          <w:sz w:val="20"/>
        </w:rPr>
        <w:t>expresa</w:t>
      </w:r>
      <w:r>
        <w:rPr>
          <w:spacing w:val="-9"/>
          <w:sz w:val="20"/>
        </w:rPr>
        <w:t> </w:t>
      </w:r>
      <w:r>
        <w:rPr>
          <w:sz w:val="20"/>
        </w:rPr>
        <w:t>o</w:t>
      </w:r>
      <w:r>
        <w:rPr>
          <w:spacing w:val="-9"/>
          <w:sz w:val="20"/>
        </w:rPr>
        <w:t> </w:t>
      </w:r>
      <w:r>
        <w:rPr>
          <w:sz w:val="20"/>
        </w:rPr>
        <w:t>tácitamente,</w:t>
      </w:r>
      <w:r>
        <w:rPr>
          <w:spacing w:val="-9"/>
          <w:sz w:val="20"/>
        </w:rPr>
        <w:t> </w:t>
      </w:r>
      <w:r>
        <w:rPr>
          <w:sz w:val="20"/>
        </w:rPr>
        <w:t>los</w:t>
      </w:r>
      <w:r>
        <w:rPr>
          <w:spacing w:val="-8"/>
          <w:sz w:val="20"/>
        </w:rPr>
        <w:t> </w:t>
      </w:r>
      <w:r>
        <w:rPr>
          <w:sz w:val="20"/>
        </w:rPr>
        <w:t>efectos</w:t>
      </w:r>
      <w:r>
        <w:rPr>
          <w:spacing w:val="-8"/>
          <w:sz w:val="20"/>
        </w:rPr>
        <w:t> </w:t>
      </w:r>
      <w:r>
        <w:rPr>
          <w:sz w:val="20"/>
        </w:rPr>
        <w:t>del</w:t>
      </w:r>
      <w:r>
        <w:rPr>
          <w:spacing w:val="-10"/>
          <w:sz w:val="20"/>
        </w:rPr>
        <w:t> </w:t>
      </w:r>
      <w:r>
        <w:rPr>
          <w:spacing w:val="-2"/>
          <w:sz w:val="20"/>
        </w:rPr>
        <w:t>acto.</w:t>
      </w:r>
    </w:p>
    <w:p>
      <w:pPr>
        <w:pStyle w:val="BodyText"/>
        <w:spacing w:before="226"/>
        <w:ind w:right="1475"/>
      </w:pPr>
      <w:r>
        <w:rPr/>
        <w:t>También</w:t>
      </w:r>
      <w:r>
        <w:rPr>
          <w:spacing w:val="-2"/>
        </w:rPr>
        <w:t> </w:t>
      </w:r>
      <w:r>
        <w:rPr/>
        <w:t>quedarán</w:t>
      </w:r>
      <w:r>
        <w:rPr>
          <w:spacing w:val="-2"/>
        </w:rPr>
        <w:t> </w:t>
      </w:r>
      <w:r>
        <w:rPr/>
        <w:t>convalidados</w:t>
      </w:r>
      <w:r>
        <w:rPr>
          <w:spacing w:val="-3"/>
        </w:rPr>
        <w:t> </w:t>
      </w:r>
      <w:r>
        <w:rPr/>
        <w:t>los</w:t>
      </w:r>
      <w:r>
        <w:rPr>
          <w:spacing w:val="-3"/>
        </w:rPr>
        <w:t> </w:t>
      </w:r>
      <w:r>
        <w:rPr/>
        <w:t>defectos</w:t>
      </w:r>
      <w:r>
        <w:rPr>
          <w:spacing w:val="-3"/>
        </w:rPr>
        <w:t> </w:t>
      </w:r>
      <w:r>
        <w:rPr/>
        <w:t>de</w:t>
      </w:r>
      <w:r>
        <w:rPr>
          <w:spacing w:val="-4"/>
        </w:rPr>
        <w:t> </w:t>
      </w:r>
      <w:r>
        <w:rPr/>
        <w:t>carácter</w:t>
      </w:r>
      <w:r>
        <w:rPr>
          <w:spacing w:val="-3"/>
        </w:rPr>
        <w:t> </w:t>
      </w:r>
      <w:r>
        <w:rPr/>
        <w:t>procesal</w:t>
      </w:r>
      <w:r>
        <w:rPr>
          <w:spacing w:val="-4"/>
        </w:rPr>
        <w:t> </w:t>
      </w:r>
      <w:r>
        <w:rPr/>
        <w:t>que</w:t>
      </w:r>
      <w:r>
        <w:rPr>
          <w:spacing w:val="-4"/>
        </w:rPr>
        <w:t> </w:t>
      </w:r>
      <w:r>
        <w:rPr/>
        <w:t>no</w:t>
      </w:r>
      <w:r>
        <w:rPr>
          <w:spacing w:val="-4"/>
        </w:rPr>
        <w:t> </w:t>
      </w:r>
      <w:r>
        <w:rPr/>
        <w:t>afecten</w:t>
      </w:r>
      <w:r>
        <w:rPr>
          <w:spacing w:val="-4"/>
        </w:rPr>
        <w:t> </w:t>
      </w:r>
      <w:r>
        <w:rPr/>
        <w:t>derechos</w:t>
      </w:r>
      <w:r>
        <w:rPr>
          <w:spacing w:val="-3"/>
        </w:rPr>
        <w:t> </w:t>
      </w:r>
      <w:r>
        <w:rPr/>
        <w:t>humanos</w:t>
      </w:r>
      <w:r>
        <w:rPr>
          <w:spacing w:val="-3"/>
        </w:rPr>
        <w:t> </w:t>
      </w:r>
      <w:r>
        <w:rPr/>
        <w:t>del adolescente imputado, cuando éste o su defensor no hayan solicitado su saneamiento dentro de las veinticuatro horas después del advertirlo.</w:t>
      </w:r>
    </w:p>
    <w:p>
      <w:pPr>
        <w:pStyle w:val="BodyText"/>
        <w:spacing w:before="8"/>
        <w:ind w:left="0"/>
        <w:jc w:val="left"/>
      </w:pPr>
    </w:p>
    <w:p>
      <w:pPr>
        <w:pStyle w:val="BodyText"/>
        <w:spacing w:before="1"/>
        <w:ind w:right="1472"/>
      </w:pPr>
      <w:r>
        <w:rPr>
          <w:b/>
        </w:rPr>
        <w:t>ARTÍCULO</w:t>
      </w:r>
      <w:r>
        <w:rPr>
          <w:b/>
          <w:spacing w:val="-2"/>
        </w:rPr>
        <w:t> </w:t>
      </w:r>
      <w:r>
        <w:rPr>
          <w:b/>
        </w:rPr>
        <w:t>23.</w:t>
      </w:r>
      <w:r>
        <w:rPr>
          <w:b/>
          <w:spacing w:val="-2"/>
        </w:rPr>
        <w:t> </w:t>
      </w:r>
      <w:r>
        <w:rPr/>
        <w:t>Cuando</w:t>
      </w:r>
      <w:r>
        <w:rPr>
          <w:spacing w:val="-4"/>
        </w:rPr>
        <w:t> </w:t>
      </w:r>
      <w:r>
        <w:rPr/>
        <w:t>no</w:t>
      </w:r>
      <w:r>
        <w:rPr>
          <w:spacing w:val="-4"/>
        </w:rPr>
        <w:t> </w:t>
      </w:r>
      <w:r>
        <w:rPr/>
        <w:t>sea</w:t>
      </w:r>
      <w:r>
        <w:rPr>
          <w:spacing w:val="-4"/>
        </w:rPr>
        <w:t> </w:t>
      </w:r>
      <w:r>
        <w:rPr/>
        <w:t>posible</w:t>
      </w:r>
      <w:r>
        <w:rPr>
          <w:spacing w:val="-3"/>
        </w:rPr>
        <w:t> </w:t>
      </w:r>
      <w:r>
        <w:rPr/>
        <w:t>sanear</w:t>
      </w:r>
      <w:r>
        <w:rPr>
          <w:spacing w:val="-2"/>
        </w:rPr>
        <w:t> </w:t>
      </w:r>
      <w:r>
        <w:rPr/>
        <w:t>un</w:t>
      </w:r>
      <w:r>
        <w:rPr>
          <w:spacing w:val="-4"/>
        </w:rPr>
        <w:t> </w:t>
      </w:r>
      <w:r>
        <w:rPr/>
        <w:t>acto,</w:t>
      </w:r>
      <w:r>
        <w:rPr>
          <w:spacing w:val="-3"/>
        </w:rPr>
        <w:t> </w:t>
      </w:r>
      <w:r>
        <w:rPr/>
        <w:t>el</w:t>
      </w:r>
      <w:r>
        <w:rPr>
          <w:spacing w:val="-4"/>
        </w:rPr>
        <w:t> </w:t>
      </w:r>
      <w:r>
        <w:rPr/>
        <w:t>Juez,</w:t>
      </w:r>
      <w:r>
        <w:rPr>
          <w:spacing w:val="-3"/>
        </w:rPr>
        <w:t> </w:t>
      </w:r>
      <w:r>
        <w:rPr/>
        <w:t>de</w:t>
      </w:r>
      <w:r>
        <w:rPr>
          <w:spacing w:val="-4"/>
        </w:rPr>
        <w:t> </w:t>
      </w:r>
      <w:r>
        <w:rPr/>
        <w:t>oficio</w:t>
      </w:r>
      <w:r>
        <w:rPr>
          <w:spacing w:val="-3"/>
        </w:rPr>
        <w:t> </w:t>
      </w:r>
      <w:r>
        <w:rPr/>
        <w:t>o</w:t>
      </w:r>
      <w:r>
        <w:rPr>
          <w:spacing w:val="-5"/>
        </w:rPr>
        <w:t> </w:t>
      </w:r>
      <w:r>
        <w:rPr/>
        <w:t>a</w:t>
      </w:r>
      <w:r>
        <w:rPr>
          <w:spacing w:val="-6"/>
        </w:rPr>
        <w:t> </w:t>
      </w:r>
      <w:r>
        <w:rPr/>
        <w:t>petición</w:t>
      </w:r>
      <w:r>
        <w:rPr>
          <w:spacing w:val="-6"/>
        </w:rPr>
        <w:t> </w:t>
      </w:r>
      <w:r>
        <w:rPr/>
        <w:t>de</w:t>
      </w:r>
      <w:r>
        <w:rPr>
          <w:spacing w:val="-6"/>
        </w:rPr>
        <w:t> </w:t>
      </w:r>
      <w:r>
        <w:rPr/>
        <w:t>parte,</w:t>
      </w:r>
      <w:r>
        <w:rPr>
          <w:spacing w:val="-5"/>
        </w:rPr>
        <w:t> </w:t>
      </w:r>
      <w:r>
        <w:rPr/>
        <w:t>deberá,</w:t>
      </w:r>
      <w:r>
        <w:rPr>
          <w:spacing w:val="-5"/>
        </w:rPr>
        <w:t> </w:t>
      </w:r>
      <w:r>
        <w:rPr/>
        <w:t>en forma fundada y motivada, declarar su nulidad o señalarla expresamente en la resolución respectiva; especificará, además, a cuáles actos alcanza la nulidad por su relación con el acto anulado y, si ello es posible, ordenará que se renueven o rectifiquen.</w:t>
      </w:r>
    </w:p>
    <w:p>
      <w:pPr>
        <w:pStyle w:val="BodyText"/>
        <w:spacing w:before="222"/>
        <w:ind w:right="1473"/>
      </w:pPr>
      <w:r>
        <w:rPr/>
        <w:t>Sólo podrá solicitar la</w:t>
      </w:r>
      <w:r>
        <w:rPr>
          <w:spacing w:val="-3"/>
        </w:rPr>
        <w:t> </w:t>
      </w:r>
      <w:r>
        <w:rPr/>
        <w:t>declaración</w:t>
      </w:r>
      <w:r>
        <w:rPr>
          <w:spacing w:val="-3"/>
        </w:rPr>
        <w:t> </w:t>
      </w:r>
      <w:r>
        <w:rPr/>
        <w:t>de</w:t>
      </w:r>
      <w:r>
        <w:rPr>
          <w:spacing w:val="-3"/>
        </w:rPr>
        <w:t> </w:t>
      </w:r>
      <w:r>
        <w:rPr/>
        <w:t>nulidad</w:t>
      </w:r>
      <w:r>
        <w:rPr>
          <w:spacing w:val="-3"/>
        </w:rPr>
        <w:t> </w:t>
      </w:r>
      <w:r>
        <w:rPr/>
        <w:t>el interviniente</w:t>
      </w:r>
      <w:r>
        <w:rPr>
          <w:spacing w:val="-3"/>
        </w:rPr>
        <w:t> </w:t>
      </w:r>
      <w:r>
        <w:rPr/>
        <w:t>perjudicado</w:t>
      </w:r>
      <w:r>
        <w:rPr>
          <w:spacing w:val="-3"/>
        </w:rPr>
        <w:t> </w:t>
      </w:r>
      <w:r>
        <w:rPr/>
        <w:t>por</w:t>
      </w:r>
      <w:r>
        <w:rPr>
          <w:spacing w:val="-2"/>
        </w:rPr>
        <w:t> </w:t>
      </w:r>
      <w:r>
        <w:rPr/>
        <w:t>un</w:t>
      </w:r>
      <w:r>
        <w:rPr>
          <w:spacing w:val="-3"/>
        </w:rPr>
        <w:t> </w:t>
      </w:r>
      <w:r>
        <w:rPr/>
        <w:t>vicio</w:t>
      </w:r>
      <w:r>
        <w:rPr>
          <w:spacing w:val="-3"/>
        </w:rPr>
        <w:t> </w:t>
      </w:r>
      <w:r>
        <w:rPr/>
        <w:t>en</w:t>
      </w:r>
      <w:r>
        <w:rPr>
          <w:spacing w:val="-3"/>
        </w:rPr>
        <w:t> </w:t>
      </w:r>
      <w:r>
        <w:rPr/>
        <w:t>el</w:t>
      </w:r>
      <w:r>
        <w:rPr>
          <w:spacing w:val="-3"/>
        </w:rPr>
        <w:t> </w:t>
      </w:r>
      <w:r>
        <w:rPr/>
        <w:t>procedimiento, siempre que no hubiere contribuido a causarlo.</w:t>
      </w:r>
    </w:p>
    <w:p>
      <w:pPr>
        <w:pStyle w:val="BodyText"/>
        <w:ind w:left="0"/>
        <w:jc w:val="left"/>
      </w:pPr>
    </w:p>
    <w:p>
      <w:pPr>
        <w:pStyle w:val="BodyText"/>
        <w:spacing w:before="19"/>
        <w:ind w:left="0"/>
        <w:jc w:val="left"/>
      </w:pPr>
    </w:p>
    <w:p>
      <w:pPr>
        <w:spacing w:before="0"/>
        <w:ind w:left="3920" w:right="3973" w:firstLine="0"/>
        <w:jc w:val="center"/>
        <w:rPr>
          <w:b/>
          <w:sz w:val="20"/>
        </w:rPr>
      </w:pPr>
      <w:r>
        <w:rPr>
          <w:b/>
          <w:sz w:val="20"/>
        </w:rPr>
        <w:t>TÍTULO</w:t>
      </w:r>
      <w:r>
        <w:rPr>
          <w:b/>
          <w:spacing w:val="-4"/>
          <w:sz w:val="20"/>
        </w:rPr>
        <w:t> </w:t>
      </w:r>
      <w:r>
        <w:rPr>
          <w:b/>
          <w:spacing w:val="-2"/>
          <w:sz w:val="20"/>
        </w:rPr>
        <w:t>SEGUNDO</w:t>
      </w:r>
    </w:p>
    <w:p>
      <w:pPr>
        <w:spacing w:line="247" w:lineRule="auto" w:before="8"/>
        <w:ind w:left="3056" w:right="3111" w:firstLine="0"/>
        <w:jc w:val="center"/>
        <w:rPr>
          <w:b/>
          <w:sz w:val="20"/>
        </w:rPr>
      </w:pPr>
      <w:r>
        <w:rPr>
          <w:b/>
          <w:sz w:val="20"/>
        </w:rPr>
        <w:t>AUTORIDADES,</w:t>
      </w:r>
      <w:r>
        <w:rPr>
          <w:b/>
          <w:spacing w:val="-14"/>
          <w:sz w:val="20"/>
        </w:rPr>
        <w:t> </w:t>
      </w:r>
      <w:r>
        <w:rPr>
          <w:b/>
          <w:sz w:val="20"/>
        </w:rPr>
        <w:t>INSTITUCIONES</w:t>
      </w:r>
      <w:r>
        <w:rPr>
          <w:b/>
          <w:spacing w:val="-14"/>
          <w:sz w:val="20"/>
        </w:rPr>
        <w:t> </w:t>
      </w:r>
      <w:r>
        <w:rPr>
          <w:b/>
          <w:sz w:val="20"/>
        </w:rPr>
        <w:t>Y</w:t>
      </w:r>
      <w:r>
        <w:rPr>
          <w:b/>
          <w:spacing w:val="-14"/>
          <w:sz w:val="20"/>
        </w:rPr>
        <w:t> </w:t>
      </w:r>
      <w:r>
        <w:rPr>
          <w:b/>
          <w:sz w:val="20"/>
        </w:rPr>
        <w:t>ÓRGANOS</w:t>
      </w:r>
      <w:r>
        <w:rPr>
          <w:b/>
          <w:spacing w:val="-14"/>
          <w:sz w:val="20"/>
        </w:rPr>
        <w:t> </w:t>
      </w:r>
      <w:r>
        <w:rPr>
          <w:b/>
          <w:sz w:val="20"/>
        </w:rPr>
        <w:t>ENCARGADOS DE LA APLICACIÓN DE LA LEY</w:t>
      </w:r>
    </w:p>
    <w:p>
      <w:pPr>
        <w:pStyle w:val="BodyText"/>
        <w:spacing w:before="227"/>
        <w:ind w:left="0"/>
        <w:jc w:val="left"/>
        <w:rPr>
          <w:b/>
        </w:rPr>
      </w:pPr>
    </w:p>
    <w:p>
      <w:pPr>
        <w:spacing w:line="247" w:lineRule="auto" w:before="0"/>
        <w:ind w:left="4668" w:right="4719" w:hanging="3"/>
        <w:jc w:val="center"/>
        <w:rPr>
          <w:b/>
          <w:sz w:val="20"/>
        </w:rPr>
      </w:pPr>
      <w:r>
        <w:rPr>
          <w:b/>
          <w:sz w:val="20"/>
        </w:rPr>
        <w:t>CAPÍTULO</w:t>
      </w:r>
      <w:r>
        <w:rPr>
          <w:b/>
          <w:spacing w:val="40"/>
          <w:sz w:val="20"/>
        </w:rPr>
        <w:t> </w:t>
      </w:r>
      <w:r>
        <w:rPr>
          <w:b/>
          <w:sz w:val="20"/>
        </w:rPr>
        <w:t>PRIMERO </w:t>
      </w:r>
      <w:r>
        <w:rPr>
          <w:b/>
          <w:spacing w:val="-2"/>
          <w:sz w:val="20"/>
        </w:rPr>
        <w:t>DISPOSICIONES</w:t>
      </w:r>
      <w:r>
        <w:rPr>
          <w:b/>
          <w:spacing w:val="-12"/>
          <w:sz w:val="20"/>
        </w:rPr>
        <w:t> </w:t>
      </w:r>
      <w:r>
        <w:rPr>
          <w:b/>
          <w:spacing w:val="-2"/>
          <w:sz w:val="20"/>
        </w:rPr>
        <w:t>GENERALES</w:t>
      </w:r>
    </w:p>
    <w:p>
      <w:pPr>
        <w:spacing w:after="0" w:line="247" w:lineRule="auto"/>
        <w:jc w:val="center"/>
        <w:rPr>
          <w:sz w:val="20"/>
        </w:rPr>
        <w:sectPr>
          <w:pgSz w:w="12250" w:h="15820"/>
          <w:pgMar w:header="19" w:footer="869" w:top="1700" w:bottom="1120" w:left="0" w:right="0"/>
        </w:sectPr>
      </w:pPr>
    </w:p>
    <w:p>
      <w:pPr>
        <w:pStyle w:val="BodyText"/>
        <w:spacing w:before="134"/>
        <w:ind w:right="1470"/>
      </w:pPr>
      <w:r>
        <w:rPr>
          <w:b/>
        </w:rPr>
        <w:t>ARTÍCULO 24. </w:t>
      </w:r>
      <w:r>
        <w:rPr/>
        <w:t>La aplicación de esta ley estará a cargo de las siguientes autoridades, instituciones y órganos especializados:</w:t>
      </w:r>
    </w:p>
    <w:p>
      <w:pPr>
        <w:pStyle w:val="ListParagraph"/>
        <w:numPr>
          <w:ilvl w:val="0"/>
          <w:numId w:val="11"/>
        </w:numPr>
        <w:tabs>
          <w:tab w:pos="1583" w:val="left" w:leader="none"/>
        </w:tabs>
        <w:spacing w:line="240" w:lineRule="auto" w:before="226" w:after="0"/>
        <w:ind w:left="1583" w:right="0" w:hanging="165"/>
        <w:jc w:val="left"/>
        <w:rPr>
          <w:sz w:val="20"/>
        </w:rPr>
      </w:pPr>
      <w:r>
        <w:rPr>
          <w:sz w:val="20"/>
        </w:rPr>
        <w:t>Ministerio</w:t>
      </w:r>
      <w:r>
        <w:rPr>
          <w:spacing w:val="-14"/>
          <w:sz w:val="20"/>
        </w:rPr>
        <w:t> </w:t>
      </w:r>
      <w:r>
        <w:rPr>
          <w:sz w:val="20"/>
        </w:rPr>
        <w:t>Público</w:t>
      </w:r>
      <w:r>
        <w:rPr>
          <w:spacing w:val="-14"/>
          <w:sz w:val="20"/>
        </w:rPr>
        <w:t> </w:t>
      </w:r>
      <w:r>
        <w:rPr>
          <w:sz w:val="20"/>
        </w:rPr>
        <w:t>para</w:t>
      </w:r>
      <w:r>
        <w:rPr>
          <w:spacing w:val="-14"/>
          <w:sz w:val="20"/>
        </w:rPr>
        <w:t> </w:t>
      </w:r>
      <w:r>
        <w:rPr>
          <w:spacing w:val="-2"/>
          <w:sz w:val="20"/>
        </w:rPr>
        <w:t>Adolescentes;</w:t>
      </w:r>
    </w:p>
    <w:p>
      <w:pPr>
        <w:pStyle w:val="ListParagraph"/>
        <w:numPr>
          <w:ilvl w:val="0"/>
          <w:numId w:val="11"/>
        </w:numPr>
        <w:tabs>
          <w:tab w:pos="1638" w:val="left" w:leader="none"/>
        </w:tabs>
        <w:spacing w:line="240" w:lineRule="auto" w:before="226" w:after="0"/>
        <w:ind w:left="1638" w:right="0" w:hanging="220"/>
        <w:jc w:val="left"/>
        <w:rPr>
          <w:sz w:val="20"/>
        </w:rPr>
      </w:pPr>
      <w:r>
        <w:rPr>
          <w:sz w:val="20"/>
        </w:rPr>
        <w:t>Defensor</w:t>
      </w:r>
      <w:r>
        <w:rPr>
          <w:spacing w:val="-8"/>
          <w:sz w:val="20"/>
        </w:rPr>
        <w:t> </w:t>
      </w:r>
      <w:r>
        <w:rPr>
          <w:sz w:val="20"/>
        </w:rPr>
        <w:t>Público</w:t>
      </w:r>
      <w:r>
        <w:rPr>
          <w:spacing w:val="-8"/>
          <w:sz w:val="20"/>
        </w:rPr>
        <w:t> </w:t>
      </w:r>
      <w:r>
        <w:rPr>
          <w:sz w:val="20"/>
        </w:rPr>
        <w:t>para</w:t>
      </w:r>
      <w:r>
        <w:rPr>
          <w:spacing w:val="40"/>
          <w:sz w:val="20"/>
        </w:rPr>
        <w:t> </w:t>
      </w:r>
      <w:r>
        <w:rPr>
          <w:spacing w:val="-2"/>
          <w:sz w:val="20"/>
        </w:rPr>
        <w:t>Adolescentes;</w:t>
      </w:r>
    </w:p>
    <w:p>
      <w:pPr>
        <w:pStyle w:val="ListParagraph"/>
        <w:numPr>
          <w:ilvl w:val="0"/>
          <w:numId w:val="11"/>
        </w:numPr>
        <w:tabs>
          <w:tab w:pos="1694" w:val="left" w:leader="none"/>
        </w:tabs>
        <w:spacing w:line="240" w:lineRule="auto" w:before="226" w:after="0"/>
        <w:ind w:left="1694" w:right="0" w:hanging="276"/>
        <w:jc w:val="left"/>
        <w:rPr>
          <w:sz w:val="20"/>
        </w:rPr>
      </w:pPr>
      <w:r>
        <w:rPr>
          <w:sz w:val="20"/>
        </w:rPr>
        <w:t>Juez</w:t>
      </w:r>
      <w:r>
        <w:rPr>
          <w:spacing w:val="44"/>
          <w:sz w:val="20"/>
        </w:rPr>
        <w:t> </w:t>
      </w:r>
      <w:r>
        <w:rPr>
          <w:sz w:val="20"/>
        </w:rPr>
        <w:t>de</w:t>
      </w:r>
      <w:r>
        <w:rPr>
          <w:spacing w:val="-4"/>
          <w:sz w:val="20"/>
        </w:rPr>
        <w:t> </w:t>
      </w:r>
      <w:r>
        <w:rPr>
          <w:spacing w:val="-2"/>
          <w:sz w:val="20"/>
        </w:rPr>
        <w:t>Adolescentes;</w:t>
      </w:r>
    </w:p>
    <w:p>
      <w:pPr>
        <w:pStyle w:val="ListParagraph"/>
        <w:numPr>
          <w:ilvl w:val="0"/>
          <w:numId w:val="11"/>
        </w:numPr>
        <w:tabs>
          <w:tab w:pos="1715" w:val="left" w:leader="none"/>
        </w:tabs>
        <w:spacing w:line="240" w:lineRule="auto" w:before="226" w:after="0"/>
        <w:ind w:left="1715" w:right="0" w:hanging="297"/>
        <w:jc w:val="left"/>
        <w:rPr>
          <w:sz w:val="20"/>
        </w:rPr>
      </w:pPr>
      <w:r>
        <w:rPr>
          <w:sz w:val="20"/>
        </w:rPr>
        <w:t>Magistrado</w:t>
      </w:r>
      <w:r>
        <w:rPr>
          <w:spacing w:val="-13"/>
          <w:sz w:val="20"/>
        </w:rPr>
        <w:t> </w:t>
      </w:r>
      <w:r>
        <w:rPr>
          <w:sz w:val="20"/>
        </w:rPr>
        <w:t>para</w:t>
      </w:r>
      <w:r>
        <w:rPr>
          <w:spacing w:val="-12"/>
          <w:sz w:val="20"/>
        </w:rPr>
        <w:t> </w:t>
      </w:r>
      <w:r>
        <w:rPr>
          <w:spacing w:val="-2"/>
          <w:sz w:val="20"/>
        </w:rPr>
        <w:t>Adolescentes;</w:t>
      </w:r>
    </w:p>
    <w:p>
      <w:pPr>
        <w:pStyle w:val="ListParagraph"/>
        <w:numPr>
          <w:ilvl w:val="0"/>
          <w:numId w:val="11"/>
        </w:numPr>
        <w:tabs>
          <w:tab w:pos="1707" w:val="left" w:leader="none"/>
        </w:tabs>
        <w:spacing w:line="240" w:lineRule="auto" w:before="226" w:after="0"/>
        <w:ind w:left="1418" w:right="1476" w:firstLine="0"/>
        <w:jc w:val="left"/>
        <w:rPr>
          <w:sz w:val="20"/>
        </w:rPr>
      </w:pPr>
      <w:r>
        <w:rPr>
          <w:sz w:val="20"/>
        </w:rPr>
        <w:t>Dirección</w:t>
      </w:r>
      <w:r>
        <w:rPr>
          <w:spacing w:val="40"/>
          <w:sz w:val="20"/>
        </w:rPr>
        <w:t> </w:t>
      </w:r>
      <w:r>
        <w:rPr>
          <w:sz w:val="20"/>
        </w:rPr>
        <w:t>General</w:t>
      </w:r>
      <w:r>
        <w:rPr>
          <w:spacing w:val="40"/>
          <w:sz w:val="20"/>
        </w:rPr>
        <w:t> </w:t>
      </w:r>
      <w:r>
        <w:rPr>
          <w:sz w:val="20"/>
        </w:rPr>
        <w:t>de</w:t>
      </w:r>
      <w:r>
        <w:rPr>
          <w:spacing w:val="40"/>
          <w:sz w:val="20"/>
        </w:rPr>
        <w:t> </w:t>
      </w:r>
      <w:r>
        <w:rPr>
          <w:sz w:val="20"/>
        </w:rPr>
        <w:t>Reinserción</w:t>
      </w:r>
      <w:r>
        <w:rPr>
          <w:spacing w:val="40"/>
          <w:sz w:val="20"/>
        </w:rPr>
        <w:t> </w:t>
      </w:r>
      <w:r>
        <w:rPr>
          <w:sz w:val="20"/>
        </w:rPr>
        <w:t>Social,</w:t>
      </w:r>
      <w:r>
        <w:rPr>
          <w:spacing w:val="40"/>
          <w:sz w:val="20"/>
        </w:rPr>
        <w:t> </w:t>
      </w:r>
      <w:r>
        <w:rPr>
          <w:sz w:val="20"/>
        </w:rPr>
        <w:t>dependiente</w:t>
      </w:r>
      <w:r>
        <w:rPr>
          <w:spacing w:val="40"/>
          <w:sz w:val="20"/>
        </w:rPr>
        <w:t> </w:t>
      </w:r>
      <w:r>
        <w:rPr>
          <w:sz w:val="20"/>
        </w:rPr>
        <w:t>de</w:t>
      </w:r>
      <w:r>
        <w:rPr>
          <w:spacing w:val="40"/>
          <w:sz w:val="20"/>
        </w:rPr>
        <w:t> </w:t>
      </w:r>
      <w:r>
        <w:rPr>
          <w:sz w:val="20"/>
        </w:rPr>
        <w:t>la</w:t>
      </w:r>
      <w:r>
        <w:rPr>
          <w:spacing w:val="40"/>
          <w:sz w:val="20"/>
        </w:rPr>
        <w:t> </w:t>
      </w:r>
      <w:r>
        <w:rPr>
          <w:sz w:val="20"/>
        </w:rPr>
        <w:t>Secretaría</w:t>
      </w:r>
      <w:r>
        <w:rPr>
          <w:spacing w:val="40"/>
          <w:sz w:val="20"/>
        </w:rPr>
        <w:t> </w:t>
      </w:r>
      <w:r>
        <w:rPr>
          <w:sz w:val="20"/>
        </w:rPr>
        <w:t>de</w:t>
      </w:r>
      <w:r>
        <w:rPr>
          <w:spacing w:val="40"/>
          <w:sz w:val="20"/>
        </w:rPr>
        <w:t> </w:t>
      </w:r>
      <w:r>
        <w:rPr>
          <w:sz w:val="20"/>
        </w:rPr>
        <w:t>Seguridad</w:t>
      </w:r>
      <w:r>
        <w:rPr>
          <w:spacing w:val="37"/>
          <w:sz w:val="20"/>
        </w:rPr>
        <w:t> </w:t>
      </w:r>
      <w:r>
        <w:rPr>
          <w:sz w:val="20"/>
        </w:rPr>
        <w:t>Pública</w:t>
      </w:r>
      <w:r>
        <w:rPr>
          <w:spacing w:val="38"/>
          <w:sz w:val="20"/>
        </w:rPr>
        <w:t> </w:t>
      </w:r>
      <w:r>
        <w:rPr>
          <w:sz w:val="20"/>
        </w:rPr>
        <w:t>del Estado, que cumplirá funciones de Ejecución de Medidas para Adolescentes; y</w:t>
      </w:r>
    </w:p>
    <w:p>
      <w:pPr>
        <w:pStyle w:val="ListParagraph"/>
        <w:numPr>
          <w:ilvl w:val="0"/>
          <w:numId w:val="11"/>
        </w:numPr>
        <w:tabs>
          <w:tab w:pos="1715" w:val="left" w:leader="none"/>
        </w:tabs>
        <w:spacing w:line="240" w:lineRule="auto" w:before="225" w:after="0"/>
        <w:ind w:left="1715" w:right="0" w:hanging="297"/>
        <w:jc w:val="left"/>
        <w:rPr>
          <w:sz w:val="20"/>
        </w:rPr>
      </w:pPr>
      <w:r>
        <w:rPr>
          <w:sz w:val="20"/>
        </w:rPr>
        <w:t>Directores</w:t>
      </w:r>
      <w:r>
        <w:rPr>
          <w:spacing w:val="-9"/>
          <w:sz w:val="20"/>
        </w:rPr>
        <w:t> </w:t>
      </w:r>
      <w:r>
        <w:rPr>
          <w:sz w:val="20"/>
        </w:rPr>
        <w:t>de</w:t>
      </w:r>
      <w:r>
        <w:rPr>
          <w:spacing w:val="-9"/>
          <w:sz w:val="20"/>
        </w:rPr>
        <w:t> </w:t>
      </w:r>
      <w:r>
        <w:rPr>
          <w:sz w:val="20"/>
        </w:rPr>
        <w:t>los</w:t>
      </w:r>
      <w:r>
        <w:rPr>
          <w:spacing w:val="-8"/>
          <w:sz w:val="20"/>
        </w:rPr>
        <w:t> </w:t>
      </w:r>
      <w:r>
        <w:rPr>
          <w:sz w:val="20"/>
        </w:rPr>
        <w:t>Centros</w:t>
      </w:r>
      <w:r>
        <w:rPr>
          <w:spacing w:val="-8"/>
          <w:sz w:val="20"/>
        </w:rPr>
        <w:t> </w:t>
      </w:r>
      <w:r>
        <w:rPr>
          <w:sz w:val="20"/>
        </w:rPr>
        <w:t>de</w:t>
      </w:r>
      <w:r>
        <w:rPr>
          <w:spacing w:val="-10"/>
          <w:sz w:val="20"/>
        </w:rPr>
        <w:t> </w:t>
      </w:r>
      <w:r>
        <w:rPr>
          <w:sz w:val="20"/>
        </w:rPr>
        <w:t>Internamiento</w:t>
      </w:r>
      <w:r>
        <w:rPr>
          <w:spacing w:val="-10"/>
          <w:sz w:val="20"/>
        </w:rPr>
        <w:t> </w:t>
      </w:r>
      <w:r>
        <w:rPr>
          <w:sz w:val="20"/>
        </w:rPr>
        <w:t>para</w:t>
      </w:r>
      <w:r>
        <w:rPr>
          <w:spacing w:val="-9"/>
          <w:sz w:val="20"/>
        </w:rPr>
        <w:t> </w:t>
      </w:r>
      <w:r>
        <w:rPr>
          <w:spacing w:val="-2"/>
          <w:sz w:val="20"/>
        </w:rPr>
        <w:t>Adolescentes.</w:t>
      </w:r>
    </w:p>
    <w:p>
      <w:pPr>
        <w:pStyle w:val="BodyText"/>
        <w:spacing w:before="13"/>
        <w:ind w:left="0"/>
        <w:jc w:val="left"/>
      </w:pPr>
    </w:p>
    <w:p>
      <w:pPr>
        <w:pStyle w:val="BodyText"/>
        <w:ind w:right="1473"/>
      </w:pPr>
      <w:r>
        <w:rPr>
          <w:b/>
        </w:rPr>
        <w:t>ARTÍCULO 25. </w:t>
      </w:r>
      <w:r>
        <w:rPr/>
        <w:t>Los agentes del Ministerio Público se encuentran adscritos a la Procuraduría General de Justicia del Estado de Hidalgo, sus atribuciones y funciones serán reguladas en la Ley Orgánica del Ministerio Público del Estado de Hidalgo, serán auxiliares de ellos los servidores públicos que señale la propia Ley Orgánica; los criterios de organización, formación especializada y los procedimientos de ingreso, promoción, permanencia y terminación del cargo, serán definidos por esa dependencia.</w:t>
      </w:r>
    </w:p>
    <w:p>
      <w:pPr>
        <w:pStyle w:val="BodyText"/>
        <w:spacing w:before="7"/>
        <w:ind w:left="0"/>
        <w:jc w:val="left"/>
      </w:pPr>
    </w:p>
    <w:p>
      <w:pPr>
        <w:pStyle w:val="BodyText"/>
        <w:ind w:right="1471"/>
      </w:pPr>
      <w:r>
        <w:rPr>
          <w:b/>
        </w:rPr>
        <w:t>ARTÍCULO 26. </w:t>
      </w:r>
      <w:r>
        <w:rPr/>
        <w:t>Los funcionarios judiciales para adolescentes se encuentran adscritos al Poder Judicial del Estado de Hidalgo. Los defensores públicos para adolescentes se encuentran adscritos a la Defensoría Pública de la Coordinación General Jurídica del Gobierno del Estado, determinándose sus atribuciones y funciones de conformidad con sus correspondientes ordenamientos normativos.</w:t>
      </w:r>
    </w:p>
    <w:p>
      <w:pPr>
        <w:pStyle w:val="BodyText"/>
        <w:spacing w:before="9"/>
        <w:ind w:left="0"/>
        <w:jc w:val="left"/>
      </w:pPr>
    </w:p>
    <w:p>
      <w:pPr>
        <w:pStyle w:val="BodyText"/>
        <w:ind w:right="1471"/>
      </w:pPr>
      <w:r>
        <w:rPr>
          <w:b/>
        </w:rPr>
        <w:t>ARTÍCULO 27.</w:t>
      </w:r>
      <w:r>
        <w:rPr>
          <w:b/>
          <w:spacing w:val="40"/>
        </w:rPr>
        <w:t> </w:t>
      </w:r>
      <w:r>
        <w:rPr/>
        <w:t>La Dirección General de Reinserción Social y el Director del Centro de Internamiento para</w:t>
      </w:r>
      <w:r>
        <w:rPr>
          <w:spacing w:val="-4"/>
        </w:rPr>
        <w:t> </w:t>
      </w:r>
      <w:r>
        <w:rPr/>
        <w:t>Adolescentes,</w:t>
      </w:r>
      <w:r>
        <w:rPr>
          <w:spacing w:val="-4"/>
        </w:rPr>
        <w:t> </w:t>
      </w:r>
      <w:r>
        <w:rPr/>
        <w:t>se</w:t>
      </w:r>
      <w:r>
        <w:rPr>
          <w:spacing w:val="-4"/>
        </w:rPr>
        <w:t> </w:t>
      </w:r>
      <w:r>
        <w:rPr/>
        <w:t>encuentran</w:t>
      </w:r>
      <w:r>
        <w:rPr>
          <w:spacing w:val="-4"/>
        </w:rPr>
        <w:t> </w:t>
      </w:r>
      <w:r>
        <w:rPr/>
        <w:t>adscritos</w:t>
      </w:r>
      <w:r>
        <w:rPr>
          <w:spacing w:val="-5"/>
        </w:rPr>
        <w:t> </w:t>
      </w:r>
      <w:r>
        <w:rPr/>
        <w:t>a</w:t>
      </w:r>
      <w:r>
        <w:rPr>
          <w:spacing w:val="-7"/>
        </w:rPr>
        <w:t> </w:t>
      </w:r>
      <w:r>
        <w:rPr/>
        <w:t>la</w:t>
      </w:r>
      <w:r>
        <w:rPr>
          <w:spacing w:val="-6"/>
        </w:rPr>
        <w:t> </w:t>
      </w:r>
      <w:r>
        <w:rPr/>
        <w:t>Secretaría</w:t>
      </w:r>
      <w:r>
        <w:rPr>
          <w:spacing w:val="-7"/>
        </w:rPr>
        <w:t> </w:t>
      </w:r>
      <w:r>
        <w:rPr/>
        <w:t>de</w:t>
      </w:r>
      <w:r>
        <w:rPr>
          <w:spacing w:val="-7"/>
        </w:rPr>
        <w:t> </w:t>
      </w:r>
      <w:r>
        <w:rPr/>
        <w:t>Seguridad</w:t>
      </w:r>
      <w:r>
        <w:rPr>
          <w:spacing w:val="-7"/>
        </w:rPr>
        <w:t> </w:t>
      </w:r>
      <w:r>
        <w:rPr/>
        <w:t>Pública</w:t>
      </w:r>
      <w:r>
        <w:rPr>
          <w:spacing w:val="-6"/>
        </w:rPr>
        <w:t> </w:t>
      </w:r>
      <w:r>
        <w:rPr/>
        <w:t>del</w:t>
      </w:r>
      <w:r>
        <w:rPr>
          <w:spacing w:val="-7"/>
        </w:rPr>
        <w:t> </w:t>
      </w:r>
      <w:r>
        <w:rPr/>
        <w:t>Estado.</w:t>
      </w:r>
      <w:r>
        <w:rPr>
          <w:spacing w:val="-6"/>
        </w:rPr>
        <w:t> </w:t>
      </w:r>
      <w:r>
        <w:rPr/>
        <w:t>Los</w:t>
      </w:r>
      <w:r>
        <w:rPr>
          <w:spacing w:val="-5"/>
        </w:rPr>
        <w:t> </w:t>
      </w:r>
      <w:r>
        <w:rPr/>
        <w:t>criterios de organización, formación especializada y los procedimientos de ingreso, promoción, permanencia y terminación serán definidos conforme a la Ley de Seguridad Pública del Estado.</w:t>
      </w:r>
    </w:p>
    <w:p>
      <w:pPr>
        <w:pStyle w:val="BodyText"/>
        <w:ind w:left="0"/>
        <w:jc w:val="left"/>
      </w:pPr>
    </w:p>
    <w:p>
      <w:pPr>
        <w:pStyle w:val="BodyText"/>
        <w:ind w:right="1471"/>
      </w:pPr>
      <w:r>
        <w:rPr>
          <w:b/>
        </w:rPr>
        <w:t>ARTÍCULO 28. </w:t>
      </w:r>
      <w:r>
        <w:rPr/>
        <w:t>Todas las autoridades, instituciones y órganos especializados para adolescentes, deben ejercer sus funciones en estricto apego a los principios rectores del sistema, deben asegurar en todo momento el efectivo respeto de los derechos y garantías reconocidos en esta</w:t>
      </w:r>
      <w:r>
        <w:rPr>
          <w:spacing w:val="40"/>
        </w:rPr>
        <w:t> </w:t>
      </w:r>
      <w:r>
        <w:rPr/>
        <w:t>Ley, en la Constitución Política de los Estados Unidos Mexicanos, los Tratados Internacionales aplicables en la materia, la Constitución</w:t>
      </w:r>
      <w:r>
        <w:rPr>
          <w:spacing w:val="-2"/>
        </w:rPr>
        <w:t> </w:t>
      </w:r>
      <w:r>
        <w:rPr/>
        <w:t>Estatal,</w:t>
      </w:r>
      <w:r>
        <w:rPr>
          <w:spacing w:val="-1"/>
        </w:rPr>
        <w:t> </w:t>
      </w:r>
      <w:r>
        <w:rPr/>
        <w:t>la</w:t>
      </w:r>
      <w:r>
        <w:rPr>
          <w:spacing w:val="-2"/>
        </w:rPr>
        <w:t> </w:t>
      </w:r>
      <w:r>
        <w:rPr/>
        <w:t>Ley</w:t>
      </w:r>
      <w:r>
        <w:rPr>
          <w:spacing w:val="-7"/>
        </w:rPr>
        <w:t> </w:t>
      </w:r>
      <w:r>
        <w:rPr/>
        <w:t>Federal</w:t>
      </w:r>
      <w:r>
        <w:rPr>
          <w:spacing w:val="-2"/>
        </w:rPr>
        <w:t> </w:t>
      </w:r>
      <w:r>
        <w:rPr/>
        <w:t>para</w:t>
      </w:r>
      <w:r>
        <w:rPr>
          <w:spacing w:val="-2"/>
        </w:rPr>
        <w:t> </w:t>
      </w:r>
      <w:r>
        <w:rPr/>
        <w:t>la</w:t>
      </w:r>
      <w:r>
        <w:rPr>
          <w:spacing w:val="-2"/>
        </w:rPr>
        <w:t> </w:t>
      </w:r>
      <w:r>
        <w:rPr/>
        <w:t>Protección</w:t>
      </w:r>
      <w:r>
        <w:rPr>
          <w:spacing w:val="-2"/>
        </w:rPr>
        <w:t> </w:t>
      </w:r>
      <w:r>
        <w:rPr/>
        <w:t>de</w:t>
      </w:r>
      <w:r>
        <w:rPr>
          <w:spacing w:val="-2"/>
        </w:rPr>
        <w:t> </w:t>
      </w:r>
      <w:r>
        <w:rPr/>
        <w:t>los</w:t>
      </w:r>
      <w:r>
        <w:rPr>
          <w:spacing w:val="-1"/>
        </w:rPr>
        <w:t> </w:t>
      </w:r>
      <w:r>
        <w:rPr/>
        <w:t>Derechos de</w:t>
      </w:r>
      <w:r>
        <w:rPr>
          <w:spacing w:val="-2"/>
        </w:rPr>
        <w:t> </w:t>
      </w:r>
      <w:r>
        <w:rPr/>
        <w:t>Niñas,</w:t>
      </w:r>
      <w:r>
        <w:rPr>
          <w:spacing w:val="-1"/>
        </w:rPr>
        <w:t> </w:t>
      </w:r>
      <w:r>
        <w:rPr/>
        <w:t>Niños y</w:t>
      </w:r>
      <w:r>
        <w:rPr>
          <w:spacing w:val="-7"/>
        </w:rPr>
        <w:t> </w:t>
      </w:r>
      <w:r>
        <w:rPr/>
        <w:t>Adolescentes</w:t>
      </w:r>
      <w:r>
        <w:rPr>
          <w:spacing w:val="-3"/>
        </w:rPr>
        <w:t> </w:t>
      </w:r>
      <w:r>
        <w:rPr/>
        <w:t>y la correlativa en el Estado.</w:t>
      </w:r>
    </w:p>
    <w:p>
      <w:pPr>
        <w:pStyle w:val="BodyText"/>
        <w:spacing w:before="6"/>
        <w:ind w:left="0"/>
        <w:jc w:val="left"/>
      </w:pPr>
    </w:p>
    <w:p>
      <w:pPr>
        <w:pStyle w:val="BodyText"/>
        <w:ind w:right="1472"/>
      </w:pPr>
      <w:r>
        <w:rPr>
          <w:b/>
        </w:rPr>
        <w:t>ARTÍCULO 29. </w:t>
      </w:r>
      <w:r>
        <w:rPr/>
        <w:t>A efecto de lograr un mejor funcionamiento del sistema, las autoridades, instituciones y órganos especializados para adolescentes, podrán celebrar convenios de colaboración con otras autoridades, instituciones y órganos homólogos en las entidades federativas, así como con organismos públicos o privados, organizaciones no gubernamentales y de la sociedad civil.</w:t>
      </w:r>
    </w:p>
    <w:p>
      <w:pPr>
        <w:pStyle w:val="BodyText"/>
        <w:spacing w:before="222"/>
        <w:ind w:right="1478"/>
      </w:pPr>
      <w:r>
        <w:rPr/>
        <w:t>Para el logro de los objetivos de esta Ley, las autoridades locales colaborarán, en el ámbito de su competencia, con las autoridades del Sistema Integral de Justicia para Adolescentes en el Estado.</w:t>
      </w:r>
    </w:p>
    <w:p>
      <w:pPr>
        <w:pStyle w:val="BodyText"/>
        <w:spacing w:before="11"/>
        <w:ind w:left="0"/>
        <w:jc w:val="left"/>
      </w:pPr>
    </w:p>
    <w:p>
      <w:pPr>
        <w:pStyle w:val="BodyText"/>
        <w:spacing w:before="1"/>
        <w:ind w:right="1471"/>
      </w:pPr>
      <w:r>
        <w:rPr>
          <w:b/>
        </w:rPr>
        <w:t>ARTÍCULO 30. </w:t>
      </w:r>
      <w:r>
        <w:rPr/>
        <w:t>La</w:t>
      </w:r>
      <w:r>
        <w:rPr>
          <w:spacing w:val="-2"/>
        </w:rPr>
        <w:t> </w:t>
      </w:r>
      <w:r>
        <w:rPr/>
        <w:t>violación</w:t>
      </w:r>
      <w:r>
        <w:rPr>
          <w:spacing w:val="-2"/>
        </w:rPr>
        <w:t> </w:t>
      </w:r>
      <w:r>
        <w:rPr/>
        <w:t>de</w:t>
      </w:r>
      <w:r>
        <w:rPr>
          <w:spacing w:val="-2"/>
        </w:rPr>
        <w:t> </w:t>
      </w:r>
      <w:r>
        <w:rPr/>
        <w:t>derechos y</w:t>
      </w:r>
      <w:r>
        <w:rPr>
          <w:spacing w:val="-10"/>
        </w:rPr>
        <w:t> </w:t>
      </w:r>
      <w:r>
        <w:rPr/>
        <w:t>garantías</w:t>
      </w:r>
      <w:r>
        <w:rPr>
          <w:spacing w:val="-3"/>
        </w:rPr>
        <w:t> </w:t>
      </w:r>
      <w:r>
        <w:rPr/>
        <w:t>procesales</w:t>
      </w:r>
      <w:r>
        <w:rPr>
          <w:spacing w:val="-3"/>
        </w:rPr>
        <w:t> </w:t>
      </w:r>
      <w:r>
        <w:rPr/>
        <w:t>de</w:t>
      </w:r>
      <w:r>
        <w:rPr>
          <w:spacing w:val="-5"/>
        </w:rPr>
        <w:t> </w:t>
      </w:r>
      <w:r>
        <w:rPr/>
        <w:t>los</w:t>
      </w:r>
      <w:r>
        <w:rPr>
          <w:spacing w:val="-3"/>
        </w:rPr>
        <w:t> </w:t>
      </w:r>
      <w:r>
        <w:rPr/>
        <w:t>adolescentes</w:t>
      </w:r>
      <w:r>
        <w:rPr>
          <w:spacing w:val="-3"/>
        </w:rPr>
        <w:t> </w:t>
      </w:r>
      <w:r>
        <w:rPr/>
        <w:t>es</w:t>
      </w:r>
      <w:r>
        <w:rPr>
          <w:spacing w:val="-3"/>
        </w:rPr>
        <w:t> </w:t>
      </w:r>
      <w:r>
        <w:rPr/>
        <w:t>causa</w:t>
      </w:r>
      <w:r>
        <w:rPr>
          <w:spacing w:val="-4"/>
        </w:rPr>
        <w:t> </w:t>
      </w:r>
      <w:r>
        <w:rPr/>
        <w:t>de</w:t>
      </w:r>
      <w:r>
        <w:rPr>
          <w:spacing w:val="-5"/>
        </w:rPr>
        <w:t> </w:t>
      </w:r>
      <w:r>
        <w:rPr/>
        <w:t>nulidad del acto en el que ocurra y determinará la responsabilidad del o los funcionarios públicos y servidores implicados, en los términos de la Ley de Responsabilidades de los Servidores Públicos para el Estado y demás disposiciones aplicables.</w:t>
      </w:r>
    </w:p>
    <w:p>
      <w:pPr>
        <w:pStyle w:val="BodyText"/>
        <w:ind w:left="0"/>
        <w:jc w:val="left"/>
      </w:pPr>
    </w:p>
    <w:p>
      <w:pPr>
        <w:pStyle w:val="BodyText"/>
        <w:spacing w:before="16"/>
        <w:ind w:left="0"/>
        <w:jc w:val="left"/>
      </w:pPr>
    </w:p>
    <w:p>
      <w:pPr>
        <w:spacing w:line="247" w:lineRule="auto" w:before="1"/>
        <w:ind w:left="4349" w:right="4276" w:firstLine="708"/>
        <w:jc w:val="left"/>
        <w:rPr>
          <w:b/>
          <w:sz w:val="20"/>
        </w:rPr>
      </w:pPr>
      <w:r>
        <w:rPr>
          <w:b/>
          <w:sz w:val="20"/>
        </w:rPr>
        <w:t>CAPÍTULO SEGUNDO CUERPOS</w:t>
      </w:r>
      <w:r>
        <w:rPr>
          <w:b/>
          <w:spacing w:val="-14"/>
          <w:sz w:val="20"/>
        </w:rPr>
        <w:t> </w:t>
      </w:r>
      <w:r>
        <w:rPr>
          <w:b/>
          <w:sz w:val="20"/>
        </w:rPr>
        <w:t>DE</w:t>
      </w:r>
      <w:r>
        <w:rPr>
          <w:b/>
          <w:spacing w:val="-14"/>
          <w:sz w:val="20"/>
        </w:rPr>
        <w:t> </w:t>
      </w:r>
      <w:r>
        <w:rPr>
          <w:b/>
          <w:sz w:val="20"/>
        </w:rPr>
        <w:t>SEGURIDAD</w:t>
      </w:r>
      <w:r>
        <w:rPr>
          <w:b/>
          <w:spacing w:val="-14"/>
          <w:sz w:val="20"/>
        </w:rPr>
        <w:t> </w:t>
      </w:r>
      <w:r>
        <w:rPr>
          <w:b/>
          <w:sz w:val="20"/>
        </w:rPr>
        <w:t>PÚBLICA</w:t>
      </w:r>
    </w:p>
    <w:p>
      <w:pPr>
        <w:spacing w:after="0" w:line="247" w:lineRule="auto"/>
        <w:jc w:val="left"/>
        <w:rPr>
          <w:sz w:val="20"/>
        </w:rPr>
        <w:sectPr>
          <w:pgSz w:w="12250" w:h="15820"/>
          <w:pgMar w:header="19" w:footer="869" w:top="1700" w:bottom="1120" w:left="0" w:right="0"/>
        </w:sectPr>
      </w:pPr>
    </w:p>
    <w:p>
      <w:pPr>
        <w:spacing w:before="134"/>
        <w:ind w:left="3920" w:right="3973" w:firstLine="0"/>
        <w:jc w:val="center"/>
        <w:rPr>
          <w:b/>
          <w:sz w:val="20"/>
        </w:rPr>
      </w:pPr>
      <w:r>
        <w:rPr>
          <w:b/>
          <w:sz w:val="20"/>
        </w:rPr>
        <w:t>ESTATALES</w:t>
      </w:r>
      <w:r>
        <w:rPr>
          <w:b/>
          <w:spacing w:val="-14"/>
          <w:sz w:val="20"/>
        </w:rPr>
        <w:t> </w:t>
      </w:r>
      <w:r>
        <w:rPr>
          <w:b/>
          <w:sz w:val="20"/>
        </w:rPr>
        <w:t>Y</w:t>
      </w:r>
      <w:r>
        <w:rPr>
          <w:b/>
          <w:spacing w:val="-13"/>
          <w:sz w:val="20"/>
        </w:rPr>
        <w:t> </w:t>
      </w:r>
      <w:r>
        <w:rPr>
          <w:b/>
          <w:spacing w:val="-2"/>
          <w:sz w:val="20"/>
        </w:rPr>
        <w:t>MUNICIPALES</w:t>
      </w:r>
    </w:p>
    <w:p>
      <w:pPr>
        <w:pStyle w:val="BodyText"/>
        <w:spacing w:before="15"/>
        <w:ind w:left="0"/>
        <w:jc w:val="left"/>
        <w:rPr>
          <w:b/>
        </w:rPr>
      </w:pPr>
    </w:p>
    <w:p>
      <w:pPr>
        <w:pStyle w:val="BodyText"/>
        <w:ind w:right="1470"/>
      </w:pPr>
      <w:r>
        <w:rPr>
          <w:b/>
        </w:rPr>
        <w:t>ARTÍCULO 31. </w:t>
      </w:r>
      <w:r>
        <w:rPr/>
        <w:t>Los agentes de las policías estatales y</w:t>
      </w:r>
      <w:r>
        <w:rPr>
          <w:spacing w:val="-1"/>
        </w:rPr>
        <w:t> </w:t>
      </w:r>
      <w:r>
        <w:rPr/>
        <w:t>municipales, que en el ejercicio de sus funciones tengan contacto con niños, niñas o adolescentes, presuntamente involucrados en conductas tipificadas como delito en las leyes locales, en leyes federales o especiales, en materia de competencia concurrente, deberán ejercer sus funciones conforme a los siguientes deberes y atribuciones:</w:t>
      </w:r>
    </w:p>
    <w:p>
      <w:pPr>
        <w:pStyle w:val="ListParagraph"/>
        <w:numPr>
          <w:ilvl w:val="0"/>
          <w:numId w:val="12"/>
        </w:numPr>
        <w:tabs>
          <w:tab w:pos="1613" w:val="left" w:leader="none"/>
        </w:tabs>
        <w:spacing w:line="240" w:lineRule="auto" w:before="222" w:after="0"/>
        <w:ind w:left="1418" w:right="1475" w:firstLine="0"/>
        <w:jc w:val="both"/>
        <w:rPr>
          <w:sz w:val="20"/>
        </w:rPr>
      </w:pPr>
      <w:r>
        <w:rPr>
          <w:sz w:val="20"/>
        </w:rPr>
        <w:t>Apegarse a los principios, derechos y garantías previstos en la Constitución Política de los Estados Unidos Mexicanos, Tratados Internacionales, la Constitución Estatal, la Ley para la Protección de los Derechos de Niñas, Niños y Adolescentes y la correlativa en el Estado;</w:t>
      </w:r>
    </w:p>
    <w:p>
      <w:pPr>
        <w:pStyle w:val="ListParagraph"/>
        <w:numPr>
          <w:ilvl w:val="0"/>
          <w:numId w:val="12"/>
        </w:numPr>
        <w:tabs>
          <w:tab w:pos="1654" w:val="left" w:leader="none"/>
        </w:tabs>
        <w:spacing w:line="240" w:lineRule="auto" w:before="222" w:after="0"/>
        <w:ind w:left="1418" w:right="1477" w:firstLine="0"/>
        <w:jc w:val="both"/>
        <w:rPr>
          <w:sz w:val="20"/>
        </w:rPr>
      </w:pPr>
      <w:r>
        <w:rPr>
          <w:sz w:val="20"/>
        </w:rPr>
        <w:t>Salvaguardar la vida, la dignidad e integridad física de niños, niñas y adolescentes que estén bajo su custodia, en tanto sean puestos a disposición del Ministerio Público;</w:t>
      </w:r>
    </w:p>
    <w:p>
      <w:pPr>
        <w:pStyle w:val="ListParagraph"/>
        <w:numPr>
          <w:ilvl w:val="0"/>
          <w:numId w:val="12"/>
        </w:numPr>
        <w:tabs>
          <w:tab w:pos="1694" w:val="left" w:leader="none"/>
        </w:tabs>
        <w:spacing w:line="240" w:lineRule="auto" w:before="225" w:after="0"/>
        <w:ind w:left="1694" w:right="0" w:hanging="276"/>
        <w:jc w:val="both"/>
        <w:rPr>
          <w:sz w:val="20"/>
        </w:rPr>
      </w:pPr>
      <w:r>
        <w:rPr>
          <w:sz w:val="20"/>
        </w:rPr>
        <w:t>Poner</w:t>
      </w:r>
      <w:r>
        <w:rPr>
          <w:spacing w:val="-12"/>
          <w:sz w:val="20"/>
        </w:rPr>
        <w:t> </w:t>
      </w:r>
      <w:r>
        <w:rPr>
          <w:sz w:val="20"/>
        </w:rPr>
        <w:t>al</w:t>
      </w:r>
      <w:r>
        <w:rPr>
          <w:spacing w:val="-12"/>
          <w:sz w:val="20"/>
        </w:rPr>
        <w:t> </w:t>
      </w:r>
      <w:r>
        <w:rPr>
          <w:sz w:val="20"/>
        </w:rPr>
        <w:t>adolescente</w:t>
      </w:r>
      <w:r>
        <w:rPr>
          <w:spacing w:val="-11"/>
          <w:sz w:val="20"/>
        </w:rPr>
        <w:t> </w:t>
      </w:r>
      <w:r>
        <w:rPr>
          <w:sz w:val="20"/>
        </w:rPr>
        <w:t>inmediatamente</w:t>
      </w:r>
      <w:r>
        <w:rPr>
          <w:spacing w:val="-11"/>
          <w:sz w:val="20"/>
        </w:rPr>
        <w:t> </w:t>
      </w:r>
      <w:r>
        <w:rPr>
          <w:sz w:val="20"/>
        </w:rPr>
        <w:t>y</w:t>
      </w:r>
      <w:r>
        <w:rPr>
          <w:spacing w:val="-14"/>
          <w:sz w:val="20"/>
        </w:rPr>
        <w:t> </w:t>
      </w:r>
      <w:r>
        <w:rPr>
          <w:sz w:val="20"/>
        </w:rPr>
        <w:t>sin</w:t>
      </w:r>
      <w:r>
        <w:rPr>
          <w:spacing w:val="-10"/>
          <w:sz w:val="20"/>
        </w:rPr>
        <w:t> </w:t>
      </w:r>
      <w:r>
        <w:rPr>
          <w:sz w:val="20"/>
        </w:rPr>
        <w:t>demora</w:t>
      </w:r>
      <w:r>
        <w:rPr>
          <w:spacing w:val="-11"/>
          <w:sz w:val="20"/>
        </w:rPr>
        <w:t> </w:t>
      </w:r>
      <w:r>
        <w:rPr>
          <w:sz w:val="20"/>
        </w:rPr>
        <w:t>a</w:t>
      </w:r>
      <w:r>
        <w:rPr>
          <w:spacing w:val="-10"/>
          <w:sz w:val="20"/>
        </w:rPr>
        <w:t> </w:t>
      </w:r>
      <w:r>
        <w:rPr>
          <w:sz w:val="20"/>
        </w:rPr>
        <w:t>disposición</w:t>
      </w:r>
      <w:r>
        <w:rPr>
          <w:spacing w:val="-11"/>
          <w:sz w:val="20"/>
        </w:rPr>
        <w:t> </w:t>
      </w:r>
      <w:r>
        <w:rPr>
          <w:sz w:val="20"/>
        </w:rPr>
        <w:t>del</w:t>
      </w:r>
      <w:r>
        <w:rPr>
          <w:spacing w:val="-12"/>
          <w:sz w:val="20"/>
        </w:rPr>
        <w:t> </w:t>
      </w:r>
      <w:r>
        <w:rPr>
          <w:sz w:val="20"/>
        </w:rPr>
        <w:t>Ministerio</w:t>
      </w:r>
      <w:r>
        <w:rPr>
          <w:spacing w:val="-10"/>
          <w:sz w:val="20"/>
        </w:rPr>
        <w:t> </w:t>
      </w:r>
      <w:r>
        <w:rPr>
          <w:spacing w:val="-2"/>
          <w:sz w:val="20"/>
        </w:rPr>
        <w:t>Público;</w:t>
      </w:r>
    </w:p>
    <w:p>
      <w:pPr>
        <w:pStyle w:val="ListParagraph"/>
        <w:numPr>
          <w:ilvl w:val="0"/>
          <w:numId w:val="12"/>
        </w:numPr>
        <w:tabs>
          <w:tab w:pos="1784" w:val="left" w:leader="none"/>
        </w:tabs>
        <w:spacing w:line="240" w:lineRule="auto" w:before="226" w:after="0"/>
        <w:ind w:left="1418" w:right="1479" w:firstLine="0"/>
        <w:jc w:val="both"/>
        <w:rPr>
          <w:sz w:val="20"/>
        </w:rPr>
      </w:pPr>
      <w:r>
        <w:rPr>
          <w:sz w:val="20"/>
        </w:rPr>
        <w:t>Informar al adolescente de manera verbal al momento de su detención, sobre sus derechos </w:t>
      </w:r>
      <w:r>
        <w:rPr>
          <w:spacing w:val="-2"/>
          <w:sz w:val="20"/>
        </w:rPr>
        <w:t>fundamentales;</w:t>
      </w:r>
    </w:p>
    <w:p>
      <w:pPr>
        <w:pStyle w:val="ListParagraph"/>
        <w:numPr>
          <w:ilvl w:val="0"/>
          <w:numId w:val="12"/>
        </w:numPr>
        <w:tabs>
          <w:tab w:pos="1714" w:val="left" w:leader="none"/>
        </w:tabs>
        <w:spacing w:line="240" w:lineRule="auto" w:before="224" w:after="0"/>
        <w:ind w:left="1418" w:right="1478" w:firstLine="0"/>
        <w:jc w:val="both"/>
        <w:rPr>
          <w:sz w:val="20"/>
        </w:rPr>
      </w:pPr>
      <w:r>
        <w:rPr>
          <w:sz w:val="20"/>
        </w:rPr>
        <w:t>Auxiliar, de modo prioritario, a las personas menores de 18 años de edad, que se encuentren amenazadas por algún peligro o que hayan sido víctimas de algún delito, así como brindar protección a sus bienes y derechos; y</w:t>
      </w:r>
    </w:p>
    <w:p>
      <w:pPr>
        <w:pStyle w:val="ListParagraph"/>
        <w:numPr>
          <w:ilvl w:val="0"/>
          <w:numId w:val="12"/>
        </w:numPr>
        <w:tabs>
          <w:tab w:pos="1722" w:val="left" w:leader="none"/>
        </w:tabs>
        <w:spacing w:line="240" w:lineRule="auto" w:before="222" w:after="0"/>
        <w:ind w:left="1418" w:right="1471" w:firstLine="0"/>
        <w:jc w:val="both"/>
        <w:rPr>
          <w:sz w:val="20"/>
        </w:rPr>
      </w:pPr>
      <w:r>
        <w:rPr>
          <w:sz w:val="20"/>
        </w:rPr>
        <w:t>Omitir dar información a los medios de comunicación social y</w:t>
      </w:r>
      <w:r>
        <w:rPr>
          <w:spacing w:val="-3"/>
          <w:sz w:val="20"/>
        </w:rPr>
        <w:t> </w:t>
      </w:r>
      <w:r>
        <w:rPr>
          <w:sz w:val="20"/>
        </w:rPr>
        <w:t>a persona ajena, acerca de la identidad de detenidos, imputados, víctimas u ofendidos, testigos, o de otras personas que se encuentren o pudieren resultar vinculadas a la investigación de un hecho punible, en protección de sus derechos y de la función investigadora.</w:t>
      </w:r>
    </w:p>
    <w:p>
      <w:pPr>
        <w:pStyle w:val="BodyText"/>
        <w:spacing w:before="7"/>
        <w:ind w:left="0"/>
        <w:jc w:val="left"/>
      </w:pPr>
    </w:p>
    <w:p>
      <w:pPr>
        <w:pStyle w:val="BodyText"/>
        <w:ind w:right="1470"/>
      </w:pPr>
      <w:r>
        <w:rPr>
          <w:b/>
        </w:rPr>
        <w:t>ARTÍCULO</w:t>
      </w:r>
      <w:r>
        <w:rPr>
          <w:b/>
          <w:spacing w:val="-3"/>
        </w:rPr>
        <w:t> </w:t>
      </w:r>
      <w:r>
        <w:rPr>
          <w:b/>
        </w:rPr>
        <w:t>32.</w:t>
      </w:r>
      <w:r>
        <w:rPr>
          <w:b/>
          <w:spacing w:val="-3"/>
        </w:rPr>
        <w:t> </w:t>
      </w:r>
      <w:r>
        <w:rPr/>
        <w:t>La</w:t>
      </w:r>
      <w:r>
        <w:rPr>
          <w:spacing w:val="-4"/>
        </w:rPr>
        <w:t> </w:t>
      </w:r>
      <w:r>
        <w:rPr/>
        <w:t>contravención</w:t>
      </w:r>
      <w:r>
        <w:rPr>
          <w:spacing w:val="-4"/>
        </w:rPr>
        <w:t> </w:t>
      </w:r>
      <w:r>
        <w:rPr/>
        <w:t>por</w:t>
      </w:r>
      <w:r>
        <w:rPr>
          <w:spacing w:val="-3"/>
        </w:rPr>
        <w:t> </w:t>
      </w:r>
      <w:r>
        <w:rPr/>
        <w:t>parte</w:t>
      </w:r>
      <w:r>
        <w:rPr>
          <w:spacing w:val="-4"/>
        </w:rPr>
        <w:t> </w:t>
      </w:r>
      <w:r>
        <w:rPr/>
        <w:t>de</w:t>
      </w:r>
      <w:r>
        <w:rPr>
          <w:spacing w:val="-4"/>
        </w:rPr>
        <w:t> </w:t>
      </w:r>
      <w:r>
        <w:rPr/>
        <w:t>los</w:t>
      </w:r>
      <w:r>
        <w:rPr>
          <w:spacing w:val="-3"/>
        </w:rPr>
        <w:t> </w:t>
      </w:r>
      <w:r>
        <w:rPr/>
        <w:t>miembros</w:t>
      </w:r>
      <w:r>
        <w:rPr>
          <w:spacing w:val="-2"/>
        </w:rPr>
        <w:t> </w:t>
      </w:r>
      <w:r>
        <w:rPr/>
        <w:t>de</w:t>
      </w:r>
      <w:r>
        <w:rPr>
          <w:spacing w:val="-6"/>
        </w:rPr>
        <w:t> </w:t>
      </w:r>
      <w:r>
        <w:rPr/>
        <w:t>los</w:t>
      </w:r>
      <w:r>
        <w:rPr>
          <w:spacing w:val="-4"/>
        </w:rPr>
        <w:t> </w:t>
      </w:r>
      <w:r>
        <w:rPr/>
        <w:t>cuerpos</w:t>
      </w:r>
      <w:r>
        <w:rPr>
          <w:spacing w:val="-4"/>
        </w:rPr>
        <w:t> </w:t>
      </w:r>
      <w:r>
        <w:rPr/>
        <w:t>de</w:t>
      </w:r>
      <w:r>
        <w:rPr>
          <w:spacing w:val="-6"/>
        </w:rPr>
        <w:t> </w:t>
      </w:r>
      <w:r>
        <w:rPr/>
        <w:t>seguridad</w:t>
      </w:r>
      <w:r>
        <w:rPr>
          <w:spacing w:val="-6"/>
        </w:rPr>
        <w:t> </w:t>
      </w:r>
      <w:r>
        <w:rPr/>
        <w:t>pública</w:t>
      </w:r>
      <w:r>
        <w:rPr>
          <w:spacing w:val="-5"/>
        </w:rPr>
        <w:t> </w:t>
      </w:r>
      <w:r>
        <w:rPr/>
        <w:t>estatal</w:t>
      </w:r>
      <w:r>
        <w:rPr>
          <w:spacing w:val="-6"/>
        </w:rPr>
        <w:t> </w:t>
      </w:r>
      <w:r>
        <w:rPr/>
        <w:t>y municipal a sus deberes, será sancionada en los términos de las disposiciones aplicables.</w:t>
      </w:r>
    </w:p>
    <w:p>
      <w:pPr>
        <w:pStyle w:val="BodyText"/>
        <w:ind w:left="0"/>
        <w:jc w:val="left"/>
      </w:pPr>
    </w:p>
    <w:p>
      <w:pPr>
        <w:pStyle w:val="BodyText"/>
        <w:spacing w:before="2"/>
        <w:ind w:left="0"/>
        <w:jc w:val="left"/>
      </w:pPr>
    </w:p>
    <w:p>
      <w:pPr>
        <w:spacing w:before="0"/>
        <w:ind w:left="3920" w:right="3973" w:firstLine="0"/>
        <w:jc w:val="center"/>
        <w:rPr>
          <w:b/>
          <w:sz w:val="20"/>
        </w:rPr>
      </w:pPr>
      <w:r>
        <w:rPr>
          <w:b/>
          <w:spacing w:val="-2"/>
          <w:sz w:val="20"/>
        </w:rPr>
        <w:t>CAPÍTULO</w:t>
      </w:r>
      <w:r>
        <w:rPr>
          <w:b/>
          <w:sz w:val="20"/>
        </w:rPr>
        <w:t> </w:t>
      </w:r>
      <w:r>
        <w:rPr>
          <w:b/>
          <w:spacing w:val="-2"/>
          <w:sz w:val="20"/>
        </w:rPr>
        <w:t>TERCERO</w:t>
      </w:r>
    </w:p>
    <w:p>
      <w:pPr>
        <w:spacing w:line="247" w:lineRule="auto" w:before="8"/>
        <w:ind w:left="1845" w:right="1900" w:firstLine="0"/>
        <w:jc w:val="center"/>
        <w:rPr>
          <w:b/>
          <w:sz w:val="20"/>
        </w:rPr>
      </w:pPr>
      <w:r>
        <w:rPr>
          <w:b/>
          <w:sz w:val="20"/>
        </w:rPr>
        <w:t>OBLIGACIONES</w:t>
      </w:r>
      <w:r>
        <w:rPr>
          <w:b/>
          <w:spacing w:val="-12"/>
          <w:sz w:val="20"/>
        </w:rPr>
        <w:t> </w:t>
      </w:r>
      <w:r>
        <w:rPr>
          <w:b/>
          <w:sz w:val="20"/>
        </w:rPr>
        <w:t>DE</w:t>
      </w:r>
      <w:r>
        <w:rPr>
          <w:b/>
          <w:spacing w:val="-11"/>
          <w:sz w:val="20"/>
        </w:rPr>
        <w:t> </w:t>
      </w:r>
      <w:r>
        <w:rPr>
          <w:b/>
          <w:sz w:val="20"/>
        </w:rPr>
        <w:t>LA</w:t>
      </w:r>
      <w:r>
        <w:rPr>
          <w:b/>
          <w:spacing w:val="-14"/>
          <w:sz w:val="20"/>
        </w:rPr>
        <w:t> </w:t>
      </w:r>
      <w:r>
        <w:rPr>
          <w:b/>
          <w:sz w:val="20"/>
        </w:rPr>
        <w:t>DIRECCIÓN</w:t>
      </w:r>
      <w:r>
        <w:rPr>
          <w:b/>
          <w:spacing w:val="-10"/>
          <w:sz w:val="20"/>
        </w:rPr>
        <w:t> </w:t>
      </w:r>
      <w:r>
        <w:rPr>
          <w:b/>
          <w:sz w:val="20"/>
        </w:rPr>
        <w:t>GENERAL</w:t>
      </w:r>
      <w:r>
        <w:rPr>
          <w:b/>
          <w:spacing w:val="-10"/>
          <w:sz w:val="20"/>
        </w:rPr>
        <w:t> </w:t>
      </w:r>
      <w:r>
        <w:rPr>
          <w:b/>
          <w:sz w:val="20"/>
        </w:rPr>
        <w:t>DE</w:t>
      </w:r>
      <w:r>
        <w:rPr>
          <w:b/>
          <w:spacing w:val="-11"/>
          <w:sz w:val="20"/>
        </w:rPr>
        <w:t> </w:t>
      </w:r>
      <w:r>
        <w:rPr>
          <w:b/>
          <w:sz w:val="20"/>
        </w:rPr>
        <w:t>REINSERCIÓN</w:t>
      </w:r>
      <w:r>
        <w:rPr>
          <w:b/>
          <w:spacing w:val="-11"/>
          <w:sz w:val="20"/>
        </w:rPr>
        <w:t> </w:t>
      </w:r>
      <w:r>
        <w:rPr>
          <w:b/>
          <w:sz w:val="20"/>
        </w:rPr>
        <w:t>SOCIAL</w:t>
      </w:r>
      <w:r>
        <w:rPr>
          <w:b/>
          <w:spacing w:val="-10"/>
          <w:sz w:val="20"/>
        </w:rPr>
        <w:t> </w:t>
      </w:r>
      <w:r>
        <w:rPr>
          <w:b/>
          <w:sz w:val="20"/>
        </w:rPr>
        <w:t>Y</w:t>
      </w:r>
      <w:r>
        <w:rPr>
          <w:b/>
          <w:spacing w:val="-9"/>
          <w:sz w:val="20"/>
        </w:rPr>
        <w:t> </w:t>
      </w:r>
      <w:r>
        <w:rPr>
          <w:b/>
          <w:sz w:val="20"/>
        </w:rPr>
        <w:t>DEL DIRECTOR DEL CENTRO DE INTERNAMIENTO PARA ADOLESCENTES</w:t>
      </w:r>
    </w:p>
    <w:p>
      <w:pPr>
        <w:pStyle w:val="BodyText"/>
        <w:spacing w:before="9"/>
        <w:ind w:left="0"/>
        <w:jc w:val="left"/>
        <w:rPr>
          <w:b/>
        </w:rPr>
      </w:pPr>
    </w:p>
    <w:p>
      <w:pPr>
        <w:pStyle w:val="BodyText"/>
      </w:pPr>
      <w:r>
        <w:rPr>
          <w:b/>
        </w:rPr>
        <w:t>ARTÍCULO</w:t>
      </w:r>
      <w:r>
        <w:rPr>
          <w:b/>
          <w:spacing w:val="-10"/>
        </w:rPr>
        <w:t> </w:t>
      </w:r>
      <w:r>
        <w:rPr>
          <w:b/>
        </w:rPr>
        <w:t>33.</w:t>
      </w:r>
      <w:r>
        <w:rPr>
          <w:b/>
          <w:spacing w:val="-9"/>
        </w:rPr>
        <w:t> </w:t>
      </w:r>
      <w:r>
        <w:rPr/>
        <w:t>Son</w:t>
      </w:r>
      <w:r>
        <w:rPr>
          <w:spacing w:val="-12"/>
        </w:rPr>
        <w:t> </w:t>
      </w:r>
      <w:r>
        <w:rPr/>
        <w:t>obligaciones</w:t>
      </w:r>
      <w:r>
        <w:rPr>
          <w:spacing w:val="-9"/>
        </w:rPr>
        <w:t> </w:t>
      </w:r>
      <w:r>
        <w:rPr/>
        <w:t>de</w:t>
      </w:r>
      <w:r>
        <w:rPr>
          <w:spacing w:val="-11"/>
        </w:rPr>
        <w:t> </w:t>
      </w:r>
      <w:r>
        <w:rPr/>
        <w:t>la</w:t>
      </w:r>
      <w:r>
        <w:rPr>
          <w:spacing w:val="-10"/>
        </w:rPr>
        <w:t> </w:t>
      </w:r>
      <w:r>
        <w:rPr/>
        <w:t>Dirección</w:t>
      </w:r>
      <w:r>
        <w:rPr>
          <w:spacing w:val="-11"/>
        </w:rPr>
        <w:t> </w:t>
      </w:r>
      <w:r>
        <w:rPr/>
        <w:t>General</w:t>
      </w:r>
      <w:r>
        <w:rPr>
          <w:spacing w:val="-12"/>
        </w:rPr>
        <w:t> </w:t>
      </w:r>
      <w:r>
        <w:rPr/>
        <w:t>las</w:t>
      </w:r>
      <w:r>
        <w:rPr>
          <w:spacing w:val="-9"/>
        </w:rPr>
        <w:t> </w:t>
      </w:r>
      <w:r>
        <w:rPr>
          <w:spacing w:val="-2"/>
        </w:rPr>
        <w:t>siguientes:</w:t>
      </w:r>
    </w:p>
    <w:p>
      <w:pPr>
        <w:pStyle w:val="ListParagraph"/>
        <w:numPr>
          <w:ilvl w:val="0"/>
          <w:numId w:val="13"/>
        </w:numPr>
        <w:tabs>
          <w:tab w:pos="1607" w:val="left" w:leader="none"/>
        </w:tabs>
        <w:spacing w:line="240" w:lineRule="auto" w:before="228" w:after="0"/>
        <w:ind w:left="1418" w:right="1473" w:firstLine="0"/>
        <w:jc w:val="both"/>
        <w:rPr>
          <w:sz w:val="20"/>
        </w:rPr>
      </w:pPr>
      <w:r>
        <w:rPr>
          <w:sz w:val="20"/>
        </w:rPr>
        <w:t>Aplicar las medidas para adolescentes y realizar todas las actividades conducentes para anticipar su reintegración</w:t>
      </w:r>
      <w:r>
        <w:rPr>
          <w:spacing w:val="-3"/>
          <w:sz w:val="20"/>
        </w:rPr>
        <w:t> </w:t>
      </w:r>
      <w:r>
        <w:rPr>
          <w:sz w:val="20"/>
        </w:rPr>
        <w:t>social</w:t>
      </w:r>
      <w:r>
        <w:rPr>
          <w:spacing w:val="-3"/>
          <w:sz w:val="20"/>
        </w:rPr>
        <w:t> </w:t>
      </w:r>
      <w:r>
        <w:rPr>
          <w:sz w:val="20"/>
        </w:rPr>
        <w:t>y</w:t>
      </w:r>
      <w:r>
        <w:rPr>
          <w:spacing w:val="-8"/>
          <w:sz w:val="20"/>
        </w:rPr>
        <w:t> </w:t>
      </w:r>
      <w:r>
        <w:rPr>
          <w:sz w:val="20"/>
        </w:rPr>
        <w:t>familiar</w:t>
      </w:r>
      <w:r>
        <w:rPr>
          <w:spacing w:val="-2"/>
          <w:sz w:val="20"/>
        </w:rPr>
        <w:t> </w:t>
      </w:r>
      <w:r>
        <w:rPr>
          <w:sz w:val="20"/>
        </w:rPr>
        <w:t>del</w:t>
      </w:r>
      <w:r>
        <w:rPr>
          <w:spacing w:val="-3"/>
          <w:sz w:val="20"/>
        </w:rPr>
        <w:t> </w:t>
      </w:r>
      <w:r>
        <w:rPr>
          <w:sz w:val="20"/>
        </w:rPr>
        <w:t>adolescente,</w:t>
      </w:r>
      <w:r>
        <w:rPr>
          <w:spacing w:val="-2"/>
          <w:sz w:val="20"/>
        </w:rPr>
        <w:t> </w:t>
      </w:r>
      <w:r>
        <w:rPr>
          <w:sz w:val="20"/>
        </w:rPr>
        <w:t>así</w:t>
      </w:r>
      <w:r>
        <w:rPr>
          <w:spacing w:val="-2"/>
          <w:sz w:val="20"/>
        </w:rPr>
        <w:t> </w:t>
      </w:r>
      <w:r>
        <w:rPr>
          <w:sz w:val="20"/>
        </w:rPr>
        <w:t>como</w:t>
      </w:r>
      <w:r>
        <w:rPr>
          <w:spacing w:val="-2"/>
          <w:sz w:val="20"/>
        </w:rPr>
        <w:t> </w:t>
      </w:r>
      <w:r>
        <w:rPr>
          <w:sz w:val="20"/>
        </w:rPr>
        <w:t>el</w:t>
      </w:r>
      <w:r>
        <w:rPr>
          <w:spacing w:val="-3"/>
          <w:sz w:val="20"/>
        </w:rPr>
        <w:t> </w:t>
      </w:r>
      <w:r>
        <w:rPr>
          <w:sz w:val="20"/>
        </w:rPr>
        <w:t>pleno</w:t>
      </w:r>
      <w:r>
        <w:rPr>
          <w:spacing w:val="-2"/>
          <w:sz w:val="20"/>
        </w:rPr>
        <w:t> </w:t>
      </w:r>
      <w:r>
        <w:rPr>
          <w:sz w:val="20"/>
        </w:rPr>
        <w:t>desarrollo</w:t>
      </w:r>
      <w:r>
        <w:rPr>
          <w:spacing w:val="-2"/>
          <w:sz w:val="20"/>
        </w:rPr>
        <w:t> </w:t>
      </w:r>
      <w:r>
        <w:rPr>
          <w:sz w:val="20"/>
        </w:rPr>
        <w:t>de</w:t>
      </w:r>
      <w:r>
        <w:rPr>
          <w:spacing w:val="-2"/>
          <w:sz w:val="20"/>
        </w:rPr>
        <w:t> </w:t>
      </w:r>
      <w:r>
        <w:rPr>
          <w:sz w:val="20"/>
        </w:rPr>
        <w:t>su</w:t>
      </w:r>
      <w:r>
        <w:rPr>
          <w:spacing w:val="-2"/>
          <w:sz w:val="20"/>
        </w:rPr>
        <w:t> </w:t>
      </w:r>
      <w:r>
        <w:rPr>
          <w:sz w:val="20"/>
        </w:rPr>
        <w:t>persona</w:t>
      </w:r>
      <w:r>
        <w:rPr>
          <w:spacing w:val="-2"/>
          <w:sz w:val="20"/>
        </w:rPr>
        <w:t> </w:t>
      </w:r>
      <w:r>
        <w:rPr>
          <w:sz w:val="20"/>
        </w:rPr>
        <w:t>y</w:t>
      </w:r>
      <w:r>
        <w:rPr>
          <w:spacing w:val="-8"/>
          <w:sz w:val="20"/>
        </w:rPr>
        <w:t> </w:t>
      </w:r>
      <w:r>
        <w:rPr>
          <w:sz w:val="20"/>
        </w:rPr>
        <w:t>capacidades;</w:t>
      </w:r>
    </w:p>
    <w:p>
      <w:pPr>
        <w:pStyle w:val="ListParagraph"/>
        <w:numPr>
          <w:ilvl w:val="0"/>
          <w:numId w:val="13"/>
        </w:numPr>
        <w:tabs>
          <w:tab w:pos="1691" w:val="left" w:leader="none"/>
        </w:tabs>
        <w:spacing w:line="240" w:lineRule="auto" w:before="224" w:after="0"/>
        <w:ind w:left="1418" w:right="1478" w:firstLine="0"/>
        <w:jc w:val="both"/>
        <w:rPr>
          <w:sz w:val="20"/>
        </w:rPr>
      </w:pPr>
      <w:r>
        <w:rPr>
          <w:sz w:val="20"/>
        </w:rPr>
        <w:t>Elaborar, en cada caso, un Programa Personalizado de Ejecución de medidas y someterlo a la aprobación del Juez de Adolescentes que corresponda;</w:t>
      </w:r>
    </w:p>
    <w:p>
      <w:pPr>
        <w:pStyle w:val="ListParagraph"/>
        <w:numPr>
          <w:ilvl w:val="0"/>
          <w:numId w:val="13"/>
        </w:numPr>
        <w:tabs>
          <w:tab w:pos="1696" w:val="left" w:leader="none"/>
        </w:tabs>
        <w:spacing w:line="240" w:lineRule="auto" w:before="224" w:after="0"/>
        <w:ind w:left="1418" w:right="1468" w:firstLine="0"/>
        <w:jc w:val="both"/>
        <w:rPr>
          <w:sz w:val="20"/>
        </w:rPr>
      </w:pPr>
      <w:r>
        <w:rPr>
          <w:sz w:val="20"/>
        </w:rPr>
        <w:t>Asegurar,</w:t>
      </w:r>
      <w:r>
        <w:rPr>
          <w:spacing w:val="-3"/>
          <w:sz w:val="20"/>
        </w:rPr>
        <w:t> </w:t>
      </w:r>
      <w:r>
        <w:rPr>
          <w:sz w:val="20"/>
        </w:rPr>
        <w:t>en</w:t>
      </w:r>
      <w:r>
        <w:rPr>
          <w:spacing w:val="-4"/>
          <w:sz w:val="20"/>
        </w:rPr>
        <w:t> </w:t>
      </w:r>
      <w:r>
        <w:rPr>
          <w:sz w:val="20"/>
        </w:rPr>
        <w:t>todo</w:t>
      </w:r>
      <w:r>
        <w:rPr>
          <w:spacing w:val="-3"/>
          <w:sz w:val="20"/>
        </w:rPr>
        <w:t> </w:t>
      </w:r>
      <w:r>
        <w:rPr>
          <w:sz w:val="20"/>
        </w:rPr>
        <w:t>momento,</w:t>
      </w:r>
      <w:r>
        <w:rPr>
          <w:spacing w:val="-5"/>
          <w:sz w:val="20"/>
        </w:rPr>
        <w:t> </w:t>
      </w:r>
      <w:r>
        <w:rPr>
          <w:sz w:val="20"/>
        </w:rPr>
        <w:t>el</w:t>
      </w:r>
      <w:r>
        <w:rPr>
          <w:spacing w:val="-6"/>
          <w:sz w:val="20"/>
        </w:rPr>
        <w:t> </w:t>
      </w:r>
      <w:r>
        <w:rPr>
          <w:sz w:val="20"/>
        </w:rPr>
        <w:t>respeto</w:t>
      </w:r>
      <w:r>
        <w:rPr>
          <w:spacing w:val="-6"/>
          <w:sz w:val="20"/>
        </w:rPr>
        <w:t> </w:t>
      </w:r>
      <w:r>
        <w:rPr>
          <w:sz w:val="20"/>
        </w:rPr>
        <w:t>irrestricto</w:t>
      </w:r>
      <w:r>
        <w:rPr>
          <w:spacing w:val="-6"/>
          <w:sz w:val="20"/>
        </w:rPr>
        <w:t> </w:t>
      </w:r>
      <w:r>
        <w:rPr>
          <w:sz w:val="20"/>
        </w:rPr>
        <w:t>de</w:t>
      </w:r>
      <w:r>
        <w:rPr>
          <w:spacing w:val="-6"/>
          <w:sz w:val="20"/>
        </w:rPr>
        <w:t> </w:t>
      </w:r>
      <w:r>
        <w:rPr>
          <w:sz w:val="20"/>
        </w:rPr>
        <w:t>los</w:t>
      </w:r>
      <w:r>
        <w:rPr>
          <w:spacing w:val="-4"/>
          <w:sz w:val="20"/>
        </w:rPr>
        <w:t> </w:t>
      </w:r>
      <w:r>
        <w:rPr>
          <w:sz w:val="20"/>
        </w:rPr>
        <w:t>derechos</w:t>
      </w:r>
      <w:r>
        <w:rPr>
          <w:spacing w:val="-4"/>
          <w:sz w:val="20"/>
        </w:rPr>
        <w:t> </w:t>
      </w:r>
      <w:r>
        <w:rPr>
          <w:sz w:val="20"/>
        </w:rPr>
        <w:t>y</w:t>
      </w:r>
      <w:r>
        <w:rPr>
          <w:spacing w:val="-10"/>
          <w:sz w:val="20"/>
        </w:rPr>
        <w:t> </w:t>
      </w:r>
      <w:r>
        <w:rPr>
          <w:sz w:val="20"/>
        </w:rPr>
        <w:t>garantías</w:t>
      </w:r>
      <w:r>
        <w:rPr>
          <w:spacing w:val="-4"/>
          <w:sz w:val="20"/>
        </w:rPr>
        <w:t> </w:t>
      </w:r>
      <w:r>
        <w:rPr>
          <w:sz w:val="20"/>
        </w:rPr>
        <w:t>previstos</w:t>
      </w:r>
      <w:r>
        <w:rPr>
          <w:spacing w:val="-4"/>
          <w:sz w:val="20"/>
        </w:rPr>
        <w:t> </w:t>
      </w:r>
      <w:r>
        <w:rPr>
          <w:sz w:val="20"/>
        </w:rPr>
        <w:t>en</w:t>
      </w:r>
      <w:r>
        <w:rPr>
          <w:spacing w:val="-6"/>
          <w:sz w:val="20"/>
        </w:rPr>
        <w:t> </w:t>
      </w:r>
      <w:r>
        <w:rPr>
          <w:sz w:val="20"/>
        </w:rPr>
        <w:t>esta</w:t>
      </w:r>
      <w:r>
        <w:rPr>
          <w:spacing w:val="-6"/>
          <w:sz w:val="20"/>
        </w:rPr>
        <w:t> </w:t>
      </w:r>
      <w:r>
        <w:rPr>
          <w:sz w:val="20"/>
        </w:rPr>
        <w:t>ley,</w:t>
      </w:r>
      <w:r>
        <w:rPr>
          <w:spacing w:val="-5"/>
          <w:sz w:val="20"/>
        </w:rPr>
        <w:t> </w:t>
      </w:r>
      <w:r>
        <w:rPr>
          <w:sz w:val="20"/>
        </w:rPr>
        <w:t>así como la dignidad e integridad de las personas sujetas a</w:t>
      </w:r>
      <w:r>
        <w:rPr>
          <w:spacing w:val="-1"/>
          <w:sz w:val="20"/>
        </w:rPr>
        <w:t> </w:t>
      </w:r>
      <w:r>
        <w:rPr>
          <w:sz w:val="20"/>
        </w:rPr>
        <w:t>medidas, especialmente</w:t>
      </w:r>
      <w:r>
        <w:rPr>
          <w:spacing w:val="-1"/>
          <w:sz w:val="20"/>
        </w:rPr>
        <w:t> </w:t>
      </w:r>
      <w:r>
        <w:rPr>
          <w:sz w:val="20"/>
        </w:rPr>
        <w:t>de</w:t>
      </w:r>
      <w:r>
        <w:rPr>
          <w:spacing w:val="-1"/>
          <w:sz w:val="20"/>
        </w:rPr>
        <w:t> </w:t>
      </w:r>
      <w:r>
        <w:rPr>
          <w:sz w:val="20"/>
        </w:rPr>
        <w:t>quienes las cumplen en internamiento;</w:t>
      </w:r>
    </w:p>
    <w:p>
      <w:pPr>
        <w:pStyle w:val="ListParagraph"/>
        <w:numPr>
          <w:ilvl w:val="0"/>
          <w:numId w:val="13"/>
        </w:numPr>
        <w:tabs>
          <w:tab w:pos="1720" w:val="left" w:leader="none"/>
        </w:tabs>
        <w:spacing w:line="240" w:lineRule="auto" w:before="223" w:after="0"/>
        <w:ind w:left="1418" w:right="1479" w:firstLine="0"/>
        <w:jc w:val="both"/>
        <w:rPr>
          <w:sz w:val="20"/>
        </w:rPr>
      </w:pPr>
      <w:r>
        <w:rPr>
          <w:sz w:val="20"/>
        </w:rPr>
        <w:t>Supervisar</w:t>
      </w:r>
      <w:r>
        <w:rPr>
          <w:spacing w:val="-1"/>
          <w:sz w:val="20"/>
        </w:rPr>
        <w:t> </w:t>
      </w:r>
      <w:r>
        <w:rPr>
          <w:sz w:val="20"/>
        </w:rPr>
        <w:t>y</w:t>
      </w:r>
      <w:r>
        <w:rPr>
          <w:spacing w:val="-7"/>
          <w:sz w:val="20"/>
        </w:rPr>
        <w:t> </w:t>
      </w:r>
      <w:r>
        <w:rPr>
          <w:sz w:val="20"/>
        </w:rPr>
        <w:t>evaluar</w:t>
      </w:r>
      <w:r>
        <w:rPr>
          <w:spacing w:val="-1"/>
          <w:sz w:val="20"/>
        </w:rPr>
        <w:t> </w:t>
      </w:r>
      <w:r>
        <w:rPr>
          <w:sz w:val="20"/>
        </w:rPr>
        <w:t>a</w:t>
      </w:r>
      <w:r>
        <w:rPr>
          <w:spacing w:val="-2"/>
          <w:sz w:val="20"/>
        </w:rPr>
        <w:t> </w:t>
      </w:r>
      <w:r>
        <w:rPr>
          <w:sz w:val="20"/>
        </w:rPr>
        <w:t>los</w:t>
      </w:r>
      <w:r>
        <w:rPr>
          <w:spacing w:val="-3"/>
          <w:sz w:val="20"/>
        </w:rPr>
        <w:t> </w:t>
      </w:r>
      <w:r>
        <w:rPr>
          <w:sz w:val="20"/>
        </w:rPr>
        <w:t>centros</w:t>
      </w:r>
      <w:r>
        <w:rPr>
          <w:spacing w:val="-3"/>
          <w:sz w:val="20"/>
        </w:rPr>
        <w:t> </w:t>
      </w:r>
      <w:r>
        <w:rPr>
          <w:sz w:val="20"/>
        </w:rPr>
        <w:t>de</w:t>
      </w:r>
      <w:r>
        <w:rPr>
          <w:spacing w:val="-5"/>
          <w:sz w:val="20"/>
        </w:rPr>
        <w:t> </w:t>
      </w:r>
      <w:r>
        <w:rPr>
          <w:sz w:val="20"/>
        </w:rPr>
        <w:t>internamiento,</w:t>
      </w:r>
      <w:r>
        <w:rPr>
          <w:spacing w:val="-4"/>
          <w:sz w:val="20"/>
        </w:rPr>
        <w:t> </w:t>
      </w:r>
      <w:r>
        <w:rPr>
          <w:sz w:val="20"/>
        </w:rPr>
        <w:t>asegurando</w:t>
      </w:r>
      <w:r>
        <w:rPr>
          <w:spacing w:val="-5"/>
          <w:sz w:val="20"/>
        </w:rPr>
        <w:t> </w:t>
      </w:r>
      <w:r>
        <w:rPr>
          <w:sz w:val="20"/>
        </w:rPr>
        <w:t>que</w:t>
      </w:r>
      <w:r>
        <w:rPr>
          <w:spacing w:val="-4"/>
          <w:sz w:val="20"/>
        </w:rPr>
        <w:t> </w:t>
      </w:r>
      <w:r>
        <w:rPr>
          <w:sz w:val="20"/>
        </w:rPr>
        <w:t>se</w:t>
      </w:r>
      <w:r>
        <w:rPr>
          <w:spacing w:val="-4"/>
          <w:sz w:val="20"/>
        </w:rPr>
        <w:t> </w:t>
      </w:r>
      <w:r>
        <w:rPr>
          <w:sz w:val="20"/>
        </w:rPr>
        <w:t>apeguen</w:t>
      </w:r>
      <w:r>
        <w:rPr>
          <w:spacing w:val="-4"/>
          <w:sz w:val="20"/>
        </w:rPr>
        <w:t> </w:t>
      </w:r>
      <w:r>
        <w:rPr>
          <w:sz w:val="20"/>
        </w:rPr>
        <w:t>a</w:t>
      </w:r>
      <w:r>
        <w:rPr>
          <w:spacing w:val="-4"/>
          <w:sz w:val="20"/>
        </w:rPr>
        <w:t> </w:t>
      </w:r>
      <w:r>
        <w:rPr>
          <w:sz w:val="20"/>
        </w:rPr>
        <w:t>lo</w:t>
      </w:r>
      <w:r>
        <w:rPr>
          <w:spacing w:val="-4"/>
          <w:sz w:val="20"/>
        </w:rPr>
        <w:t> </w:t>
      </w:r>
      <w:r>
        <w:rPr>
          <w:sz w:val="20"/>
        </w:rPr>
        <w:t>dispuesto</w:t>
      </w:r>
      <w:r>
        <w:rPr>
          <w:spacing w:val="-4"/>
          <w:sz w:val="20"/>
        </w:rPr>
        <w:t> </w:t>
      </w:r>
      <w:r>
        <w:rPr>
          <w:sz w:val="20"/>
        </w:rPr>
        <w:t>por</w:t>
      </w:r>
      <w:r>
        <w:rPr>
          <w:spacing w:val="-3"/>
          <w:sz w:val="20"/>
        </w:rPr>
        <w:t> </w:t>
      </w:r>
      <w:r>
        <w:rPr>
          <w:sz w:val="20"/>
        </w:rPr>
        <w:t>la presente ley;</w:t>
      </w:r>
    </w:p>
    <w:p>
      <w:pPr>
        <w:pStyle w:val="ListParagraph"/>
        <w:numPr>
          <w:ilvl w:val="0"/>
          <w:numId w:val="13"/>
        </w:numPr>
        <w:tabs>
          <w:tab w:pos="1659" w:val="left" w:leader="none"/>
        </w:tabs>
        <w:spacing w:line="240" w:lineRule="auto" w:before="224" w:after="0"/>
        <w:ind w:left="1659" w:right="0" w:hanging="241"/>
        <w:jc w:val="both"/>
        <w:rPr>
          <w:sz w:val="20"/>
        </w:rPr>
      </w:pPr>
      <w:r>
        <w:rPr>
          <w:sz w:val="20"/>
        </w:rPr>
        <w:t>Elaborar</w:t>
      </w:r>
      <w:r>
        <w:rPr>
          <w:spacing w:val="-8"/>
          <w:sz w:val="20"/>
        </w:rPr>
        <w:t> </w:t>
      </w:r>
      <w:r>
        <w:rPr>
          <w:sz w:val="20"/>
        </w:rPr>
        <w:t>los</w:t>
      </w:r>
      <w:r>
        <w:rPr>
          <w:spacing w:val="-7"/>
          <w:sz w:val="20"/>
        </w:rPr>
        <w:t> </w:t>
      </w:r>
      <w:r>
        <w:rPr>
          <w:sz w:val="20"/>
        </w:rPr>
        <w:t>informes</w:t>
      </w:r>
      <w:r>
        <w:rPr>
          <w:spacing w:val="-7"/>
          <w:sz w:val="20"/>
        </w:rPr>
        <w:t> </w:t>
      </w:r>
      <w:r>
        <w:rPr>
          <w:sz w:val="20"/>
        </w:rPr>
        <w:t>que</w:t>
      </w:r>
      <w:r>
        <w:rPr>
          <w:spacing w:val="-9"/>
          <w:sz w:val="20"/>
        </w:rPr>
        <w:t> </w:t>
      </w:r>
      <w:r>
        <w:rPr>
          <w:sz w:val="20"/>
        </w:rPr>
        <w:t>le</w:t>
      </w:r>
      <w:r>
        <w:rPr>
          <w:spacing w:val="-8"/>
          <w:sz w:val="20"/>
        </w:rPr>
        <w:t> </w:t>
      </w:r>
      <w:r>
        <w:rPr>
          <w:sz w:val="20"/>
        </w:rPr>
        <w:t>correspondan</w:t>
      </w:r>
      <w:r>
        <w:rPr>
          <w:spacing w:val="-9"/>
          <w:sz w:val="20"/>
        </w:rPr>
        <w:t> </w:t>
      </w:r>
      <w:r>
        <w:rPr>
          <w:sz w:val="20"/>
        </w:rPr>
        <w:t>de</w:t>
      </w:r>
      <w:r>
        <w:rPr>
          <w:spacing w:val="-9"/>
          <w:sz w:val="20"/>
        </w:rPr>
        <w:t> </w:t>
      </w:r>
      <w:r>
        <w:rPr>
          <w:sz w:val="20"/>
        </w:rPr>
        <w:t>conformidad</w:t>
      </w:r>
      <w:r>
        <w:rPr>
          <w:spacing w:val="-8"/>
          <w:sz w:val="20"/>
        </w:rPr>
        <w:t> </w:t>
      </w:r>
      <w:r>
        <w:rPr>
          <w:sz w:val="20"/>
        </w:rPr>
        <w:t>con</w:t>
      </w:r>
      <w:r>
        <w:rPr>
          <w:spacing w:val="-9"/>
          <w:sz w:val="20"/>
        </w:rPr>
        <w:t> </w:t>
      </w:r>
      <w:r>
        <w:rPr>
          <w:sz w:val="20"/>
        </w:rPr>
        <w:t>el</w:t>
      </w:r>
      <w:r>
        <w:rPr>
          <w:spacing w:val="-9"/>
          <w:sz w:val="20"/>
        </w:rPr>
        <w:t> </w:t>
      </w:r>
      <w:r>
        <w:rPr>
          <w:sz w:val="20"/>
        </w:rPr>
        <w:t>presente</w:t>
      </w:r>
      <w:r>
        <w:rPr>
          <w:spacing w:val="-9"/>
          <w:sz w:val="20"/>
        </w:rPr>
        <w:t> </w:t>
      </w:r>
      <w:r>
        <w:rPr>
          <w:spacing w:val="-2"/>
          <w:sz w:val="20"/>
        </w:rPr>
        <w:t>ordenamiento;</w:t>
      </w:r>
    </w:p>
    <w:p>
      <w:pPr>
        <w:pStyle w:val="ListParagraph"/>
        <w:numPr>
          <w:ilvl w:val="0"/>
          <w:numId w:val="13"/>
        </w:numPr>
        <w:tabs>
          <w:tab w:pos="1715" w:val="left" w:leader="none"/>
        </w:tabs>
        <w:spacing w:line="240" w:lineRule="auto" w:before="226" w:after="0"/>
        <w:ind w:left="1715" w:right="0" w:hanging="297"/>
        <w:jc w:val="both"/>
        <w:rPr>
          <w:sz w:val="20"/>
        </w:rPr>
      </w:pPr>
      <w:r>
        <w:rPr>
          <w:sz w:val="20"/>
        </w:rPr>
        <w:t>Cumplir</w:t>
      </w:r>
      <w:r>
        <w:rPr>
          <w:spacing w:val="-8"/>
          <w:sz w:val="20"/>
        </w:rPr>
        <w:t> </w:t>
      </w:r>
      <w:r>
        <w:rPr>
          <w:sz w:val="20"/>
        </w:rPr>
        <w:t>con</w:t>
      </w:r>
      <w:r>
        <w:rPr>
          <w:spacing w:val="-10"/>
          <w:sz w:val="20"/>
        </w:rPr>
        <w:t> </w:t>
      </w:r>
      <w:r>
        <w:rPr>
          <w:sz w:val="20"/>
        </w:rPr>
        <w:t>las</w:t>
      </w:r>
      <w:r>
        <w:rPr>
          <w:spacing w:val="-7"/>
          <w:sz w:val="20"/>
        </w:rPr>
        <w:t> </w:t>
      </w:r>
      <w:r>
        <w:rPr>
          <w:sz w:val="20"/>
        </w:rPr>
        <w:t>órdenes</w:t>
      </w:r>
      <w:r>
        <w:rPr>
          <w:spacing w:val="-8"/>
          <w:sz w:val="20"/>
        </w:rPr>
        <w:t> </w:t>
      </w:r>
      <w:r>
        <w:rPr>
          <w:sz w:val="20"/>
        </w:rPr>
        <w:t>del</w:t>
      </w:r>
      <w:r>
        <w:rPr>
          <w:spacing w:val="-10"/>
          <w:sz w:val="20"/>
        </w:rPr>
        <w:t> </w:t>
      </w:r>
      <w:r>
        <w:rPr>
          <w:sz w:val="20"/>
        </w:rPr>
        <w:t>Juez</w:t>
      </w:r>
      <w:r>
        <w:rPr>
          <w:spacing w:val="-11"/>
          <w:sz w:val="20"/>
        </w:rPr>
        <w:t> </w:t>
      </w:r>
      <w:r>
        <w:rPr>
          <w:sz w:val="20"/>
        </w:rPr>
        <w:t>de</w:t>
      </w:r>
      <w:r>
        <w:rPr>
          <w:spacing w:val="-10"/>
          <w:sz w:val="20"/>
        </w:rPr>
        <w:t> </w:t>
      </w:r>
      <w:r>
        <w:rPr>
          <w:sz w:val="20"/>
        </w:rPr>
        <w:t>Adolescentes</w:t>
      </w:r>
      <w:r>
        <w:rPr>
          <w:spacing w:val="-8"/>
          <w:sz w:val="20"/>
        </w:rPr>
        <w:t> </w:t>
      </w:r>
      <w:r>
        <w:rPr>
          <w:sz w:val="20"/>
        </w:rPr>
        <w:t>que</w:t>
      </w:r>
      <w:r>
        <w:rPr>
          <w:spacing w:val="-9"/>
          <w:sz w:val="20"/>
        </w:rPr>
        <w:t> </w:t>
      </w:r>
      <w:r>
        <w:rPr>
          <w:spacing w:val="-2"/>
          <w:sz w:val="20"/>
        </w:rPr>
        <w:t>corresponda;</w:t>
      </w:r>
    </w:p>
    <w:p>
      <w:pPr>
        <w:spacing w:after="0" w:line="240" w:lineRule="auto"/>
        <w:jc w:val="both"/>
        <w:rPr>
          <w:sz w:val="20"/>
        </w:rPr>
        <w:sectPr>
          <w:pgSz w:w="12250" w:h="15820"/>
          <w:pgMar w:header="19" w:footer="869" w:top="1700" w:bottom="1120" w:left="0" w:right="0"/>
        </w:sectPr>
      </w:pPr>
    </w:p>
    <w:p>
      <w:pPr>
        <w:pStyle w:val="ListParagraph"/>
        <w:numPr>
          <w:ilvl w:val="0"/>
          <w:numId w:val="13"/>
        </w:numPr>
        <w:tabs>
          <w:tab w:pos="1803" w:val="left" w:leader="none"/>
        </w:tabs>
        <w:spacing w:line="240" w:lineRule="auto" w:before="127" w:after="0"/>
        <w:ind w:left="1418" w:right="1468" w:firstLine="0"/>
        <w:jc w:val="both"/>
        <w:rPr>
          <w:sz w:val="20"/>
        </w:rPr>
      </w:pPr>
      <w:r>
        <w:rPr>
          <w:sz w:val="20"/>
        </w:rPr>
        <w:t>Fomentar en las personas sujetas a alguna medida, el sentido de la responsabilidad, el valor del respeto</w:t>
      </w:r>
      <w:r>
        <w:rPr>
          <w:spacing w:val="-3"/>
          <w:sz w:val="20"/>
        </w:rPr>
        <w:t> </w:t>
      </w:r>
      <w:r>
        <w:rPr>
          <w:sz w:val="20"/>
        </w:rPr>
        <w:t>a</w:t>
      </w:r>
      <w:r>
        <w:rPr>
          <w:spacing w:val="-3"/>
          <w:sz w:val="20"/>
        </w:rPr>
        <w:t> </w:t>
      </w:r>
      <w:r>
        <w:rPr>
          <w:sz w:val="20"/>
        </w:rPr>
        <w:t>los</w:t>
      </w:r>
      <w:r>
        <w:rPr>
          <w:spacing w:val="-2"/>
          <w:sz w:val="20"/>
        </w:rPr>
        <w:t> </w:t>
      </w:r>
      <w:r>
        <w:rPr>
          <w:sz w:val="20"/>
        </w:rPr>
        <w:t>derechos</w:t>
      </w:r>
      <w:r>
        <w:rPr>
          <w:spacing w:val="-2"/>
          <w:sz w:val="20"/>
        </w:rPr>
        <w:t> </w:t>
      </w:r>
      <w:r>
        <w:rPr>
          <w:sz w:val="20"/>
        </w:rPr>
        <w:t>de</w:t>
      </w:r>
      <w:r>
        <w:rPr>
          <w:spacing w:val="-4"/>
          <w:sz w:val="20"/>
        </w:rPr>
        <w:t> </w:t>
      </w:r>
      <w:r>
        <w:rPr>
          <w:sz w:val="20"/>
        </w:rPr>
        <w:t>los</w:t>
      </w:r>
      <w:r>
        <w:rPr>
          <w:spacing w:val="-2"/>
          <w:sz w:val="20"/>
        </w:rPr>
        <w:t> </w:t>
      </w:r>
      <w:r>
        <w:rPr>
          <w:sz w:val="20"/>
        </w:rPr>
        <w:t>demás</w:t>
      </w:r>
      <w:r>
        <w:rPr>
          <w:spacing w:val="-2"/>
          <w:sz w:val="20"/>
        </w:rPr>
        <w:t> </w:t>
      </w:r>
      <w:r>
        <w:rPr>
          <w:sz w:val="20"/>
        </w:rPr>
        <w:t>y</w:t>
      </w:r>
      <w:r>
        <w:rPr>
          <w:spacing w:val="-9"/>
          <w:sz w:val="20"/>
        </w:rPr>
        <w:t> </w:t>
      </w:r>
      <w:r>
        <w:rPr>
          <w:sz w:val="20"/>
        </w:rPr>
        <w:t>el</w:t>
      </w:r>
      <w:r>
        <w:rPr>
          <w:spacing w:val="-6"/>
          <w:sz w:val="20"/>
        </w:rPr>
        <w:t> </w:t>
      </w:r>
      <w:r>
        <w:rPr>
          <w:sz w:val="20"/>
        </w:rPr>
        <w:t>desarrollo</w:t>
      </w:r>
      <w:r>
        <w:rPr>
          <w:spacing w:val="-5"/>
          <w:sz w:val="20"/>
        </w:rPr>
        <w:t> </w:t>
      </w:r>
      <w:r>
        <w:rPr>
          <w:sz w:val="20"/>
        </w:rPr>
        <w:t>de</w:t>
      </w:r>
      <w:r>
        <w:rPr>
          <w:spacing w:val="-5"/>
          <w:sz w:val="20"/>
        </w:rPr>
        <w:t> </w:t>
      </w:r>
      <w:r>
        <w:rPr>
          <w:sz w:val="20"/>
        </w:rPr>
        <w:t>las</w:t>
      </w:r>
      <w:r>
        <w:rPr>
          <w:spacing w:val="-4"/>
          <w:sz w:val="20"/>
        </w:rPr>
        <w:t> </w:t>
      </w:r>
      <w:r>
        <w:rPr>
          <w:sz w:val="20"/>
        </w:rPr>
        <w:t>capacidades</w:t>
      </w:r>
      <w:r>
        <w:rPr>
          <w:spacing w:val="-4"/>
          <w:sz w:val="20"/>
        </w:rPr>
        <w:t> </w:t>
      </w:r>
      <w:r>
        <w:rPr>
          <w:sz w:val="20"/>
        </w:rPr>
        <w:t>necesarias</w:t>
      </w:r>
      <w:r>
        <w:rPr>
          <w:spacing w:val="-4"/>
          <w:sz w:val="20"/>
        </w:rPr>
        <w:t> </w:t>
      </w:r>
      <w:r>
        <w:rPr>
          <w:sz w:val="20"/>
        </w:rPr>
        <w:t>para</w:t>
      </w:r>
      <w:r>
        <w:rPr>
          <w:spacing w:val="-5"/>
          <w:sz w:val="20"/>
        </w:rPr>
        <w:t> </w:t>
      </w:r>
      <w:r>
        <w:rPr>
          <w:sz w:val="20"/>
        </w:rPr>
        <w:t>una</w:t>
      </w:r>
      <w:r>
        <w:rPr>
          <w:spacing w:val="-6"/>
          <w:sz w:val="20"/>
        </w:rPr>
        <w:t> </w:t>
      </w:r>
      <w:r>
        <w:rPr>
          <w:sz w:val="20"/>
        </w:rPr>
        <w:t>participación constructiva dentro de la sociedad;</w:t>
      </w:r>
    </w:p>
    <w:p>
      <w:pPr>
        <w:pStyle w:val="ListParagraph"/>
        <w:numPr>
          <w:ilvl w:val="0"/>
          <w:numId w:val="13"/>
        </w:numPr>
        <w:tabs>
          <w:tab w:pos="1841" w:val="left" w:leader="none"/>
        </w:tabs>
        <w:spacing w:line="240" w:lineRule="auto" w:before="222" w:after="0"/>
        <w:ind w:left="1418" w:right="1477" w:firstLine="0"/>
        <w:jc w:val="both"/>
        <w:rPr>
          <w:sz w:val="20"/>
        </w:rPr>
      </w:pPr>
      <w:r>
        <w:rPr>
          <w:sz w:val="20"/>
        </w:rPr>
        <w:t>Ejecutar y vigilar el cumplimiento de toda clase de medidas y providencias precautorias, e informar inmediatamente al Juez Especializado en Justicia para Adolescentes y al Ministerio Público sobre su </w:t>
      </w:r>
      <w:r>
        <w:rPr>
          <w:spacing w:val="-2"/>
          <w:sz w:val="20"/>
        </w:rPr>
        <w:t>incumplimiento;</w:t>
      </w:r>
    </w:p>
    <w:p>
      <w:pPr>
        <w:pStyle w:val="ListParagraph"/>
        <w:numPr>
          <w:ilvl w:val="0"/>
          <w:numId w:val="13"/>
        </w:numPr>
        <w:tabs>
          <w:tab w:pos="1724" w:val="left" w:leader="none"/>
        </w:tabs>
        <w:spacing w:line="240" w:lineRule="auto" w:before="222" w:after="0"/>
        <w:ind w:left="1418" w:right="1473" w:firstLine="0"/>
        <w:jc w:val="both"/>
        <w:rPr>
          <w:sz w:val="20"/>
        </w:rPr>
      </w:pPr>
      <w:r>
        <w:rPr>
          <w:sz w:val="20"/>
        </w:rPr>
        <w:t>Celebrar, a través de</w:t>
      </w:r>
      <w:r>
        <w:rPr>
          <w:spacing w:val="-1"/>
          <w:sz w:val="20"/>
        </w:rPr>
        <w:t> </w:t>
      </w:r>
      <w:r>
        <w:rPr>
          <w:sz w:val="20"/>
        </w:rPr>
        <w:t>la autoridad</w:t>
      </w:r>
      <w:r>
        <w:rPr>
          <w:spacing w:val="-3"/>
          <w:sz w:val="20"/>
        </w:rPr>
        <w:t> </w:t>
      </w:r>
      <w:r>
        <w:rPr>
          <w:sz w:val="20"/>
        </w:rPr>
        <w:t>competente,</w:t>
      </w:r>
      <w:r>
        <w:rPr>
          <w:spacing w:val="-3"/>
          <w:sz w:val="20"/>
        </w:rPr>
        <w:t> </w:t>
      </w:r>
      <w:r>
        <w:rPr>
          <w:sz w:val="20"/>
        </w:rPr>
        <w:t>convenios</w:t>
      </w:r>
      <w:r>
        <w:rPr>
          <w:spacing w:val="-2"/>
          <w:sz w:val="20"/>
        </w:rPr>
        <w:t> </w:t>
      </w:r>
      <w:r>
        <w:rPr>
          <w:sz w:val="20"/>
        </w:rPr>
        <w:t>de</w:t>
      </w:r>
      <w:r>
        <w:rPr>
          <w:spacing w:val="-3"/>
          <w:sz w:val="20"/>
        </w:rPr>
        <w:t> </w:t>
      </w:r>
      <w:r>
        <w:rPr>
          <w:sz w:val="20"/>
        </w:rPr>
        <w:t>colaboración</w:t>
      </w:r>
      <w:r>
        <w:rPr>
          <w:spacing w:val="-3"/>
          <w:sz w:val="20"/>
        </w:rPr>
        <w:t> </w:t>
      </w:r>
      <w:r>
        <w:rPr>
          <w:sz w:val="20"/>
        </w:rPr>
        <w:t>con</w:t>
      </w:r>
      <w:r>
        <w:rPr>
          <w:spacing w:val="-3"/>
          <w:sz w:val="20"/>
        </w:rPr>
        <w:t> </w:t>
      </w:r>
      <w:r>
        <w:rPr>
          <w:sz w:val="20"/>
        </w:rPr>
        <w:t>instituciones</w:t>
      </w:r>
      <w:r>
        <w:rPr>
          <w:spacing w:val="-2"/>
          <w:sz w:val="20"/>
        </w:rPr>
        <w:t> </w:t>
      </w:r>
      <w:r>
        <w:rPr>
          <w:sz w:val="20"/>
        </w:rPr>
        <w:t>públicas</w:t>
      </w:r>
      <w:r>
        <w:rPr>
          <w:spacing w:val="-2"/>
          <w:sz w:val="20"/>
        </w:rPr>
        <w:t> </w:t>
      </w:r>
      <w:r>
        <w:rPr>
          <w:sz w:val="20"/>
        </w:rPr>
        <w:t>y privadas, para que coadyuven en el cumplimiento de los programas personalizados de ejecución de medidas; y</w:t>
      </w:r>
    </w:p>
    <w:p>
      <w:pPr>
        <w:pStyle w:val="ListParagraph"/>
        <w:numPr>
          <w:ilvl w:val="0"/>
          <w:numId w:val="13"/>
        </w:numPr>
        <w:tabs>
          <w:tab w:pos="1716" w:val="left" w:leader="none"/>
        </w:tabs>
        <w:spacing w:line="240" w:lineRule="auto" w:before="222" w:after="0"/>
        <w:ind w:left="1418" w:right="1475" w:firstLine="0"/>
        <w:jc w:val="both"/>
        <w:rPr>
          <w:sz w:val="20"/>
        </w:rPr>
      </w:pPr>
      <w:r>
        <w:rPr>
          <w:sz w:val="20"/>
        </w:rPr>
        <w:t>Contar con un registro actualizado de las instituciones públicas y privadas que colaboren en la ejecución de las medidas, así como de los programas existentes, para su cumplimiento y disponer lo conducente para que siempre esté a disposición del Juez de Adolescentes.</w:t>
      </w:r>
    </w:p>
    <w:p>
      <w:pPr>
        <w:pStyle w:val="BodyText"/>
        <w:spacing w:before="9"/>
        <w:ind w:left="0"/>
        <w:jc w:val="left"/>
      </w:pPr>
    </w:p>
    <w:p>
      <w:pPr>
        <w:pStyle w:val="BodyText"/>
        <w:jc w:val="left"/>
      </w:pPr>
      <w:r>
        <w:rPr>
          <w:b/>
        </w:rPr>
        <w:t>ARTÍCULO</w:t>
      </w:r>
      <w:r>
        <w:rPr>
          <w:b/>
          <w:spacing w:val="-10"/>
        </w:rPr>
        <w:t> </w:t>
      </w:r>
      <w:r>
        <w:rPr>
          <w:b/>
        </w:rPr>
        <w:t>34.</w:t>
      </w:r>
      <w:r>
        <w:rPr>
          <w:b/>
          <w:spacing w:val="-9"/>
        </w:rPr>
        <w:t> </w:t>
      </w:r>
      <w:r>
        <w:rPr/>
        <w:t>Son</w:t>
      </w:r>
      <w:r>
        <w:rPr>
          <w:spacing w:val="-11"/>
        </w:rPr>
        <w:t> </w:t>
      </w:r>
      <w:r>
        <w:rPr/>
        <w:t>obligaciones</w:t>
      </w:r>
      <w:r>
        <w:rPr>
          <w:spacing w:val="-9"/>
        </w:rPr>
        <w:t> </w:t>
      </w:r>
      <w:r>
        <w:rPr/>
        <w:t>de</w:t>
      </w:r>
      <w:r>
        <w:rPr>
          <w:spacing w:val="-11"/>
        </w:rPr>
        <w:t> </w:t>
      </w:r>
      <w:r>
        <w:rPr/>
        <w:t>las</w:t>
      </w:r>
      <w:r>
        <w:rPr>
          <w:spacing w:val="-10"/>
        </w:rPr>
        <w:t> </w:t>
      </w:r>
      <w:r>
        <w:rPr/>
        <w:t>autoridades</w:t>
      </w:r>
      <w:r>
        <w:rPr>
          <w:spacing w:val="-9"/>
        </w:rPr>
        <w:t> </w:t>
      </w:r>
      <w:r>
        <w:rPr/>
        <w:t>de</w:t>
      </w:r>
      <w:r>
        <w:rPr>
          <w:spacing w:val="-11"/>
        </w:rPr>
        <w:t> </w:t>
      </w:r>
      <w:r>
        <w:rPr/>
        <w:t>los</w:t>
      </w:r>
      <w:r>
        <w:rPr>
          <w:spacing w:val="-9"/>
        </w:rPr>
        <w:t> </w:t>
      </w:r>
      <w:r>
        <w:rPr/>
        <w:t>centros</w:t>
      </w:r>
      <w:r>
        <w:rPr>
          <w:spacing w:val="-10"/>
        </w:rPr>
        <w:t> </w:t>
      </w:r>
      <w:r>
        <w:rPr/>
        <w:t>de</w:t>
      </w:r>
      <w:r>
        <w:rPr>
          <w:spacing w:val="-10"/>
        </w:rPr>
        <w:t> </w:t>
      </w:r>
      <w:r>
        <w:rPr/>
        <w:t>internamiento</w:t>
      </w:r>
      <w:r>
        <w:rPr>
          <w:spacing w:val="-11"/>
        </w:rPr>
        <w:t> </w:t>
      </w:r>
      <w:r>
        <w:rPr/>
        <w:t>las</w:t>
      </w:r>
      <w:r>
        <w:rPr>
          <w:spacing w:val="-10"/>
        </w:rPr>
        <w:t> </w:t>
      </w:r>
      <w:r>
        <w:rPr>
          <w:spacing w:val="-2"/>
        </w:rPr>
        <w:t>siguientes:</w:t>
      </w:r>
    </w:p>
    <w:p>
      <w:pPr>
        <w:pStyle w:val="ListParagraph"/>
        <w:numPr>
          <w:ilvl w:val="0"/>
          <w:numId w:val="14"/>
        </w:numPr>
        <w:tabs>
          <w:tab w:pos="1647" w:val="left" w:leader="none"/>
        </w:tabs>
        <w:spacing w:line="240" w:lineRule="auto" w:before="229" w:after="0"/>
        <w:ind w:left="1418" w:right="1478" w:firstLine="0"/>
        <w:jc w:val="both"/>
        <w:rPr>
          <w:sz w:val="20"/>
        </w:rPr>
      </w:pPr>
      <w:r>
        <w:rPr>
          <w:sz w:val="20"/>
        </w:rPr>
        <w:t>Ejecutar las medidas de internamiento, conforme a su competencia, impuestas por el Juez de </w:t>
      </w:r>
      <w:r>
        <w:rPr>
          <w:spacing w:val="-2"/>
          <w:sz w:val="20"/>
        </w:rPr>
        <w:t>Adolescentes;</w:t>
      </w:r>
    </w:p>
    <w:p>
      <w:pPr>
        <w:pStyle w:val="ListParagraph"/>
        <w:numPr>
          <w:ilvl w:val="0"/>
          <w:numId w:val="14"/>
        </w:numPr>
        <w:tabs>
          <w:tab w:pos="1638" w:val="left" w:leader="none"/>
        </w:tabs>
        <w:spacing w:line="240" w:lineRule="auto" w:before="224" w:after="0"/>
        <w:ind w:left="1638" w:right="0" w:hanging="220"/>
        <w:jc w:val="both"/>
        <w:rPr>
          <w:sz w:val="20"/>
        </w:rPr>
      </w:pPr>
      <w:r>
        <w:rPr>
          <w:sz w:val="20"/>
        </w:rPr>
        <w:t>Poner</w:t>
      </w:r>
      <w:r>
        <w:rPr>
          <w:spacing w:val="-11"/>
          <w:sz w:val="20"/>
        </w:rPr>
        <w:t> </w:t>
      </w:r>
      <w:r>
        <w:rPr>
          <w:sz w:val="20"/>
        </w:rPr>
        <w:t>en</w:t>
      </w:r>
      <w:r>
        <w:rPr>
          <w:spacing w:val="-11"/>
          <w:sz w:val="20"/>
        </w:rPr>
        <w:t> </w:t>
      </w:r>
      <w:r>
        <w:rPr>
          <w:sz w:val="20"/>
        </w:rPr>
        <w:t>práctica,</w:t>
      </w:r>
      <w:r>
        <w:rPr>
          <w:spacing w:val="-11"/>
          <w:sz w:val="20"/>
        </w:rPr>
        <w:t> </w:t>
      </w:r>
      <w:r>
        <w:rPr>
          <w:sz w:val="20"/>
        </w:rPr>
        <w:t>inmediatamente,</w:t>
      </w:r>
      <w:r>
        <w:rPr>
          <w:spacing w:val="-11"/>
          <w:sz w:val="20"/>
        </w:rPr>
        <w:t> </w:t>
      </w:r>
      <w:r>
        <w:rPr>
          <w:sz w:val="20"/>
        </w:rPr>
        <w:t>el</w:t>
      </w:r>
      <w:r>
        <w:rPr>
          <w:spacing w:val="-11"/>
          <w:sz w:val="20"/>
        </w:rPr>
        <w:t> </w:t>
      </w:r>
      <w:r>
        <w:rPr>
          <w:sz w:val="20"/>
        </w:rPr>
        <w:t>Programa</w:t>
      </w:r>
      <w:r>
        <w:rPr>
          <w:spacing w:val="-11"/>
          <w:sz w:val="20"/>
        </w:rPr>
        <w:t> </w:t>
      </w:r>
      <w:r>
        <w:rPr>
          <w:sz w:val="20"/>
        </w:rPr>
        <w:t>Personalizado</w:t>
      </w:r>
      <w:r>
        <w:rPr>
          <w:spacing w:val="-11"/>
          <w:sz w:val="20"/>
        </w:rPr>
        <w:t> </w:t>
      </w:r>
      <w:r>
        <w:rPr>
          <w:sz w:val="20"/>
        </w:rPr>
        <w:t>de</w:t>
      </w:r>
      <w:r>
        <w:rPr>
          <w:spacing w:val="-8"/>
          <w:sz w:val="20"/>
        </w:rPr>
        <w:t> </w:t>
      </w:r>
      <w:r>
        <w:rPr>
          <w:sz w:val="20"/>
        </w:rPr>
        <w:t>Ejecución</w:t>
      </w:r>
      <w:r>
        <w:rPr>
          <w:spacing w:val="-12"/>
          <w:sz w:val="20"/>
        </w:rPr>
        <w:t> </w:t>
      </w:r>
      <w:r>
        <w:rPr>
          <w:sz w:val="20"/>
        </w:rPr>
        <w:t>de</w:t>
      </w:r>
      <w:r>
        <w:rPr>
          <w:spacing w:val="-12"/>
          <w:sz w:val="20"/>
        </w:rPr>
        <w:t> </w:t>
      </w:r>
      <w:r>
        <w:rPr>
          <w:spacing w:val="-2"/>
          <w:sz w:val="20"/>
        </w:rPr>
        <w:t>medidas;</w:t>
      </w:r>
    </w:p>
    <w:p>
      <w:pPr>
        <w:pStyle w:val="ListParagraph"/>
        <w:numPr>
          <w:ilvl w:val="0"/>
          <w:numId w:val="14"/>
        </w:numPr>
        <w:tabs>
          <w:tab w:pos="1753" w:val="left" w:leader="none"/>
        </w:tabs>
        <w:spacing w:line="240" w:lineRule="auto" w:before="226" w:after="0"/>
        <w:ind w:left="1418" w:right="1478" w:firstLine="0"/>
        <w:jc w:val="both"/>
        <w:rPr>
          <w:sz w:val="20"/>
        </w:rPr>
      </w:pPr>
      <w:r>
        <w:rPr>
          <w:sz w:val="20"/>
        </w:rPr>
        <w:t>Informar al Juez de Adolescentes sobre cualquier trasgresión de los derechos o garantías del adolescente, así como de la inminente afectación a los mismos;</w:t>
      </w:r>
    </w:p>
    <w:p>
      <w:pPr>
        <w:pStyle w:val="ListParagraph"/>
        <w:numPr>
          <w:ilvl w:val="0"/>
          <w:numId w:val="14"/>
        </w:numPr>
        <w:tabs>
          <w:tab w:pos="1715" w:val="left" w:leader="none"/>
        </w:tabs>
        <w:spacing w:line="240" w:lineRule="auto" w:before="224" w:after="0"/>
        <w:ind w:left="1715" w:right="0" w:hanging="297"/>
        <w:jc w:val="both"/>
        <w:rPr>
          <w:sz w:val="20"/>
        </w:rPr>
      </w:pPr>
      <w:r>
        <w:rPr>
          <w:sz w:val="20"/>
        </w:rPr>
        <w:t>Procurar</w:t>
      </w:r>
      <w:r>
        <w:rPr>
          <w:spacing w:val="-8"/>
          <w:sz w:val="20"/>
        </w:rPr>
        <w:t> </w:t>
      </w:r>
      <w:r>
        <w:rPr>
          <w:sz w:val="20"/>
        </w:rPr>
        <w:t>la</w:t>
      </w:r>
      <w:r>
        <w:rPr>
          <w:spacing w:val="-8"/>
          <w:sz w:val="20"/>
        </w:rPr>
        <w:t> </w:t>
      </w:r>
      <w:r>
        <w:rPr>
          <w:sz w:val="20"/>
        </w:rPr>
        <w:t>plena</w:t>
      </w:r>
      <w:r>
        <w:rPr>
          <w:spacing w:val="-8"/>
          <w:sz w:val="20"/>
        </w:rPr>
        <w:t> </w:t>
      </w:r>
      <w:r>
        <w:rPr>
          <w:sz w:val="20"/>
        </w:rPr>
        <w:t>reinserción</w:t>
      </w:r>
      <w:r>
        <w:rPr>
          <w:spacing w:val="-9"/>
          <w:sz w:val="20"/>
        </w:rPr>
        <w:t> </w:t>
      </w:r>
      <w:r>
        <w:rPr>
          <w:sz w:val="20"/>
        </w:rPr>
        <w:t>social</w:t>
      </w:r>
      <w:r>
        <w:rPr>
          <w:spacing w:val="-9"/>
          <w:sz w:val="20"/>
        </w:rPr>
        <w:t> </w:t>
      </w:r>
      <w:r>
        <w:rPr>
          <w:sz w:val="20"/>
        </w:rPr>
        <w:t>y</w:t>
      </w:r>
      <w:r>
        <w:rPr>
          <w:spacing w:val="-14"/>
          <w:sz w:val="20"/>
        </w:rPr>
        <w:t> </w:t>
      </w:r>
      <w:r>
        <w:rPr>
          <w:sz w:val="20"/>
        </w:rPr>
        <w:t>familiar</w:t>
      </w:r>
      <w:r>
        <w:rPr>
          <w:spacing w:val="-8"/>
          <w:sz w:val="20"/>
        </w:rPr>
        <w:t> </w:t>
      </w:r>
      <w:r>
        <w:rPr>
          <w:sz w:val="20"/>
        </w:rPr>
        <w:t>de</w:t>
      </w:r>
      <w:r>
        <w:rPr>
          <w:spacing w:val="-8"/>
          <w:sz w:val="20"/>
        </w:rPr>
        <w:t> </w:t>
      </w:r>
      <w:r>
        <w:rPr>
          <w:sz w:val="20"/>
        </w:rPr>
        <w:t>los</w:t>
      </w:r>
      <w:r>
        <w:rPr>
          <w:spacing w:val="-8"/>
          <w:sz w:val="20"/>
        </w:rPr>
        <w:t> </w:t>
      </w:r>
      <w:r>
        <w:rPr>
          <w:spacing w:val="-2"/>
          <w:sz w:val="20"/>
        </w:rPr>
        <w:t>adolescentes;</w:t>
      </w:r>
    </w:p>
    <w:p>
      <w:pPr>
        <w:pStyle w:val="ListParagraph"/>
        <w:numPr>
          <w:ilvl w:val="0"/>
          <w:numId w:val="14"/>
        </w:numPr>
        <w:tabs>
          <w:tab w:pos="1659" w:val="left" w:leader="none"/>
        </w:tabs>
        <w:spacing w:line="240" w:lineRule="auto" w:before="226" w:after="0"/>
        <w:ind w:left="1659" w:right="0" w:hanging="241"/>
        <w:jc w:val="both"/>
        <w:rPr>
          <w:sz w:val="20"/>
        </w:rPr>
      </w:pPr>
      <w:r>
        <w:rPr>
          <w:sz w:val="20"/>
        </w:rPr>
        <w:t>Cumplir,</w:t>
      </w:r>
      <w:r>
        <w:rPr>
          <w:spacing w:val="-10"/>
          <w:sz w:val="20"/>
        </w:rPr>
        <w:t> </w:t>
      </w:r>
      <w:r>
        <w:rPr>
          <w:sz w:val="20"/>
        </w:rPr>
        <w:t>de</w:t>
      </w:r>
      <w:r>
        <w:rPr>
          <w:spacing w:val="-9"/>
          <w:sz w:val="20"/>
        </w:rPr>
        <w:t> </w:t>
      </w:r>
      <w:r>
        <w:rPr>
          <w:sz w:val="20"/>
        </w:rPr>
        <w:t>inmediato,</w:t>
      </w:r>
      <w:r>
        <w:rPr>
          <w:spacing w:val="-10"/>
          <w:sz w:val="20"/>
        </w:rPr>
        <w:t> </w:t>
      </w:r>
      <w:r>
        <w:rPr>
          <w:sz w:val="20"/>
        </w:rPr>
        <w:t>con</w:t>
      </w:r>
      <w:r>
        <w:rPr>
          <w:spacing w:val="-10"/>
          <w:sz w:val="20"/>
        </w:rPr>
        <w:t> </w:t>
      </w:r>
      <w:r>
        <w:rPr>
          <w:sz w:val="20"/>
        </w:rPr>
        <w:t>las</w:t>
      </w:r>
      <w:r>
        <w:rPr>
          <w:spacing w:val="-8"/>
          <w:sz w:val="20"/>
        </w:rPr>
        <w:t> </w:t>
      </w:r>
      <w:r>
        <w:rPr>
          <w:sz w:val="20"/>
        </w:rPr>
        <w:t>resoluciones</w:t>
      </w:r>
      <w:r>
        <w:rPr>
          <w:spacing w:val="-9"/>
          <w:sz w:val="20"/>
        </w:rPr>
        <w:t> </w:t>
      </w:r>
      <w:r>
        <w:rPr>
          <w:sz w:val="20"/>
        </w:rPr>
        <w:t>y</w:t>
      </w:r>
      <w:r>
        <w:rPr>
          <w:spacing w:val="-13"/>
          <w:sz w:val="20"/>
        </w:rPr>
        <w:t> </w:t>
      </w:r>
      <w:r>
        <w:rPr>
          <w:sz w:val="20"/>
        </w:rPr>
        <w:t>requerimientos</w:t>
      </w:r>
      <w:r>
        <w:rPr>
          <w:spacing w:val="-9"/>
          <w:sz w:val="20"/>
        </w:rPr>
        <w:t> </w:t>
      </w:r>
      <w:r>
        <w:rPr>
          <w:sz w:val="20"/>
        </w:rPr>
        <w:t>del</w:t>
      </w:r>
      <w:r>
        <w:rPr>
          <w:spacing w:val="-10"/>
          <w:sz w:val="20"/>
        </w:rPr>
        <w:t> </w:t>
      </w:r>
      <w:r>
        <w:rPr>
          <w:sz w:val="20"/>
        </w:rPr>
        <w:t>Juez</w:t>
      </w:r>
      <w:r>
        <w:rPr>
          <w:spacing w:val="-12"/>
          <w:sz w:val="20"/>
        </w:rPr>
        <w:t> </w:t>
      </w:r>
      <w:r>
        <w:rPr>
          <w:sz w:val="20"/>
        </w:rPr>
        <w:t>de</w:t>
      </w:r>
      <w:r>
        <w:rPr>
          <w:spacing w:val="-10"/>
          <w:sz w:val="20"/>
        </w:rPr>
        <w:t> </w:t>
      </w:r>
      <w:r>
        <w:rPr>
          <w:spacing w:val="-2"/>
          <w:sz w:val="20"/>
        </w:rPr>
        <w:t>Adolescentes;</w:t>
      </w:r>
    </w:p>
    <w:p>
      <w:pPr>
        <w:pStyle w:val="ListParagraph"/>
        <w:numPr>
          <w:ilvl w:val="0"/>
          <w:numId w:val="14"/>
        </w:numPr>
        <w:tabs>
          <w:tab w:pos="1722" w:val="left" w:leader="none"/>
        </w:tabs>
        <w:spacing w:line="240" w:lineRule="auto" w:before="226" w:after="0"/>
        <w:ind w:left="1418" w:right="1473" w:firstLine="0"/>
        <w:jc w:val="both"/>
        <w:rPr>
          <w:sz w:val="20"/>
        </w:rPr>
      </w:pPr>
      <w:r>
        <w:rPr>
          <w:sz w:val="20"/>
        </w:rPr>
        <w:t>Informar por escrito al Juez de Adolescentes, cuando menos cada tres meses, sobre la forma en que está siendo cumplida la medida definitiva y, cada mes, tratándose de detención preventiva; así como cualquier obstáculo que se presente para el cumplimiento de las mismas, el comportamiento y estado general de los</w:t>
      </w:r>
      <w:r>
        <w:rPr>
          <w:spacing w:val="40"/>
          <w:sz w:val="20"/>
        </w:rPr>
        <w:t> </w:t>
      </w:r>
      <w:r>
        <w:rPr>
          <w:sz w:val="20"/>
        </w:rPr>
        <w:t>adolescentes;</w:t>
      </w:r>
    </w:p>
    <w:p>
      <w:pPr>
        <w:pStyle w:val="ListParagraph"/>
        <w:numPr>
          <w:ilvl w:val="0"/>
          <w:numId w:val="14"/>
        </w:numPr>
        <w:tabs>
          <w:tab w:pos="1803" w:val="left" w:leader="none"/>
        </w:tabs>
        <w:spacing w:line="237" w:lineRule="auto" w:before="0" w:after="0"/>
        <w:ind w:left="1418" w:right="1470" w:firstLine="0"/>
        <w:jc w:val="both"/>
        <w:rPr>
          <w:sz w:val="20"/>
        </w:rPr>
      </w:pPr>
      <w:r>
        <w:rPr>
          <w:sz w:val="20"/>
        </w:rPr>
        <w:t>Estar en contacto permanente con los padres, familiares, tutores, o con quienes ejerzan la patria potestad o la custodia de adolescentes sujetos a medida, a fin de mantenerlos informados sobre el cumplimento de ésta y sobre su estado físico y mental;</w:t>
      </w:r>
    </w:p>
    <w:p>
      <w:pPr>
        <w:pStyle w:val="ListParagraph"/>
        <w:numPr>
          <w:ilvl w:val="0"/>
          <w:numId w:val="14"/>
        </w:numPr>
        <w:tabs>
          <w:tab w:pos="1853" w:val="left" w:leader="none"/>
        </w:tabs>
        <w:spacing w:line="240" w:lineRule="auto" w:before="221" w:after="0"/>
        <w:ind w:left="1418" w:right="1471" w:firstLine="0"/>
        <w:jc w:val="both"/>
        <w:rPr>
          <w:sz w:val="20"/>
        </w:rPr>
      </w:pPr>
      <w:r>
        <w:rPr>
          <w:sz w:val="20"/>
        </w:rPr>
        <w:t>Preservar la disciplina a través de medios no coercitivos;</w:t>
      </w:r>
      <w:r>
        <w:rPr>
          <w:spacing w:val="40"/>
          <w:sz w:val="20"/>
        </w:rPr>
        <w:t> </w:t>
      </w:r>
      <w:r>
        <w:rPr>
          <w:sz w:val="20"/>
        </w:rPr>
        <w:t>sólo se podrá utilizar la fuerza física o instrumentos de coerción, cuando se hayan agotado todos los medios no coercitivos, debiendo informar al Juez de Adolescentes sobre la aplicación de estas medidas disciplinarias;</w:t>
      </w:r>
    </w:p>
    <w:p>
      <w:pPr>
        <w:pStyle w:val="ListParagraph"/>
        <w:numPr>
          <w:ilvl w:val="0"/>
          <w:numId w:val="14"/>
        </w:numPr>
        <w:tabs>
          <w:tab w:pos="1846" w:val="left" w:leader="none"/>
        </w:tabs>
        <w:spacing w:line="240" w:lineRule="auto" w:before="222" w:after="0"/>
        <w:ind w:left="1418" w:right="1471" w:firstLine="0"/>
        <w:jc w:val="both"/>
        <w:rPr>
          <w:sz w:val="20"/>
        </w:rPr>
      </w:pPr>
      <w:r>
        <w:rPr>
          <w:sz w:val="20"/>
        </w:rPr>
        <w:t>Proporcionar a los adolescentes un trato de respeto en todo momento, aun cuando, circunstancialmente, se tomen medidas especiales para la preservación del orden y la seguridad en la Institución. Queda prohibido todo acto contrario a los derechos y deberes reconocidos en los diversos ordenamientos legales;</w:t>
      </w:r>
    </w:p>
    <w:p>
      <w:pPr>
        <w:pStyle w:val="ListParagraph"/>
        <w:numPr>
          <w:ilvl w:val="0"/>
          <w:numId w:val="14"/>
        </w:numPr>
        <w:tabs>
          <w:tab w:pos="1661" w:val="left" w:leader="none"/>
        </w:tabs>
        <w:spacing w:line="240" w:lineRule="auto" w:before="221" w:after="0"/>
        <w:ind w:left="1661" w:right="0" w:hanging="243"/>
        <w:jc w:val="both"/>
        <w:rPr>
          <w:sz w:val="20"/>
        </w:rPr>
      </w:pPr>
      <w:r>
        <w:rPr>
          <w:sz w:val="20"/>
        </w:rPr>
        <w:t>Practicar</w:t>
      </w:r>
      <w:r>
        <w:rPr>
          <w:spacing w:val="-8"/>
          <w:sz w:val="20"/>
        </w:rPr>
        <w:t> </w:t>
      </w:r>
      <w:r>
        <w:rPr>
          <w:sz w:val="20"/>
        </w:rPr>
        <w:t>un</w:t>
      </w:r>
      <w:r>
        <w:rPr>
          <w:spacing w:val="-8"/>
          <w:sz w:val="20"/>
        </w:rPr>
        <w:t> </w:t>
      </w:r>
      <w:r>
        <w:rPr>
          <w:sz w:val="20"/>
        </w:rPr>
        <w:t>examen</w:t>
      </w:r>
      <w:r>
        <w:rPr>
          <w:spacing w:val="-8"/>
          <w:sz w:val="20"/>
        </w:rPr>
        <w:t> </w:t>
      </w:r>
      <w:r>
        <w:rPr>
          <w:sz w:val="20"/>
        </w:rPr>
        <w:t>médico</w:t>
      </w:r>
      <w:r>
        <w:rPr>
          <w:spacing w:val="-8"/>
          <w:sz w:val="20"/>
        </w:rPr>
        <w:t> </w:t>
      </w:r>
      <w:r>
        <w:rPr>
          <w:sz w:val="20"/>
        </w:rPr>
        <w:t>a</w:t>
      </w:r>
      <w:r>
        <w:rPr>
          <w:spacing w:val="-8"/>
          <w:sz w:val="20"/>
        </w:rPr>
        <w:t> </w:t>
      </w:r>
      <w:r>
        <w:rPr>
          <w:sz w:val="20"/>
        </w:rPr>
        <w:t>los</w:t>
      </w:r>
      <w:r>
        <w:rPr>
          <w:spacing w:val="-7"/>
          <w:sz w:val="20"/>
        </w:rPr>
        <w:t> </w:t>
      </w:r>
      <w:r>
        <w:rPr>
          <w:sz w:val="20"/>
        </w:rPr>
        <w:t>adolescentes</w:t>
      </w:r>
      <w:r>
        <w:rPr>
          <w:spacing w:val="-7"/>
          <w:sz w:val="20"/>
        </w:rPr>
        <w:t> </w:t>
      </w:r>
      <w:r>
        <w:rPr>
          <w:sz w:val="20"/>
        </w:rPr>
        <w:t>internos</w:t>
      </w:r>
      <w:r>
        <w:rPr>
          <w:spacing w:val="-7"/>
          <w:sz w:val="20"/>
        </w:rPr>
        <w:t> </w:t>
      </w:r>
      <w:r>
        <w:rPr>
          <w:sz w:val="20"/>
        </w:rPr>
        <w:t>con</w:t>
      </w:r>
      <w:r>
        <w:rPr>
          <w:spacing w:val="-8"/>
          <w:sz w:val="20"/>
        </w:rPr>
        <w:t> </w:t>
      </w:r>
      <w:r>
        <w:rPr>
          <w:sz w:val="20"/>
        </w:rPr>
        <w:t>el</w:t>
      </w:r>
      <w:r>
        <w:rPr>
          <w:spacing w:val="-9"/>
          <w:sz w:val="20"/>
        </w:rPr>
        <w:t> </w:t>
      </w:r>
      <w:r>
        <w:rPr>
          <w:sz w:val="20"/>
        </w:rPr>
        <w:t>objeto</w:t>
      </w:r>
      <w:r>
        <w:rPr>
          <w:spacing w:val="-8"/>
          <w:sz w:val="20"/>
        </w:rPr>
        <w:t> </w:t>
      </w:r>
      <w:r>
        <w:rPr>
          <w:sz w:val="20"/>
        </w:rPr>
        <w:t>de</w:t>
      </w:r>
      <w:r>
        <w:rPr>
          <w:spacing w:val="-9"/>
          <w:sz w:val="20"/>
        </w:rPr>
        <w:t> </w:t>
      </w:r>
      <w:r>
        <w:rPr>
          <w:sz w:val="20"/>
        </w:rPr>
        <w:t>verificar</w:t>
      </w:r>
      <w:r>
        <w:rPr>
          <w:spacing w:val="-7"/>
          <w:sz w:val="20"/>
        </w:rPr>
        <w:t> </w:t>
      </w:r>
      <w:r>
        <w:rPr>
          <w:sz w:val="20"/>
        </w:rPr>
        <w:t>si</w:t>
      </w:r>
      <w:r>
        <w:rPr>
          <w:spacing w:val="-9"/>
          <w:sz w:val="20"/>
        </w:rPr>
        <w:t> </w:t>
      </w:r>
      <w:r>
        <w:rPr>
          <w:spacing w:val="-2"/>
          <w:sz w:val="20"/>
        </w:rPr>
        <w:t>presentan:</w:t>
      </w:r>
    </w:p>
    <w:p>
      <w:pPr>
        <w:pStyle w:val="ListParagraph"/>
        <w:numPr>
          <w:ilvl w:val="1"/>
          <w:numId w:val="14"/>
        </w:numPr>
        <w:tabs>
          <w:tab w:pos="2125" w:val="left" w:leader="none"/>
        </w:tabs>
        <w:spacing w:line="240" w:lineRule="auto" w:before="226" w:after="0"/>
        <w:ind w:left="2125" w:right="0" w:hanging="265"/>
        <w:jc w:val="left"/>
        <w:rPr>
          <w:sz w:val="20"/>
        </w:rPr>
      </w:pPr>
      <w:r>
        <w:rPr>
          <w:sz w:val="20"/>
        </w:rPr>
        <w:t>Signos</w:t>
      </w:r>
      <w:r>
        <w:rPr>
          <w:spacing w:val="-8"/>
          <w:sz w:val="20"/>
        </w:rPr>
        <w:t> </w:t>
      </w:r>
      <w:r>
        <w:rPr>
          <w:sz w:val="20"/>
        </w:rPr>
        <w:t>de</w:t>
      </w:r>
      <w:r>
        <w:rPr>
          <w:spacing w:val="-9"/>
          <w:sz w:val="20"/>
        </w:rPr>
        <w:t> </w:t>
      </w:r>
      <w:r>
        <w:rPr>
          <w:sz w:val="20"/>
        </w:rPr>
        <w:t>tortura,</w:t>
      </w:r>
      <w:r>
        <w:rPr>
          <w:spacing w:val="-8"/>
          <w:sz w:val="20"/>
        </w:rPr>
        <w:t> </w:t>
      </w:r>
      <w:r>
        <w:rPr>
          <w:sz w:val="20"/>
        </w:rPr>
        <w:t>violencia</w:t>
      </w:r>
      <w:r>
        <w:rPr>
          <w:spacing w:val="-8"/>
          <w:sz w:val="20"/>
        </w:rPr>
        <w:t> </w:t>
      </w:r>
      <w:r>
        <w:rPr>
          <w:sz w:val="20"/>
        </w:rPr>
        <w:t>física</w:t>
      </w:r>
      <w:r>
        <w:rPr>
          <w:spacing w:val="-8"/>
          <w:sz w:val="20"/>
        </w:rPr>
        <w:t> </w:t>
      </w:r>
      <w:r>
        <w:rPr>
          <w:sz w:val="20"/>
        </w:rPr>
        <w:t>o</w:t>
      </w:r>
      <w:r>
        <w:rPr>
          <w:spacing w:val="-9"/>
          <w:sz w:val="20"/>
        </w:rPr>
        <w:t> </w:t>
      </w:r>
      <w:r>
        <w:rPr>
          <w:sz w:val="20"/>
        </w:rPr>
        <w:t>moral,</w:t>
      </w:r>
      <w:r>
        <w:rPr>
          <w:spacing w:val="-8"/>
          <w:sz w:val="20"/>
        </w:rPr>
        <w:t> </w:t>
      </w:r>
      <w:r>
        <w:rPr>
          <w:sz w:val="20"/>
        </w:rPr>
        <w:t>o</w:t>
      </w:r>
      <w:r>
        <w:rPr>
          <w:spacing w:val="-8"/>
          <w:sz w:val="20"/>
        </w:rPr>
        <w:t> </w:t>
      </w:r>
      <w:r>
        <w:rPr>
          <w:sz w:val="20"/>
        </w:rPr>
        <w:t>cualquier</w:t>
      </w:r>
      <w:r>
        <w:rPr>
          <w:spacing w:val="-8"/>
          <w:sz w:val="20"/>
        </w:rPr>
        <w:t> </w:t>
      </w:r>
      <w:r>
        <w:rPr>
          <w:sz w:val="20"/>
        </w:rPr>
        <w:t>otro</w:t>
      </w:r>
      <w:r>
        <w:rPr>
          <w:spacing w:val="-8"/>
          <w:sz w:val="20"/>
        </w:rPr>
        <w:t> </w:t>
      </w:r>
      <w:r>
        <w:rPr>
          <w:sz w:val="20"/>
        </w:rPr>
        <w:t>maltrato</w:t>
      </w:r>
      <w:r>
        <w:rPr>
          <w:spacing w:val="-9"/>
          <w:sz w:val="20"/>
        </w:rPr>
        <w:t> </w:t>
      </w:r>
      <w:r>
        <w:rPr>
          <w:sz w:val="20"/>
        </w:rPr>
        <w:t>o</w:t>
      </w:r>
      <w:r>
        <w:rPr>
          <w:spacing w:val="-9"/>
          <w:sz w:val="20"/>
        </w:rPr>
        <w:t> </w:t>
      </w:r>
      <w:r>
        <w:rPr>
          <w:sz w:val="20"/>
        </w:rPr>
        <w:t>abuso;</w:t>
      </w:r>
      <w:r>
        <w:rPr>
          <w:spacing w:val="-8"/>
          <w:sz w:val="20"/>
        </w:rPr>
        <w:t> </w:t>
      </w:r>
      <w:r>
        <w:rPr>
          <w:spacing w:val="-10"/>
          <w:sz w:val="20"/>
        </w:rPr>
        <w:t>y</w:t>
      </w:r>
    </w:p>
    <w:p>
      <w:pPr>
        <w:pStyle w:val="ListParagraph"/>
        <w:numPr>
          <w:ilvl w:val="1"/>
          <w:numId w:val="14"/>
        </w:numPr>
        <w:tabs>
          <w:tab w:pos="2137" w:val="left" w:leader="none"/>
        </w:tabs>
        <w:spacing w:line="240" w:lineRule="auto" w:before="226" w:after="0"/>
        <w:ind w:left="2137" w:right="0" w:hanging="279"/>
        <w:jc w:val="left"/>
        <w:rPr>
          <w:sz w:val="20"/>
        </w:rPr>
      </w:pPr>
      <w:r>
        <w:rPr>
          <w:sz w:val="20"/>
        </w:rPr>
        <w:t>Síntomas</w:t>
      </w:r>
      <w:r>
        <w:rPr>
          <w:spacing w:val="-7"/>
          <w:sz w:val="20"/>
        </w:rPr>
        <w:t> </w:t>
      </w:r>
      <w:r>
        <w:rPr>
          <w:sz w:val="20"/>
        </w:rPr>
        <w:t>o</w:t>
      </w:r>
      <w:r>
        <w:rPr>
          <w:spacing w:val="-9"/>
          <w:sz w:val="20"/>
        </w:rPr>
        <w:t> </w:t>
      </w:r>
      <w:r>
        <w:rPr>
          <w:sz w:val="20"/>
        </w:rPr>
        <w:t>signos</w:t>
      </w:r>
      <w:r>
        <w:rPr>
          <w:spacing w:val="-6"/>
          <w:sz w:val="20"/>
        </w:rPr>
        <w:t> </w:t>
      </w:r>
      <w:r>
        <w:rPr>
          <w:sz w:val="20"/>
        </w:rPr>
        <w:t>de</w:t>
      </w:r>
      <w:r>
        <w:rPr>
          <w:spacing w:val="-9"/>
          <w:sz w:val="20"/>
        </w:rPr>
        <w:t> </w:t>
      </w:r>
      <w:r>
        <w:rPr>
          <w:sz w:val="20"/>
        </w:rPr>
        <w:t>alguna</w:t>
      </w:r>
      <w:r>
        <w:rPr>
          <w:spacing w:val="-8"/>
          <w:sz w:val="20"/>
        </w:rPr>
        <w:t> </w:t>
      </w:r>
      <w:r>
        <w:rPr>
          <w:spacing w:val="-2"/>
          <w:sz w:val="20"/>
        </w:rPr>
        <w:t>enfermedad;</w:t>
      </w:r>
    </w:p>
    <w:p>
      <w:pPr>
        <w:pStyle w:val="ListParagraph"/>
        <w:numPr>
          <w:ilvl w:val="0"/>
          <w:numId w:val="14"/>
        </w:numPr>
        <w:tabs>
          <w:tab w:pos="1729" w:val="left" w:leader="none"/>
        </w:tabs>
        <w:spacing w:line="240" w:lineRule="auto" w:before="226" w:after="0"/>
        <w:ind w:left="1418" w:right="1476" w:firstLine="0"/>
        <w:jc w:val="both"/>
        <w:rPr>
          <w:sz w:val="20"/>
        </w:rPr>
      </w:pPr>
      <w:r>
        <w:rPr>
          <w:sz w:val="20"/>
        </w:rPr>
        <w:t>Suscribir los convenios que sean necesarios con otras autoridades, instituciones públicas y</w:t>
      </w:r>
      <w:r>
        <w:rPr>
          <w:spacing w:val="-1"/>
          <w:sz w:val="20"/>
        </w:rPr>
        <w:t> </w:t>
      </w:r>
      <w:r>
        <w:rPr>
          <w:sz w:val="20"/>
        </w:rPr>
        <w:t>privadas; con organizaciones sociales y</w:t>
      </w:r>
      <w:r>
        <w:rPr>
          <w:spacing w:val="-5"/>
          <w:sz w:val="20"/>
        </w:rPr>
        <w:t> </w:t>
      </w:r>
      <w:r>
        <w:rPr>
          <w:sz w:val="20"/>
        </w:rPr>
        <w:t>civiles; para realizar cursos, talleres y</w:t>
      </w:r>
      <w:r>
        <w:rPr>
          <w:spacing w:val="-5"/>
          <w:sz w:val="20"/>
        </w:rPr>
        <w:t> </w:t>
      </w:r>
      <w:r>
        <w:rPr>
          <w:sz w:val="20"/>
        </w:rPr>
        <w:t>seminarios comunitarios y</w:t>
      </w:r>
      <w:r>
        <w:rPr>
          <w:spacing w:val="-5"/>
          <w:sz w:val="20"/>
        </w:rPr>
        <w:t> </w:t>
      </w:r>
      <w:r>
        <w:rPr>
          <w:sz w:val="20"/>
        </w:rPr>
        <w:t>familiares</w:t>
      </w:r>
    </w:p>
    <w:p>
      <w:pPr>
        <w:spacing w:after="0" w:line="240" w:lineRule="auto"/>
        <w:jc w:val="both"/>
        <w:rPr>
          <w:sz w:val="20"/>
        </w:rPr>
        <w:sectPr>
          <w:pgSz w:w="12250" w:h="15820"/>
          <w:pgMar w:header="19" w:footer="869" w:top="1700" w:bottom="1120" w:left="0" w:right="0"/>
        </w:sectPr>
      </w:pPr>
    </w:p>
    <w:p>
      <w:pPr>
        <w:pStyle w:val="BodyText"/>
        <w:spacing w:before="127"/>
        <w:ind w:right="1001"/>
        <w:jc w:val="left"/>
      </w:pPr>
      <w:r>
        <w:rPr/>
        <w:t>en</w:t>
      </w:r>
      <w:r>
        <w:rPr>
          <w:spacing w:val="40"/>
        </w:rPr>
        <w:t> </w:t>
      </w:r>
      <w:r>
        <w:rPr/>
        <w:t>torno</w:t>
      </w:r>
      <w:r>
        <w:rPr>
          <w:spacing w:val="40"/>
        </w:rPr>
        <w:t> </w:t>
      </w:r>
      <w:r>
        <w:rPr/>
        <w:t>a</w:t>
      </w:r>
      <w:r>
        <w:rPr>
          <w:spacing w:val="40"/>
        </w:rPr>
        <w:t> </w:t>
      </w:r>
      <w:r>
        <w:rPr/>
        <w:t>temas</w:t>
      </w:r>
      <w:r>
        <w:rPr>
          <w:spacing w:val="40"/>
        </w:rPr>
        <w:t> </w:t>
      </w:r>
      <w:r>
        <w:rPr/>
        <w:t>relevantes</w:t>
      </w:r>
      <w:r>
        <w:rPr>
          <w:spacing w:val="40"/>
        </w:rPr>
        <w:t> </w:t>
      </w:r>
      <w:r>
        <w:rPr/>
        <w:t>para</w:t>
      </w:r>
      <w:r>
        <w:rPr>
          <w:spacing w:val="40"/>
        </w:rPr>
        <w:t> </w:t>
      </w:r>
      <w:r>
        <w:rPr/>
        <w:t>la</w:t>
      </w:r>
      <w:r>
        <w:rPr>
          <w:spacing w:val="40"/>
        </w:rPr>
        <w:t> </w:t>
      </w:r>
      <w:r>
        <w:rPr/>
        <w:t>prevención</w:t>
      </w:r>
      <w:r>
        <w:rPr>
          <w:spacing w:val="40"/>
        </w:rPr>
        <w:t> </w:t>
      </w:r>
      <w:r>
        <w:rPr/>
        <w:t>del</w:t>
      </w:r>
      <w:r>
        <w:rPr>
          <w:spacing w:val="40"/>
        </w:rPr>
        <w:t> </w:t>
      </w:r>
      <w:r>
        <w:rPr/>
        <w:t>delito</w:t>
      </w:r>
      <w:r>
        <w:rPr>
          <w:spacing w:val="40"/>
        </w:rPr>
        <w:t> </w:t>
      </w:r>
      <w:r>
        <w:rPr/>
        <w:t>y</w:t>
      </w:r>
      <w:r>
        <w:rPr>
          <w:spacing w:val="40"/>
        </w:rPr>
        <w:t> </w:t>
      </w:r>
      <w:r>
        <w:rPr/>
        <w:t>de</w:t>
      </w:r>
      <w:r>
        <w:rPr>
          <w:spacing w:val="40"/>
        </w:rPr>
        <w:t> </w:t>
      </w:r>
      <w:r>
        <w:rPr/>
        <w:t>la</w:t>
      </w:r>
      <w:r>
        <w:rPr>
          <w:spacing w:val="40"/>
        </w:rPr>
        <w:t> </w:t>
      </w:r>
      <w:r>
        <w:rPr/>
        <w:t>reincidencia,</w:t>
      </w:r>
      <w:r>
        <w:rPr>
          <w:spacing w:val="40"/>
        </w:rPr>
        <w:t> </w:t>
      </w:r>
      <w:r>
        <w:rPr/>
        <w:t>así</w:t>
      </w:r>
      <w:r>
        <w:rPr>
          <w:spacing w:val="40"/>
        </w:rPr>
        <w:t> </w:t>
      </w:r>
      <w:r>
        <w:rPr/>
        <w:t>como,</w:t>
      </w:r>
      <w:r>
        <w:rPr>
          <w:spacing w:val="40"/>
        </w:rPr>
        <w:t> </w:t>
      </w:r>
      <w:r>
        <w:rPr/>
        <w:t>para</w:t>
      </w:r>
      <w:r>
        <w:rPr>
          <w:spacing w:val="40"/>
        </w:rPr>
        <w:t> </w:t>
      </w:r>
      <w:r>
        <w:rPr/>
        <w:t>la reinserción social y familiar de los adolescentes; y</w:t>
      </w:r>
    </w:p>
    <w:p>
      <w:pPr>
        <w:pStyle w:val="ListParagraph"/>
        <w:numPr>
          <w:ilvl w:val="0"/>
          <w:numId w:val="14"/>
        </w:numPr>
        <w:tabs>
          <w:tab w:pos="1839" w:val="left" w:leader="none"/>
        </w:tabs>
        <w:spacing w:line="240" w:lineRule="auto" w:before="224" w:after="0"/>
        <w:ind w:left="1418" w:right="1477" w:firstLine="0"/>
        <w:jc w:val="both"/>
        <w:rPr>
          <w:sz w:val="20"/>
        </w:rPr>
      </w:pPr>
      <w:r>
        <w:rPr>
          <w:sz w:val="20"/>
        </w:rPr>
        <w:t>Integrar un expediente de ejecución de la medida que contenga, por lo menos, la siguiente </w:t>
      </w:r>
      <w:r>
        <w:rPr>
          <w:spacing w:val="-2"/>
          <w:sz w:val="20"/>
        </w:rPr>
        <w:t>información:</w:t>
      </w:r>
    </w:p>
    <w:p>
      <w:pPr>
        <w:pStyle w:val="ListParagraph"/>
        <w:numPr>
          <w:ilvl w:val="1"/>
          <w:numId w:val="14"/>
        </w:numPr>
        <w:tabs>
          <w:tab w:pos="2113" w:val="left" w:leader="none"/>
        </w:tabs>
        <w:spacing w:line="240" w:lineRule="auto" w:before="224" w:after="0"/>
        <w:ind w:left="1860" w:right="1472" w:firstLine="0"/>
        <w:jc w:val="left"/>
        <w:rPr>
          <w:sz w:val="20"/>
        </w:rPr>
      </w:pPr>
      <w:r>
        <w:rPr>
          <w:sz w:val="20"/>
        </w:rPr>
        <w:t>Los datos de identidad de la persona sujeta a la medida y en</w:t>
      </w:r>
      <w:r>
        <w:rPr>
          <w:spacing w:val="20"/>
          <w:sz w:val="20"/>
        </w:rPr>
        <w:t> </w:t>
      </w:r>
      <w:r>
        <w:rPr>
          <w:sz w:val="20"/>
        </w:rPr>
        <w:t>su caso, la información relativa a</w:t>
      </w:r>
      <w:r>
        <w:rPr>
          <w:spacing w:val="40"/>
          <w:sz w:val="20"/>
        </w:rPr>
        <w:t> </w:t>
      </w:r>
      <w:r>
        <w:rPr>
          <w:sz w:val="20"/>
        </w:rPr>
        <w:t>ingresos previos al sistema;</w:t>
      </w:r>
    </w:p>
    <w:p>
      <w:pPr>
        <w:pStyle w:val="ListParagraph"/>
        <w:numPr>
          <w:ilvl w:val="1"/>
          <w:numId w:val="14"/>
        </w:numPr>
        <w:tabs>
          <w:tab w:pos="2138" w:val="left" w:leader="none"/>
        </w:tabs>
        <w:spacing w:line="240" w:lineRule="auto" w:before="224" w:after="0"/>
        <w:ind w:left="1860" w:right="1479" w:firstLine="0"/>
        <w:jc w:val="left"/>
        <w:rPr>
          <w:sz w:val="20"/>
        </w:rPr>
      </w:pPr>
      <w:r>
        <w:rPr>
          <w:sz w:val="20"/>
        </w:rPr>
        <w:t>La</w:t>
      </w:r>
      <w:r>
        <w:rPr>
          <w:spacing w:val="40"/>
          <w:sz w:val="20"/>
        </w:rPr>
        <w:t> </w:t>
      </w:r>
      <w:r>
        <w:rPr>
          <w:sz w:val="20"/>
        </w:rPr>
        <w:t>conducta</w:t>
      </w:r>
      <w:r>
        <w:rPr>
          <w:spacing w:val="40"/>
          <w:sz w:val="20"/>
        </w:rPr>
        <w:t> </w:t>
      </w:r>
      <w:r>
        <w:rPr>
          <w:sz w:val="20"/>
        </w:rPr>
        <w:t>que</w:t>
      </w:r>
      <w:r>
        <w:rPr>
          <w:spacing w:val="40"/>
          <w:sz w:val="20"/>
        </w:rPr>
        <w:t> </w:t>
      </w:r>
      <w:r>
        <w:rPr>
          <w:sz w:val="20"/>
        </w:rPr>
        <w:t>la</w:t>
      </w:r>
      <w:r>
        <w:rPr>
          <w:spacing w:val="40"/>
          <w:sz w:val="20"/>
        </w:rPr>
        <w:t> </w:t>
      </w:r>
      <w:r>
        <w:rPr>
          <w:sz w:val="20"/>
        </w:rPr>
        <w:t>ley</w:t>
      </w:r>
      <w:r>
        <w:rPr>
          <w:spacing w:val="32"/>
          <w:sz w:val="20"/>
        </w:rPr>
        <w:t> </w:t>
      </w:r>
      <w:r>
        <w:rPr>
          <w:sz w:val="20"/>
        </w:rPr>
        <w:t>local</w:t>
      </w:r>
      <w:r>
        <w:rPr>
          <w:spacing w:val="37"/>
          <w:sz w:val="20"/>
        </w:rPr>
        <w:t> </w:t>
      </w:r>
      <w:r>
        <w:rPr>
          <w:sz w:val="20"/>
        </w:rPr>
        <w:t>tipifique</w:t>
      </w:r>
      <w:r>
        <w:rPr>
          <w:spacing w:val="38"/>
          <w:sz w:val="20"/>
        </w:rPr>
        <w:t> </w:t>
      </w:r>
      <w:r>
        <w:rPr>
          <w:sz w:val="20"/>
        </w:rPr>
        <w:t>como</w:t>
      </w:r>
      <w:r>
        <w:rPr>
          <w:spacing w:val="38"/>
          <w:sz w:val="20"/>
        </w:rPr>
        <w:t> </w:t>
      </w:r>
      <w:r>
        <w:rPr>
          <w:sz w:val="20"/>
        </w:rPr>
        <w:t>delito</w:t>
      </w:r>
      <w:r>
        <w:rPr>
          <w:spacing w:val="38"/>
          <w:sz w:val="20"/>
        </w:rPr>
        <w:t> </w:t>
      </w:r>
      <w:r>
        <w:rPr>
          <w:sz w:val="20"/>
        </w:rPr>
        <w:t>por</w:t>
      </w:r>
      <w:r>
        <w:rPr>
          <w:spacing w:val="39"/>
          <w:sz w:val="20"/>
        </w:rPr>
        <w:t> </w:t>
      </w:r>
      <w:r>
        <w:rPr>
          <w:sz w:val="20"/>
        </w:rPr>
        <w:t>el</w:t>
      </w:r>
      <w:r>
        <w:rPr>
          <w:spacing w:val="37"/>
          <w:sz w:val="20"/>
        </w:rPr>
        <w:t> </w:t>
      </w:r>
      <w:r>
        <w:rPr>
          <w:sz w:val="20"/>
        </w:rPr>
        <w:t>que</w:t>
      </w:r>
      <w:r>
        <w:rPr>
          <w:spacing w:val="38"/>
          <w:sz w:val="20"/>
        </w:rPr>
        <w:t> </w:t>
      </w:r>
      <w:r>
        <w:rPr>
          <w:sz w:val="20"/>
        </w:rPr>
        <w:t>le</w:t>
      </w:r>
      <w:r>
        <w:rPr>
          <w:spacing w:val="38"/>
          <w:sz w:val="20"/>
        </w:rPr>
        <w:t> </w:t>
      </w:r>
      <w:r>
        <w:rPr>
          <w:sz w:val="20"/>
        </w:rPr>
        <w:t>fue</w:t>
      </w:r>
      <w:r>
        <w:rPr>
          <w:spacing w:val="38"/>
          <w:sz w:val="20"/>
        </w:rPr>
        <w:t> </w:t>
      </w:r>
      <w:r>
        <w:rPr>
          <w:sz w:val="20"/>
        </w:rPr>
        <w:t>impuesta</w:t>
      </w:r>
      <w:r>
        <w:rPr>
          <w:spacing w:val="38"/>
          <w:sz w:val="20"/>
        </w:rPr>
        <w:t> </w:t>
      </w:r>
      <w:r>
        <w:rPr>
          <w:sz w:val="20"/>
        </w:rPr>
        <w:t>la</w:t>
      </w:r>
      <w:r>
        <w:rPr>
          <w:spacing w:val="38"/>
          <w:sz w:val="20"/>
        </w:rPr>
        <w:t> </w:t>
      </w:r>
      <w:r>
        <w:rPr>
          <w:sz w:val="20"/>
        </w:rPr>
        <w:t>medida,</w:t>
      </w:r>
      <w:r>
        <w:rPr>
          <w:spacing w:val="38"/>
          <w:sz w:val="20"/>
        </w:rPr>
        <w:t> </w:t>
      </w:r>
      <w:r>
        <w:rPr>
          <w:sz w:val="20"/>
        </w:rPr>
        <w:t>las circunstancias y motivaciones de la misma y la autoridad judicial que la decretó;</w:t>
      </w:r>
    </w:p>
    <w:p>
      <w:pPr>
        <w:pStyle w:val="ListParagraph"/>
        <w:numPr>
          <w:ilvl w:val="1"/>
          <w:numId w:val="14"/>
        </w:numPr>
        <w:tabs>
          <w:tab w:pos="2082" w:val="left" w:leader="none"/>
        </w:tabs>
        <w:spacing w:line="240" w:lineRule="auto" w:before="224" w:after="0"/>
        <w:ind w:left="2082" w:right="0" w:hanging="222"/>
        <w:jc w:val="left"/>
        <w:rPr>
          <w:sz w:val="20"/>
        </w:rPr>
      </w:pPr>
      <w:r>
        <w:rPr>
          <w:sz w:val="20"/>
        </w:rPr>
        <w:t>Día</w:t>
      </w:r>
      <w:r>
        <w:rPr>
          <w:spacing w:val="-9"/>
          <w:sz w:val="20"/>
        </w:rPr>
        <w:t> </w:t>
      </w:r>
      <w:r>
        <w:rPr>
          <w:sz w:val="20"/>
        </w:rPr>
        <w:t>y</w:t>
      </w:r>
      <w:r>
        <w:rPr>
          <w:spacing w:val="-13"/>
          <w:sz w:val="20"/>
        </w:rPr>
        <w:t> </w:t>
      </w:r>
      <w:r>
        <w:rPr>
          <w:sz w:val="20"/>
        </w:rPr>
        <w:t>hora</w:t>
      </w:r>
      <w:r>
        <w:rPr>
          <w:spacing w:val="-7"/>
          <w:sz w:val="20"/>
        </w:rPr>
        <w:t> </w:t>
      </w:r>
      <w:r>
        <w:rPr>
          <w:sz w:val="20"/>
        </w:rPr>
        <w:t>de</w:t>
      </w:r>
      <w:r>
        <w:rPr>
          <w:spacing w:val="-8"/>
          <w:sz w:val="20"/>
        </w:rPr>
        <w:t> </w:t>
      </w:r>
      <w:r>
        <w:rPr>
          <w:sz w:val="20"/>
        </w:rPr>
        <w:t>inicio</w:t>
      </w:r>
      <w:r>
        <w:rPr>
          <w:spacing w:val="-8"/>
          <w:sz w:val="20"/>
        </w:rPr>
        <w:t> </w:t>
      </w:r>
      <w:r>
        <w:rPr>
          <w:sz w:val="20"/>
        </w:rPr>
        <w:t>y</w:t>
      </w:r>
      <w:r>
        <w:rPr>
          <w:spacing w:val="-13"/>
          <w:sz w:val="20"/>
        </w:rPr>
        <w:t> </w:t>
      </w:r>
      <w:r>
        <w:rPr>
          <w:sz w:val="20"/>
        </w:rPr>
        <w:t>finalización</w:t>
      </w:r>
      <w:r>
        <w:rPr>
          <w:spacing w:val="-8"/>
          <w:sz w:val="20"/>
        </w:rPr>
        <w:t> </w:t>
      </w:r>
      <w:r>
        <w:rPr>
          <w:sz w:val="20"/>
        </w:rPr>
        <w:t>de</w:t>
      </w:r>
      <w:r>
        <w:rPr>
          <w:spacing w:val="-8"/>
          <w:sz w:val="20"/>
        </w:rPr>
        <w:t> </w:t>
      </w:r>
      <w:r>
        <w:rPr>
          <w:sz w:val="20"/>
        </w:rPr>
        <w:t>la</w:t>
      </w:r>
      <w:r>
        <w:rPr>
          <w:spacing w:val="-8"/>
          <w:sz w:val="20"/>
        </w:rPr>
        <w:t> </w:t>
      </w:r>
      <w:r>
        <w:rPr>
          <w:spacing w:val="-2"/>
          <w:sz w:val="20"/>
        </w:rPr>
        <w:t>medida;</w:t>
      </w:r>
    </w:p>
    <w:p>
      <w:pPr>
        <w:pStyle w:val="ListParagraph"/>
        <w:numPr>
          <w:ilvl w:val="1"/>
          <w:numId w:val="14"/>
        </w:numPr>
        <w:tabs>
          <w:tab w:pos="2091" w:val="left" w:leader="none"/>
        </w:tabs>
        <w:spacing w:line="240" w:lineRule="auto" w:before="226" w:after="0"/>
        <w:ind w:left="2091" w:right="0" w:hanging="231"/>
        <w:jc w:val="left"/>
        <w:rPr>
          <w:sz w:val="20"/>
        </w:rPr>
      </w:pPr>
      <w:r>
        <w:rPr>
          <w:sz w:val="20"/>
        </w:rPr>
        <w:t>Datos</w:t>
      </w:r>
      <w:r>
        <w:rPr>
          <w:spacing w:val="-5"/>
          <w:sz w:val="20"/>
        </w:rPr>
        <w:t> </w:t>
      </w:r>
      <w:r>
        <w:rPr>
          <w:sz w:val="20"/>
        </w:rPr>
        <w:t>acerca</w:t>
      </w:r>
      <w:r>
        <w:rPr>
          <w:spacing w:val="-6"/>
          <w:sz w:val="20"/>
        </w:rPr>
        <w:t> </w:t>
      </w:r>
      <w:r>
        <w:rPr>
          <w:sz w:val="20"/>
        </w:rPr>
        <w:t>de</w:t>
      </w:r>
      <w:r>
        <w:rPr>
          <w:spacing w:val="-6"/>
          <w:sz w:val="20"/>
        </w:rPr>
        <w:t> </w:t>
      </w:r>
      <w:r>
        <w:rPr>
          <w:sz w:val="20"/>
        </w:rPr>
        <w:t>la</w:t>
      </w:r>
      <w:r>
        <w:rPr>
          <w:spacing w:val="-6"/>
          <w:sz w:val="20"/>
        </w:rPr>
        <w:t> </w:t>
      </w:r>
      <w:r>
        <w:rPr>
          <w:sz w:val="20"/>
        </w:rPr>
        <w:t>salud</w:t>
      </w:r>
      <w:r>
        <w:rPr>
          <w:spacing w:val="-7"/>
          <w:sz w:val="20"/>
        </w:rPr>
        <w:t> </w:t>
      </w:r>
      <w:r>
        <w:rPr>
          <w:sz w:val="20"/>
        </w:rPr>
        <w:t>física</w:t>
      </w:r>
      <w:r>
        <w:rPr>
          <w:spacing w:val="-6"/>
          <w:sz w:val="20"/>
        </w:rPr>
        <w:t> </w:t>
      </w:r>
      <w:r>
        <w:rPr>
          <w:sz w:val="20"/>
        </w:rPr>
        <w:t>y</w:t>
      </w:r>
      <w:r>
        <w:rPr>
          <w:spacing w:val="-11"/>
          <w:sz w:val="20"/>
        </w:rPr>
        <w:t> </w:t>
      </w:r>
      <w:r>
        <w:rPr>
          <w:sz w:val="20"/>
        </w:rPr>
        <w:t>mental</w:t>
      </w:r>
      <w:r>
        <w:rPr>
          <w:spacing w:val="-7"/>
          <w:sz w:val="20"/>
        </w:rPr>
        <w:t> </w:t>
      </w:r>
      <w:r>
        <w:rPr>
          <w:sz w:val="20"/>
        </w:rPr>
        <w:t>de</w:t>
      </w:r>
      <w:r>
        <w:rPr>
          <w:spacing w:val="-7"/>
          <w:sz w:val="20"/>
        </w:rPr>
        <w:t> </w:t>
      </w:r>
      <w:r>
        <w:rPr>
          <w:sz w:val="20"/>
        </w:rPr>
        <w:t>la</w:t>
      </w:r>
      <w:r>
        <w:rPr>
          <w:spacing w:val="-6"/>
          <w:sz w:val="20"/>
        </w:rPr>
        <w:t> </w:t>
      </w:r>
      <w:r>
        <w:rPr>
          <w:sz w:val="20"/>
        </w:rPr>
        <w:t>persona</w:t>
      </w:r>
      <w:r>
        <w:rPr>
          <w:spacing w:val="-6"/>
          <w:sz w:val="20"/>
        </w:rPr>
        <w:t> </w:t>
      </w:r>
      <w:r>
        <w:rPr>
          <w:sz w:val="20"/>
        </w:rPr>
        <w:t>sujeta</w:t>
      </w:r>
      <w:r>
        <w:rPr>
          <w:spacing w:val="-7"/>
          <w:sz w:val="20"/>
        </w:rPr>
        <w:t> </w:t>
      </w:r>
      <w:r>
        <w:rPr>
          <w:sz w:val="20"/>
        </w:rPr>
        <w:t>a</w:t>
      </w:r>
      <w:r>
        <w:rPr>
          <w:spacing w:val="-6"/>
          <w:sz w:val="20"/>
        </w:rPr>
        <w:t> </w:t>
      </w:r>
      <w:r>
        <w:rPr>
          <w:spacing w:val="-2"/>
          <w:sz w:val="20"/>
        </w:rPr>
        <w:t>medida;</w:t>
      </w:r>
    </w:p>
    <w:p>
      <w:pPr>
        <w:pStyle w:val="ListParagraph"/>
        <w:numPr>
          <w:ilvl w:val="1"/>
          <w:numId w:val="14"/>
        </w:numPr>
        <w:tabs>
          <w:tab w:pos="2115" w:val="left" w:leader="none"/>
        </w:tabs>
        <w:spacing w:line="240" w:lineRule="auto" w:before="226" w:after="0"/>
        <w:ind w:left="1860" w:right="1477" w:firstLine="0"/>
        <w:jc w:val="left"/>
        <w:rPr>
          <w:sz w:val="20"/>
        </w:rPr>
      </w:pPr>
      <w:r>
        <w:rPr>
          <w:sz w:val="20"/>
        </w:rPr>
        <w:t>El Programa Personalizado de Ejecución de medidas, así como sus modificaciones, reportes e </w:t>
      </w:r>
      <w:r>
        <w:rPr>
          <w:spacing w:val="-2"/>
          <w:sz w:val="20"/>
        </w:rPr>
        <w:t>incidencias;</w:t>
      </w:r>
    </w:p>
    <w:p>
      <w:pPr>
        <w:pStyle w:val="ListParagraph"/>
        <w:numPr>
          <w:ilvl w:val="1"/>
          <w:numId w:val="14"/>
        </w:numPr>
        <w:tabs>
          <w:tab w:pos="2048" w:val="left" w:leader="none"/>
        </w:tabs>
        <w:spacing w:line="240" w:lineRule="auto" w:before="224" w:after="0"/>
        <w:ind w:left="1860" w:right="1476" w:firstLine="0"/>
        <w:jc w:val="left"/>
        <w:rPr>
          <w:sz w:val="20"/>
        </w:rPr>
      </w:pPr>
      <w:r>
        <w:rPr>
          <w:sz w:val="20"/>
        </w:rPr>
        <w:t>Un registro del comportamiento de la persona sujeta a la medida durante su estancia en el centro de internamiento que corresponda;</w:t>
      </w:r>
    </w:p>
    <w:p>
      <w:pPr>
        <w:pStyle w:val="ListParagraph"/>
        <w:numPr>
          <w:ilvl w:val="1"/>
          <w:numId w:val="14"/>
        </w:numPr>
        <w:tabs>
          <w:tab w:pos="2128" w:val="left" w:leader="none"/>
        </w:tabs>
        <w:spacing w:line="240" w:lineRule="auto" w:before="224" w:after="0"/>
        <w:ind w:left="1860" w:right="1477" w:firstLine="0"/>
        <w:jc w:val="left"/>
        <w:rPr>
          <w:sz w:val="20"/>
        </w:rPr>
      </w:pPr>
      <w:r>
        <w:rPr>
          <w:sz w:val="20"/>
        </w:rPr>
        <w:t>Detalles</w:t>
      </w:r>
      <w:r>
        <w:rPr>
          <w:spacing w:val="31"/>
          <w:sz w:val="20"/>
        </w:rPr>
        <w:t> </w:t>
      </w:r>
      <w:r>
        <w:rPr>
          <w:sz w:val="20"/>
        </w:rPr>
        <w:t>de</w:t>
      </w:r>
      <w:r>
        <w:rPr>
          <w:spacing w:val="27"/>
          <w:sz w:val="20"/>
        </w:rPr>
        <w:t> </w:t>
      </w:r>
      <w:r>
        <w:rPr>
          <w:sz w:val="20"/>
        </w:rPr>
        <w:t>la</w:t>
      </w:r>
      <w:r>
        <w:rPr>
          <w:spacing w:val="28"/>
          <w:sz w:val="20"/>
        </w:rPr>
        <w:t> </w:t>
      </w:r>
      <w:r>
        <w:rPr>
          <w:sz w:val="20"/>
        </w:rPr>
        <w:t>notificación</w:t>
      </w:r>
      <w:r>
        <w:rPr>
          <w:spacing w:val="27"/>
          <w:sz w:val="20"/>
        </w:rPr>
        <w:t> </w:t>
      </w:r>
      <w:r>
        <w:rPr>
          <w:sz w:val="20"/>
        </w:rPr>
        <w:t>de</w:t>
      </w:r>
      <w:r>
        <w:rPr>
          <w:spacing w:val="27"/>
          <w:sz w:val="20"/>
        </w:rPr>
        <w:t> </w:t>
      </w:r>
      <w:r>
        <w:rPr>
          <w:sz w:val="20"/>
        </w:rPr>
        <w:t>cada</w:t>
      </w:r>
      <w:r>
        <w:rPr>
          <w:spacing w:val="28"/>
          <w:sz w:val="20"/>
        </w:rPr>
        <w:t> </w:t>
      </w:r>
      <w:r>
        <w:rPr>
          <w:sz w:val="20"/>
        </w:rPr>
        <w:t>ingreso</w:t>
      </w:r>
      <w:r>
        <w:rPr>
          <w:spacing w:val="28"/>
          <w:sz w:val="20"/>
        </w:rPr>
        <w:t> </w:t>
      </w:r>
      <w:r>
        <w:rPr>
          <w:sz w:val="20"/>
        </w:rPr>
        <w:t>o</w:t>
      </w:r>
      <w:r>
        <w:rPr>
          <w:spacing w:val="28"/>
          <w:sz w:val="20"/>
        </w:rPr>
        <w:t> </w:t>
      </w:r>
      <w:r>
        <w:rPr>
          <w:sz w:val="20"/>
        </w:rPr>
        <w:t>egreso</w:t>
      </w:r>
      <w:r>
        <w:rPr>
          <w:spacing w:val="28"/>
          <w:sz w:val="20"/>
        </w:rPr>
        <w:t> </w:t>
      </w:r>
      <w:r>
        <w:rPr>
          <w:sz w:val="20"/>
        </w:rPr>
        <w:t>del</w:t>
      </w:r>
      <w:r>
        <w:rPr>
          <w:spacing w:val="27"/>
          <w:sz w:val="20"/>
        </w:rPr>
        <w:t> </w:t>
      </w:r>
      <w:r>
        <w:rPr>
          <w:sz w:val="20"/>
        </w:rPr>
        <w:t>adolescente,</w:t>
      </w:r>
      <w:r>
        <w:rPr>
          <w:spacing w:val="27"/>
          <w:sz w:val="20"/>
        </w:rPr>
        <w:t> </w:t>
      </w:r>
      <w:r>
        <w:rPr>
          <w:sz w:val="20"/>
        </w:rPr>
        <w:t>a</w:t>
      </w:r>
      <w:r>
        <w:rPr>
          <w:spacing w:val="28"/>
          <w:sz w:val="20"/>
        </w:rPr>
        <w:t> </w:t>
      </w:r>
      <w:r>
        <w:rPr>
          <w:sz w:val="20"/>
        </w:rPr>
        <w:t>los</w:t>
      </w:r>
      <w:r>
        <w:rPr>
          <w:spacing w:val="29"/>
          <w:sz w:val="20"/>
        </w:rPr>
        <w:t> </w:t>
      </w:r>
      <w:r>
        <w:rPr>
          <w:sz w:val="20"/>
        </w:rPr>
        <w:t>padres,</w:t>
      </w:r>
      <w:r>
        <w:rPr>
          <w:spacing w:val="28"/>
          <w:sz w:val="20"/>
        </w:rPr>
        <w:t> </w:t>
      </w:r>
      <w:r>
        <w:rPr>
          <w:sz w:val="20"/>
        </w:rPr>
        <w:t>tutores,</w:t>
      </w:r>
      <w:r>
        <w:rPr>
          <w:spacing w:val="28"/>
          <w:sz w:val="20"/>
        </w:rPr>
        <w:t> </w:t>
      </w:r>
      <w:r>
        <w:rPr>
          <w:sz w:val="20"/>
        </w:rPr>
        <w:t>a quienes ejerzan la patria potestad, custodia o a la persona a cuyo cargo estuviese; y</w:t>
      </w:r>
    </w:p>
    <w:p>
      <w:pPr>
        <w:pStyle w:val="ListParagraph"/>
        <w:numPr>
          <w:ilvl w:val="1"/>
          <w:numId w:val="14"/>
        </w:numPr>
        <w:tabs>
          <w:tab w:pos="2101" w:val="left" w:leader="none"/>
        </w:tabs>
        <w:spacing w:line="240" w:lineRule="auto" w:before="224" w:after="0"/>
        <w:ind w:left="1860" w:right="1478" w:firstLine="0"/>
        <w:jc w:val="left"/>
        <w:rPr>
          <w:sz w:val="20"/>
        </w:rPr>
      </w:pPr>
      <w:r>
        <w:rPr>
          <w:sz w:val="20"/>
        </w:rPr>
        <w:t>Cualquier otro hecho, circunstancia o característica particular de la persona sujeta a medida, que se considere importante.</w:t>
      </w:r>
    </w:p>
    <w:p>
      <w:pPr>
        <w:pStyle w:val="ListParagraph"/>
        <w:numPr>
          <w:ilvl w:val="0"/>
          <w:numId w:val="14"/>
        </w:numPr>
        <w:tabs>
          <w:tab w:pos="1831" w:val="left" w:leader="none"/>
        </w:tabs>
        <w:spacing w:line="240" w:lineRule="auto" w:before="224" w:after="0"/>
        <w:ind w:left="1418" w:right="1470" w:firstLine="0"/>
        <w:jc w:val="both"/>
        <w:rPr>
          <w:sz w:val="20"/>
        </w:rPr>
      </w:pPr>
      <w:r>
        <w:rPr>
          <w:sz w:val="20"/>
        </w:rPr>
        <w:t>Guardar confidencialidad</w:t>
      </w:r>
      <w:r>
        <w:rPr>
          <w:spacing w:val="-1"/>
          <w:sz w:val="20"/>
        </w:rPr>
        <w:t> </w:t>
      </w:r>
      <w:r>
        <w:rPr>
          <w:sz w:val="20"/>
        </w:rPr>
        <w:t>de</w:t>
      </w:r>
      <w:r>
        <w:rPr>
          <w:spacing w:val="-1"/>
          <w:sz w:val="20"/>
        </w:rPr>
        <w:t> </w:t>
      </w:r>
      <w:r>
        <w:rPr>
          <w:sz w:val="20"/>
        </w:rPr>
        <w:t>todos los informes, las actas de</w:t>
      </w:r>
      <w:r>
        <w:rPr>
          <w:spacing w:val="-1"/>
          <w:sz w:val="20"/>
        </w:rPr>
        <w:t> </w:t>
      </w:r>
      <w:r>
        <w:rPr>
          <w:sz w:val="20"/>
        </w:rPr>
        <w:t>las actuaciones</w:t>
      </w:r>
      <w:r>
        <w:rPr>
          <w:spacing w:val="-2"/>
          <w:sz w:val="20"/>
        </w:rPr>
        <w:t> </w:t>
      </w:r>
      <w:r>
        <w:rPr>
          <w:sz w:val="20"/>
        </w:rPr>
        <w:t>disciplinarias,</w:t>
      </w:r>
      <w:r>
        <w:rPr>
          <w:spacing w:val="-3"/>
          <w:sz w:val="20"/>
        </w:rPr>
        <w:t> </w:t>
      </w:r>
      <w:r>
        <w:rPr>
          <w:sz w:val="20"/>
        </w:rPr>
        <w:t>así</w:t>
      </w:r>
      <w:r>
        <w:rPr>
          <w:spacing w:val="-3"/>
          <w:sz w:val="20"/>
        </w:rPr>
        <w:t> </w:t>
      </w:r>
      <w:r>
        <w:rPr>
          <w:sz w:val="20"/>
        </w:rPr>
        <w:t>como los demás documentos relacionados con</w:t>
      </w:r>
      <w:r>
        <w:rPr>
          <w:spacing w:val="-1"/>
          <w:sz w:val="20"/>
        </w:rPr>
        <w:t> </w:t>
      </w:r>
      <w:r>
        <w:rPr>
          <w:sz w:val="20"/>
        </w:rPr>
        <w:t>la</w:t>
      </w:r>
      <w:r>
        <w:rPr>
          <w:spacing w:val="-1"/>
          <w:sz w:val="20"/>
        </w:rPr>
        <w:t> </w:t>
      </w:r>
      <w:r>
        <w:rPr>
          <w:sz w:val="20"/>
        </w:rPr>
        <w:t>forma,</w:t>
      </w:r>
      <w:r>
        <w:rPr>
          <w:spacing w:val="-1"/>
          <w:sz w:val="20"/>
        </w:rPr>
        <w:t> </w:t>
      </w:r>
      <w:r>
        <w:rPr>
          <w:sz w:val="20"/>
        </w:rPr>
        <w:t>contenido</w:t>
      </w:r>
      <w:r>
        <w:rPr>
          <w:spacing w:val="-1"/>
          <w:sz w:val="20"/>
        </w:rPr>
        <w:t> </w:t>
      </w:r>
      <w:r>
        <w:rPr>
          <w:sz w:val="20"/>
        </w:rPr>
        <w:t>y</w:t>
      </w:r>
      <w:r>
        <w:rPr>
          <w:spacing w:val="-5"/>
          <w:sz w:val="20"/>
        </w:rPr>
        <w:t> </w:t>
      </w:r>
      <w:r>
        <w:rPr>
          <w:sz w:val="20"/>
        </w:rPr>
        <w:t>los datos del</w:t>
      </w:r>
      <w:r>
        <w:rPr>
          <w:spacing w:val="-1"/>
          <w:sz w:val="20"/>
        </w:rPr>
        <w:t> </w:t>
      </w:r>
      <w:r>
        <w:rPr>
          <w:sz w:val="20"/>
        </w:rPr>
        <w:t>tratamiento.</w:t>
      </w:r>
      <w:r>
        <w:rPr>
          <w:spacing w:val="-1"/>
          <w:sz w:val="20"/>
        </w:rPr>
        <w:t> </w:t>
      </w:r>
      <w:r>
        <w:rPr>
          <w:sz w:val="20"/>
        </w:rPr>
        <w:t>Debiendo</w:t>
      </w:r>
      <w:r>
        <w:rPr>
          <w:spacing w:val="-1"/>
          <w:sz w:val="20"/>
        </w:rPr>
        <w:t> </w:t>
      </w:r>
      <w:r>
        <w:rPr>
          <w:sz w:val="20"/>
        </w:rPr>
        <w:t>cerrar los registros una vez que el adolescente quede en libertad, y</w:t>
      </w:r>
      <w:r>
        <w:rPr>
          <w:spacing w:val="-2"/>
          <w:sz w:val="20"/>
        </w:rPr>
        <w:t> </w:t>
      </w:r>
      <w:r>
        <w:rPr>
          <w:sz w:val="20"/>
        </w:rPr>
        <w:t>en su debido momento, destruirlos;</w:t>
      </w:r>
    </w:p>
    <w:p>
      <w:pPr>
        <w:pStyle w:val="ListParagraph"/>
        <w:numPr>
          <w:ilvl w:val="0"/>
          <w:numId w:val="14"/>
        </w:numPr>
        <w:tabs>
          <w:tab w:pos="1923" w:val="left" w:leader="none"/>
        </w:tabs>
        <w:spacing w:line="240" w:lineRule="auto" w:before="223" w:after="0"/>
        <w:ind w:left="1418" w:right="1475" w:firstLine="0"/>
        <w:jc w:val="both"/>
        <w:rPr>
          <w:sz w:val="20"/>
        </w:rPr>
      </w:pPr>
      <w:r>
        <w:rPr>
          <w:sz w:val="20"/>
        </w:rPr>
        <w:t>Impedir y combatir severamente todo acto de corrupción, comunicándolo sin demora a las autoridades competentes; y</w:t>
      </w:r>
    </w:p>
    <w:p>
      <w:pPr>
        <w:pStyle w:val="ListParagraph"/>
        <w:numPr>
          <w:ilvl w:val="0"/>
          <w:numId w:val="14"/>
        </w:numPr>
        <w:tabs>
          <w:tab w:pos="1814" w:val="left" w:leader="none"/>
        </w:tabs>
        <w:spacing w:line="240" w:lineRule="auto" w:before="224" w:after="0"/>
        <w:ind w:left="1418" w:right="1473" w:firstLine="0"/>
        <w:jc w:val="both"/>
        <w:rPr>
          <w:sz w:val="20"/>
        </w:rPr>
      </w:pPr>
      <w:r>
        <w:rPr>
          <w:sz w:val="20"/>
        </w:rPr>
        <w:t>Velar por la cabal protección de la salud física y mental de los adolescentes, incluida la protección contra</w:t>
      </w:r>
      <w:r>
        <w:rPr>
          <w:spacing w:val="-1"/>
          <w:sz w:val="20"/>
        </w:rPr>
        <w:t> </w:t>
      </w:r>
      <w:r>
        <w:rPr>
          <w:sz w:val="20"/>
        </w:rPr>
        <w:t>la</w:t>
      </w:r>
      <w:r>
        <w:rPr>
          <w:spacing w:val="-1"/>
          <w:sz w:val="20"/>
        </w:rPr>
        <w:t> </w:t>
      </w:r>
      <w:r>
        <w:rPr>
          <w:sz w:val="20"/>
        </w:rPr>
        <w:t>explotación</w:t>
      </w:r>
      <w:r>
        <w:rPr>
          <w:spacing w:val="-1"/>
          <w:sz w:val="20"/>
        </w:rPr>
        <w:t> </w:t>
      </w:r>
      <w:r>
        <w:rPr>
          <w:sz w:val="20"/>
        </w:rPr>
        <w:t>y</w:t>
      </w:r>
      <w:r>
        <w:rPr>
          <w:spacing w:val="-5"/>
          <w:sz w:val="20"/>
        </w:rPr>
        <w:t> </w:t>
      </w:r>
      <w:r>
        <w:rPr>
          <w:sz w:val="20"/>
        </w:rPr>
        <w:t>el</w:t>
      </w:r>
      <w:r>
        <w:rPr>
          <w:spacing w:val="-2"/>
          <w:sz w:val="20"/>
        </w:rPr>
        <w:t> </w:t>
      </w:r>
      <w:r>
        <w:rPr>
          <w:sz w:val="20"/>
        </w:rPr>
        <w:t>maltrato</w:t>
      </w:r>
      <w:r>
        <w:rPr>
          <w:spacing w:val="-1"/>
          <w:sz w:val="20"/>
        </w:rPr>
        <w:t> </w:t>
      </w:r>
      <w:r>
        <w:rPr>
          <w:sz w:val="20"/>
        </w:rPr>
        <w:t>físico,</w:t>
      </w:r>
      <w:r>
        <w:rPr>
          <w:spacing w:val="-1"/>
          <w:sz w:val="20"/>
        </w:rPr>
        <w:t> </w:t>
      </w:r>
      <w:r>
        <w:rPr>
          <w:sz w:val="20"/>
        </w:rPr>
        <w:t>sexual</w:t>
      </w:r>
      <w:r>
        <w:rPr>
          <w:spacing w:val="-1"/>
          <w:sz w:val="20"/>
        </w:rPr>
        <w:t> </w:t>
      </w:r>
      <w:r>
        <w:rPr>
          <w:sz w:val="20"/>
        </w:rPr>
        <w:t>y</w:t>
      </w:r>
      <w:r>
        <w:rPr>
          <w:spacing w:val="-5"/>
          <w:sz w:val="20"/>
        </w:rPr>
        <w:t> </w:t>
      </w:r>
      <w:r>
        <w:rPr>
          <w:sz w:val="20"/>
        </w:rPr>
        <w:t>emocional, debiendo</w:t>
      </w:r>
      <w:r>
        <w:rPr>
          <w:spacing w:val="-1"/>
          <w:sz w:val="20"/>
        </w:rPr>
        <w:t> </w:t>
      </w:r>
      <w:r>
        <w:rPr>
          <w:sz w:val="20"/>
        </w:rPr>
        <w:t>adoptar en</w:t>
      </w:r>
      <w:r>
        <w:rPr>
          <w:spacing w:val="-1"/>
          <w:sz w:val="20"/>
        </w:rPr>
        <w:t> </w:t>
      </w:r>
      <w:r>
        <w:rPr>
          <w:sz w:val="20"/>
        </w:rPr>
        <w:t>su</w:t>
      </w:r>
      <w:r>
        <w:rPr>
          <w:spacing w:val="-1"/>
          <w:sz w:val="20"/>
        </w:rPr>
        <w:t> </w:t>
      </w:r>
      <w:r>
        <w:rPr>
          <w:sz w:val="20"/>
        </w:rPr>
        <w:t>caso,</w:t>
      </w:r>
      <w:r>
        <w:rPr>
          <w:spacing w:val="-1"/>
          <w:sz w:val="20"/>
        </w:rPr>
        <w:t> </w:t>
      </w:r>
      <w:r>
        <w:rPr>
          <w:sz w:val="20"/>
        </w:rPr>
        <w:t>medidas para que reciban atención médica, siempre que sea necesario.</w:t>
      </w:r>
    </w:p>
    <w:p>
      <w:pPr>
        <w:pStyle w:val="BodyText"/>
        <w:spacing w:before="227"/>
        <w:ind w:left="0"/>
        <w:jc w:val="left"/>
      </w:pPr>
    </w:p>
    <w:p>
      <w:pPr>
        <w:spacing w:line="247" w:lineRule="auto" w:before="0"/>
        <w:ind w:left="4845" w:right="4900" w:firstLine="0"/>
        <w:jc w:val="center"/>
        <w:rPr>
          <w:b/>
          <w:sz w:val="20"/>
        </w:rPr>
      </w:pPr>
      <w:r>
        <w:rPr>
          <w:b/>
          <w:sz w:val="20"/>
        </w:rPr>
        <w:t>TÍTULO</w:t>
      </w:r>
      <w:r>
        <w:rPr>
          <w:b/>
          <w:spacing w:val="-14"/>
          <w:sz w:val="20"/>
        </w:rPr>
        <w:t> </w:t>
      </w:r>
      <w:r>
        <w:rPr>
          <w:b/>
          <w:sz w:val="20"/>
        </w:rPr>
        <w:t>TERCERO </w:t>
      </w:r>
      <w:r>
        <w:rPr>
          <w:b/>
          <w:spacing w:val="-2"/>
          <w:sz w:val="20"/>
        </w:rPr>
        <w:t>PROCESO</w:t>
      </w:r>
    </w:p>
    <w:p>
      <w:pPr>
        <w:pStyle w:val="BodyText"/>
        <w:ind w:left="0"/>
        <w:jc w:val="left"/>
        <w:rPr>
          <w:b/>
        </w:rPr>
      </w:pPr>
    </w:p>
    <w:p>
      <w:pPr>
        <w:pStyle w:val="BodyText"/>
        <w:spacing w:before="17"/>
        <w:ind w:left="0"/>
        <w:jc w:val="left"/>
        <w:rPr>
          <w:b/>
        </w:rPr>
      </w:pPr>
    </w:p>
    <w:p>
      <w:pPr>
        <w:spacing w:line="249" w:lineRule="auto" w:before="0"/>
        <w:ind w:left="4668" w:right="4719" w:hanging="5"/>
        <w:jc w:val="center"/>
        <w:rPr>
          <w:b/>
          <w:sz w:val="20"/>
        </w:rPr>
      </w:pPr>
      <w:r>
        <w:rPr>
          <w:b/>
          <w:sz w:val="20"/>
        </w:rPr>
        <w:t>CAPÍTULO PRIMERO </w:t>
      </w:r>
      <w:r>
        <w:rPr>
          <w:b/>
          <w:spacing w:val="-2"/>
          <w:sz w:val="20"/>
        </w:rPr>
        <w:t>DISPOSICIONES</w:t>
      </w:r>
      <w:r>
        <w:rPr>
          <w:b/>
          <w:spacing w:val="-12"/>
          <w:sz w:val="20"/>
        </w:rPr>
        <w:t> </w:t>
      </w:r>
      <w:r>
        <w:rPr>
          <w:b/>
          <w:spacing w:val="-2"/>
          <w:sz w:val="20"/>
        </w:rPr>
        <w:t>GENERALES</w:t>
      </w:r>
    </w:p>
    <w:p>
      <w:pPr>
        <w:spacing w:before="225"/>
        <w:ind w:left="1418" w:right="0" w:firstLine="0"/>
        <w:jc w:val="left"/>
        <w:rPr>
          <w:sz w:val="20"/>
        </w:rPr>
      </w:pPr>
      <w:r>
        <w:rPr>
          <w:b/>
          <w:sz w:val="20"/>
        </w:rPr>
        <w:t>ARTÍCULO</w:t>
      </w:r>
      <w:r>
        <w:rPr>
          <w:b/>
          <w:spacing w:val="-7"/>
          <w:sz w:val="20"/>
        </w:rPr>
        <w:t> </w:t>
      </w:r>
      <w:r>
        <w:rPr>
          <w:b/>
          <w:sz w:val="20"/>
        </w:rPr>
        <w:t>35.</w:t>
      </w:r>
      <w:r>
        <w:rPr>
          <w:b/>
          <w:spacing w:val="-6"/>
          <w:sz w:val="20"/>
        </w:rPr>
        <w:t> </w:t>
      </w:r>
      <w:r>
        <w:rPr>
          <w:sz w:val="20"/>
        </w:rPr>
        <w:t>Son</w:t>
      </w:r>
      <w:r>
        <w:rPr>
          <w:spacing w:val="-9"/>
          <w:sz w:val="20"/>
        </w:rPr>
        <w:t> </w:t>
      </w:r>
      <w:r>
        <w:rPr>
          <w:sz w:val="20"/>
        </w:rPr>
        <w:t>partes</w:t>
      </w:r>
      <w:r>
        <w:rPr>
          <w:spacing w:val="-6"/>
          <w:sz w:val="20"/>
        </w:rPr>
        <w:t> </w:t>
      </w:r>
      <w:r>
        <w:rPr>
          <w:sz w:val="20"/>
        </w:rPr>
        <w:t>en</w:t>
      </w:r>
      <w:r>
        <w:rPr>
          <w:spacing w:val="-8"/>
          <w:sz w:val="20"/>
        </w:rPr>
        <w:t> </w:t>
      </w:r>
      <w:r>
        <w:rPr>
          <w:sz w:val="20"/>
        </w:rPr>
        <w:t>el</w:t>
      </w:r>
      <w:r>
        <w:rPr>
          <w:spacing w:val="-9"/>
          <w:sz w:val="20"/>
        </w:rPr>
        <w:t> </w:t>
      </w:r>
      <w:r>
        <w:rPr>
          <w:spacing w:val="-2"/>
          <w:sz w:val="20"/>
        </w:rPr>
        <w:t>proceso:</w:t>
      </w:r>
    </w:p>
    <w:p>
      <w:pPr>
        <w:pStyle w:val="ListParagraph"/>
        <w:numPr>
          <w:ilvl w:val="0"/>
          <w:numId w:val="15"/>
        </w:numPr>
        <w:tabs>
          <w:tab w:pos="1583" w:val="left" w:leader="none"/>
        </w:tabs>
        <w:spacing w:line="240" w:lineRule="auto" w:before="229" w:after="0"/>
        <w:ind w:left="1583" w:right="0" w:hanging="165"/>
        <w:jc w:val="both"/>
        <w:rPr>
          <w:sz w:val="20"/>
        </w:rPr>
      </w:pPr>
      <w:r>
        <w:rPr>
          <w:sz w:val="20"/>
        </w:rPr>
        <w:t>El</w:t>
      </w:r>
      <w:r>
        <w:rPr>
          <w:spacing w:val="-14"/>
          <w:sz w:val="20"/>
        </w:rPr>
        <w:t> </w:t>
      </w:r>
      <w:r>
        <w:rPr>
          <w:sz w:val="20"/>
        </w:rPr>
        <w:t>Ministerio</w:t>
      </w:r>
      <w:r>
        <w:rPr>
          <w:spacing w:val="-13"/>
          <w:sz w:val="20"/>
        </w:rPr>
        <w:t> </w:t>
      </w:r>
      <w:r>
        <w:rPr>
          <w:sz w:val="20"/>
        </w:rPr>
        <w:t>Público;</w:t>
      </w:r>
      <w:r>
        <w:rPr>
          <w:spacing w:val="-13"/>
          <w:sz w:val="20"/>
        </w:rPr>
        <w:t> </w:t>
      </w:r>
      <w:r>
        <w:rPr>
          <w:spacing w:val="-10"/>
          <w:sz w:val="20"/>
        </w:rPr>
        <w:t>y</w:t>
      </w:r>
    </w:p>
    <w:p>
      <w:pPr>
        <w:pStyle w:val="ListParagraph"/>
        <w:numPr>
          <w:ilvl w:val="0"/>
          <w:numId w:val="15"/>
        </w:numPr>
        <w:tabs>
          <w:tab w:pos="1638" w:val="left" w:leader="none"/>
        </w:tabs>
        <w:spacing w:line="240" w:lineRule="auto" w:before="226" w:after="0"/>
        <w:ind w:left="1638" w:right="0" w:hanging="220"/>
        <w:jc w:val="both"/>
        <w:rPr>
          <w:sz w:val="20"/>
        </w:rPr>
      </w:pPr>
      <w:r>
        <w:rPr>
          <w:sz w:val="20"/>
        </w:rPr>
        <w:t>El</w:t>
      </w:r>
      <w:r>
        <w:rPr>
          <w:spacing w:val="-9"/>
          <w:sz w:val="20"/>
        </w:rPr>
        <w:t> </w:t>
      </w:r>
      <w:r>
        <w:rPr>
          <w:sz w:val="20"/>
        </w:rPr>
        <w:t>Adolescente</w:t>
      </w:r>
      <w:r>
        <w:rPr>
          <w:spacing w:val="-8"/>
          <w:sz w:val="20"/>
        </w:rPr>
        <w:t> </w:t>
      </w:r>
      <w:r>
        <w:rPr>
          <w:sz w:val="20"/>
        </w:rPr>
        <w:t>o</w:t>
      </w:r>
      <w:r>
        <w:rPr>
          <w:spacing w:val="-7"/>
          <w:sz w:val="20"/>
        </w:rPr>
        <w:t> </w:t>
      </w:r>
      <w:r>
        <w:rPr>
          <w:sz w:val="20"/>
        </w:rPr>
        <w:t>adulto</w:t>
      </w:r>
      <w:r>
        <w:rPr>
          <w:spacing w:val="-8"/>
          <w:sz w:val="20"/>
        </w:rPr>
        <w:t> </w:t>
      </w:r>
      <w:r>
        <w:rPr>
          <w:sz w:val="20"/>
        </w:rPr>
        <w:t>joven</w:t>
      </w:r>
      <w:r>
        <w:rPr>
          <w:spacing w:val="-8"/>
          <w:sz w:val="20"/>
        </w:rPr>
        <w:t> </w:t>
      </w:r>
      <w:r>
        <w:rPr>
          <w:sz w:val="20"/>
        </w:rPr>
        <w:t>y</w:t>
      </w:r>
      <w:r>
        <w:rPr>
          <w:spacing w:val="-13"/>
          <w:sz w:val="20"/>
        </w:rPr>
        <w:t> </w:t>
      </w:r>
      <w:r>
        <w:rPr>
          <w:sz w:val="20"/>
        </w:rPr>
        <w:t>su</w:t>
      </w:r>
      <w:r>
        <w:rPr>
          <w:spacing w:val="-7"/>
          <w:sz w:val="20"/>
        </w:rPr>
        <w:t> </w:t>
      </w:r>
      <w:r>
        <w:rPr>
          <w:spacing w:val="-2"/>
          <w:sz w:val="20"/>
        </w:rPr>
        <w:t>defensor.</w:t>
      </w:r>
    </w:p>
    <w:p>
      <w:pPr>
        <w:spacing w:after="0" w:line="240" w:lineRule="auto"/>
        <w:jc w:val="both"/>
        <w:rPr>
          <w:sz w:val="20"/>
        </w:rPr>
        <w:sectPr>
          <w:pgSz w:w="12250" w:h="15820"/>
          <w:pgMar w:header="19" w:footer="869" w:top="1700" w:bottom="1120" w:left="0" w:right="0"/>
        </w:sectPr>
      </w:pPr>
    </w:p>
    <w:p>
      <w:pPr>
        <w:pStyle w:val="BodyText"/>
        <w:spacing w:before="127"/>
        <w:ind w:right="1477"/>
      </w:pPr>
      <w:r>
        <w:rPr/>
        <w:t>La víctima u ofendido, o su representante legal tendrán el carácter de coadyuvante del Ministerio Público a partir de la puesta a disposición. Asimismo, podrán nombrar a persona con cédula profesional de licenciado en derecho, para que se constituya en su asesor jurídico.</w:t>
      </w:r>
    </w:p>
    <w:p>
      <w:pPr>
        <w:pStyle w:val="BodyText"/>
        <w:spacing w:before="8"/>
        <w:ind w:left="0"/>
        <w:jc w:val="left"/>
      </w:pPr>
    </w:p>
    <w:p>
      <w:pPr>
        <w:pStyle w:val="BodyText"/>
        <w:ind w:right="1476"/>
      </w:pPr>
      <w:r>
        <w:rPr>
          <w:b/>
        </w:rPr>
        <w:t>ARTÍCULO 36. </w:t>
      </w:r>
      <w:r>
        <w:rPr/>
        <w:t>El proceso para adolescentes tiene como objetivos establecer la existencia jurídica de una conducta tipificada como delito por las leyes locales, en leyes federales o especiales, en materia de competencia concurrente; determinar quién es su autor o partícipe, el grado de responsabilidad y en su caso, determinar la aplicación de las medidas que correspondan conforme a esta Ley.</w:t>
      </w:r>
    </w:p>
    <w:p>
      <w:pPr>
        <w:pStyle w:val="BodyText"/>
        <w:spacing w:before="223"/>
        <w:ind w:right="1472"/>
      </w:pPr>
      <w:r>
        <w:rPr/>
        <w:t>La detención preventiva y el internamiento definitivo de adolescentes procederán únicamente por delitos calificados como graves por la ley y deberán evitarse y limitarse a circunstancias excepcionales, debiéndose aplicar medidas cautelares y definitivas menos gravosas siempre que sea posible. Las medidas restrictivas de la libertad serán aplicadas por el menor tiempo posible.</w:t>
      </w:r>
    </w:p>
    <w:p>
      <w:pPr>
        <w:pStyle w:val="BodyText"/>
        <w:spacing w:before="7"/>
        <w:ind w:left="0"/>
        <w:jc w:val="left"/>
      </w:pPr>
    </w:p>
    <w:p>
      <w:pPr>
        <w:pStyle w:val="BodyText"/>
        <w:ind w:right="1475"/>
      </w:pPr>
      <w:r>
        <w:rPr>
          <w:b/>
        </w:rPr>
        <w:t>ARTÍCULO 37. </w:t>
      </w:r>
      <w:r>
        <w:rPr/>
        <w:t>El Ministerio Público estará obligado a solicitar la reparación del daño y el Juez de Adolescentes que corresponda, no podrá absolver al adolescente de dicha reparación, debidamente acreditada, si ha emitido una sentencia condenatoria.</w:t>
      </w:r>
    </w:p>
    <w:p>
      <w:pPr>
        <w:pStyle w:val="BodyText"/>
        <w:spacing w:before="11"/>
        <w:ind w:left="0"/>
        <w:jc w:val="left"/>
      </w:pPr>
    </w:p>
    <w:p>
      <w:pPr>
        <w:pStyle w:val="BodyText"/>
        <w:spacing w:before="1"/>
        <w:ind w:right="1477"/>
      </w:pPr>
      <w:r>
        <w:rPr>
          <w:b/>
        </w:rPr>
        <w:t>ARTÍCULO 38.</w:t>
      </w:r>
      <w:r>
        <w:rPr>
          <w:b/>
          <w:spacing w:val="40"/>
        </w:rPr>
        <w:t> </w:t>
      </w:r>
      <w:r>
        <w:rPr/>
        <w:t>Los plazos comenzarán a correr al día siguiente de la notificación y</w:t>
      </w:r>
      <w:r>
        <w:rPr>
          <w:spacing w:val="-4"/>
        </w:rPr>
        <w:t> </w:t>
      </w:r>
      <w:r>
        <w:rPr/>
        <w:t>se contarán en días hábiles, con excepción de los casos en que deba resolverse la situación jurídica del adolescente en la etapa de vinculación a proceso, en los que deberán contarse también los días inhábiles.</w:t>
      </w:r>
    </w:p>
    <w:p>
      <w:pPr>
        <w:pStyle w:val="BodyText"/>
        <w:spacing w:before="224"/>
        <w:ind w:right="1472"/>
      </w:pPr>
      <w:r>
        <w:rPr/>
        <w:t>Los plazos procesales serán improrrogables y su vencimiento hará precluir la facultad a ejercer por la autoridad correspondiente. Si el adolescente se encuentra en libertad, los plazos serán prorrogables según lo establecido en la presente ley.</w:t>
      </w:r>
    </w:p>
    <w:p>
      <w:pPr>
        <w:pStyle w:val="BodyText"/>
        <w:spacing w:before="9"/>
        <w:ind w:left="0"/>
        <w:jc w:val="left"/>
      </w:pPr>
    </w:p>
    <w:p>
      <w:pPr>
        <w:pStyle w:val="BodyText"/>
        <w:ind w:right="1468"/>
      </w:pPr>
      <w:r>
        <w:rPr>
          <w:b/>
        </w:rPr>
        <w:t>ARTÍCULO 39. </w:t>
      </w:r>
      <w:r>
        <w:rPr/>
        <w:t>Todos los hechos y circunstancias pertinentes para la adecuada solución del caso sometido a conocimiento habrán de ser probados por cualquier medio de prueba, siempre que no vulneren derechos y garantías fundamentales.</w:t>
      </w:r>
    </w:p>
    <w:p>
      <w:pPr>
        <w:pStyle w:val="BodyText"/>
        <w:spacing w:before="225"/>
        <w:ind w:right="1476"/>
      </w:pPr>
      <w:r>
        <w:rPr/>
        <w:t>Los elementos de prueba no tendrán valor si han sido obtenidos por un medio ilícito; tampoco tendrán valor los medios probatorios que no sean incorporados al proceso conforme a las disposiciones de esta </w:t>
      </w:r>
      <w:r>
        <w:rPr>
          <w:spacing w:val="-4"/>
        </w:rPr>
        <w:t>ley.</w:t>
      </w:r>
    </w:p>
    <w:p>
      <w:pPr>
        <w:pStyle w:val="BodyText"/>
        <w:spacing w:before="222"/>
        <w:ind w:right="1481"/>
      </w:pPr>
      <w:r>
        <w:rPr/>
        <w:t>Las pruebas serán valoradas por los jueces según la sana crítica, observando las reglas de la lógica, los conocimientos científicos y las máximas de la experiencia.</w:t>
      </w:r>
    </w:p>
    <w:p>
      <w:pPr>
        <w:pStyle w:val="BodyText"/>
        <w:spacing w:before="11"/>
        <w:ind w:left="0"/>
        <w:jc w:val="left"/>
      </w:pPr>
    </w:p>
    <w:p>
      <w:pPr>
        <w:pStyle w:val="BodyText"/>
        <w:ind w:right="1469"/>
      </w:pPr>
      <w:r>
        <w:rPr>
          <w:b/>
        </w:rPr>
        <w:t>ARTÍCULO 40. </w:t>
      </w:r>
      <w:r>
        <w:rPr/>
        <w:t>Si en el transcurso del proceso se comprueba que la persona a quien se imputa la realización de una conducta que la ley local tipifique como delito era mayor de 18 años de edad al momento de realizarlo, el Ministerio Público o el Juez de Adolescentes, según sea el caso, se declarará incompetente y remitirá los autos a la jurisdicción penal para adultos.</w:t>
      </w:r>
    </w:p>
    <w:p>
      <w:pPr>
        <w:pStyle w:val="BodyText"/>
        <w:spacing w:before="222"/>
        <w:ind w:right="1480"/>
      </w:pPr>
      <w:r>
        <w:rPr/>
        <w:t>Los antecedentes y</w:t>
      </w:r>
      <w:r>
        <w:rPr>
          <w:spacing w:val="-7"/>
        </w:rPr>
        <w:t> </w:t>
      </w:r>
      <w:r>
        <w:rPr/>
        <w:t>registros</w:t>
      </w:r>
      <w:r>
        <w:rPr>
          <w:spacing w:val="-1"/>
        </w:rPr>
        <w:t> </w:t>
      </w:r>
      <w:r>
        <w:rPr/>
        <w:t>de</w:t>
      </w:r>
      <w:r>
        <w:rPr>
          <w:spacing w:val="-2"/>
        </w:rPr>
        <w:t> </w:t>
      </w:r>
      <w:r>
        <w:rPr/>
        <w:t>la</w:t>
      </w:r>
      <w:r>
        <w:rPr>
          <w:spacing w:val="-2"/>
        </w:rPr>
        <w:t> </w:t>
      </w:r>
      <w:r>
        <w:rPr/>
        <w:t>investigación</w:t>
      </w:r>
      <w:r>
        <w:rPr>
          <w:spacing w:val="-2"/>
        </w:rPr>
        <w:t> </w:t>
      </w:r>
      <w:r>
        <w:rPr/>
        <w:t>que</w:t>
      </w:r>
      <w:r>
        <w:rPr>
          <w:spacing w:val="-2"/>
        </w:rPr>
        <w:t> </w:t>
      </w:r>
      <w:r>
        <w:rPr/>
        <w:t>se</w:t>
      </w:r>
      <w:r>
        <w:rPr>
          <w:spacing w:val="-2"/>
        </w:rPr>
        <w:t> </w:t>
      </w:r>
      <w:r>
        <w:rPr/>
        <w:t>remitan</w:t>
      </w:r>
      <w:r>
        <w:rPr>
          <w:spacing w:val="-2"/>
        </w:rPr>
        <w:t> </w:t>
      </w:r>
      <w:r>
        <w:rPr/>
        <w:t>por</w:t>
      </w:r>
      <w:r>
        <w:rPr>
          <w:spacing w:val="-1"/>
        </w:rPr>
        <w:t> </w:t>
      </w:r>
      <w:r>
        <w:rPr/>
        <w:t>causa</w:t>
      </w:r>
      <w:r>
        <w:rPr>
          <w:spacing w:val="-2"/>
        </w:rPr>
        <w:t> </w:t>
      </w:r>
      <w:r>
        <w:rPr/>
        <w:t>de</w:t>
      </w:r>
      <w:r>
        <w:rPr>
          <w:spacing w:val="-2"/>
        </w:rPr>
        <w:t> </w:t>
      </w:r>
      <w:r>
        <w:rPr/>
        <w:t>incompetencia,</w:t>
      </w:r>
      <w:r>
        <w:rPr>
          <w:spacing w:val="-2"/>
        </w:rPr>
        <w:t> </w:t>
      </w:r>
      <w:r>
        <w:rPr/>
        <w:t>practicadas bajo el supuesto de tratarse de un adulto, serán válidas para la jurisdicción especial de adolescentes.</w:t>
      </w:r>
    </w:p>
    <w:p>
      <w:pPr>
        <w:pStyle w:val="BodyText"/>
        <w:spacing w:before="225"/>
        <w:ind w:right="1471"/>
      </w:pPr>
      <w:r>
        <w:rPr/>
        <w:t>Si durante el proceso, se comprueba que la persona a quien se le imputa la realización de una conducta que la ley local tipifique como delito era menor de 12 años de edad al momento de realizarlo, se archivarán las actuaciones y</w:t>
      </w:r>
      <w:r>
        <w:rPr>
          <w:spacing w:val="-4"/>
        </w:rPr>
        <w:t> </w:t>
      </w:r>
      <w:r>
        <w:rPr/>
        <w:t>se ordenará la entrega del menor a quien legítimamente lo represente, o en su</w:t>
      </w:r>
      <w:r>
        <w:rPr>
          <w:spacing w:val="-2"/>
        </w:rPr>
        <w:t> </w:t>
      </w:r>
      <w:r>
        <w:rPr/>
        <w:t>caso,</w:t>
      </w:r>
      <w:r>
        <w:rPr>
          <w:spacing w:val="-2"/>
        </w:rPr>
        <w:t> </w:t>
      </w:r>
      <w:r>
        <w:rPr/>
        <w:t>se</w:t>
      </w:r>
      <w:r>
        <w:rPr>
          <w:spacing w:val="-4"/>
        </w:rPr>
        <w:t> </w:t>
      </w:r>
      <w:r>
        <w:rPr/>
        <w:t>notificará,</w:t>
      </w:r>
      <w:r>
        <w:rPr>
          <w:spacing w:val="-4"/>
        </w:rPr>
        <w:t> </w:t>
      </w:r>
      <w:r>
        <w:rPr/>
        <w:t>al</w:t>
      </w:r>
      <w:r>
        <w:rPr>
          <w:spacing w:val="-5"/>
        </w:rPr>
        <w:t> </w:t>
      </w:r>
      <w:r>
        <w:rPr/>
        <w:t>Sistema</w:t>
      </w:r>
      <w:r>
        <w:rPr>
          <w:spacing w:val="-4"/>
        </w:rPr>
        <w:t> </w:t>
      </w:r>
      <w:r>
        <w:rPr/>
        <w:t>para</w:t>
      </w:r>
      <w:r>
        <w:rPr>
          <w:spacing w:val="-4"/>
        </w:rPr>
        <w:t> </w:t>
      </w:r>
      <w:r>
        <w:rPr/>
        <w:t>el</w:t>
      </w:r>
      <w:r>
        <w:rPr>
          <w:spacing w:val="-5"/>
        </w:rPr>
        <w:t> </w:t>
      </w:r>
      <w:r>
        <w:rPr/>
        <w:t>Desarrollo</w:t>
      </w:r>
      <w:r>
        <w:rPr>
          <w:spacing w:val="-4"/>
        </w:rPr>
        <w:t> </w:t>
      </w:r>
      <w:r>
        <w:rPr/>
        <w:t>Integral</w:t>
      </w:r>
      <w:r>
        <w:rPr>
          <w:spacing w:val="-5"/>
        </w:rPr>
        <w:t> </w:t>
      </w:r>
      <w:r>
        <w:rPr/>
        <w:t>de</w:t>
      </w:r>
      <w:r>
        <w:rPr>
          <w:spacing w:val="-5"/>
        </w:rPr>
        <w:t> </w:t>
      </w:r>
      <w:r>
        <w:rPr/>
        <w:t>la</w:t>
      </w:r>
      <w:r>
        <w:rPr>
          <w:spacing w:val="-4"/>
        </w:rPr>
        <w:t> </w:t>
      </w:r>
      <w:r>
        <w:rPr/>
        <w:t>Familia</w:t>
      </w:r>
      <w:r>
        <w:rPr>
          <w:spacing w:val="-4"/>
        </w:rPr>
        <w:t> </w:t>
      </w:r>
      <w:r>
        <w:rPr/>
        <w:t>en</w:t>
      </w:r>
      <w:r>
        <w:rPr>
          <w:spacing w:val="-4"/>
        </w:rPr>
        <w:t> </w:t>
      </w:r>
      <w:r>
        <w:rPr/>
        <w:t>el</w:t>
      </w:r>
      <w:r>
        <w:rPr>
          <w:spacing w:val="-5"/>
        </w:rPr>
        <w:t> </w:t>
      </w:r>
      <w:r>
        <w:rPr/>
        <w:t>Estado</w:t>
      </w:r>
      <w:r>
        <w:rPr>
          <w:spacing w:val="-4"/>
        </w:rPr>
        <w:t> </w:t>
      </w:r>
      <w:r>
        <w:rPr/>
        <w:t>o</w:t>
      </w:r>
      <w:r>
        <w:rPr>
          <w:spacing w:val="-5"/>
        </w:rPr>
        <w:t> </w:t>
      </w:r>
      <w:r>
        <w:rPr/>
        <w:t>de</w:t>
      </w:r>
      <w:r>
        <w:rPr>
          <w:spacing w:val="-5"/>
        </w:rPr>
        <w:t> </w:t>
      </w:r>
      <w:r>
        <w:rPr/>
        <w:t>los</w:t>
      </w:r>
      <w:r>
        <w:rPr>
          <w:spacing w:val="-3"/>
        </w:rPr>
        <w:t> </w:t>
      </w:r>
      <w:r>
        <w:rPr/>
        <w:t>municipios o</w:t>
      </w:r>
      <w:r>
        <w:rPr>
          <w:spacing w:val="-4"/>
        </w:rPr>
        <w:t> </w:t>
      </w:r>
      <w:r>
        <w:rPr/>
        <w:t>a</w:t>
      </w:r>
      <w:r>
        <w:rPr>
          <w:spacing w:val="-4"/>
        </w:rPr>
        <w:t> </w:t>
      </w:r>
      <w:r>
        <w:rPr/>
        <w:t>las</w:t>
      </w:r>
      <w:r>
        <w:rPr>
          <w:spacing w:val="-3"/>
        </w:rPr>
        <w:t> </w:t>
      </w:r>
      <w:r>
        <w:rPr/>
        <w:t>instituciones</w:t>
      </w:r>
      <w:r>
        <w:rPr>
          <w:spacing w:val="-5"/>
        </w:rPr>
        <w:t> </w:t>
      </w:r>
      <w:r>
        <w:rPr/>
        <w:t>privadas</w:t>
      </w:r>
      <w:r>
        <w:rPr>
          <w:spacing w:val="-5"/>
        </w:rPr>
        <w:t> </w:t>
      </w:r>
      <w:r>
        <w:rPr/>
        <w:t>con</w:t>
      </w:r>
      <w:r>
        <w:rPr>
          <w:spacing w:val="-7"/>
        </w:rPr>
        <w:t> </w:t>
      </w:r>
      <w:r>
        <w:rPr/>
        <w:t>quien</w:t>
      </w:r>
      <w:r>
        <w:rPr>
          <w:spacing w:val="-7"/>
        </w:rPr>
        <w:t> </w:t>
      </w:r>
      <w:r>
        <w:rPr/>
        <w:t>éste</w:t>
      </w:r>
      <w:r>
        <w:rPr>
          <w:spacing w:val="-7"/>
        </w:rPr>
        <w:t> </w:t>
      </w:r>
      <w:r>
        <w:rPr/>
        <w:t>haya</w:t>
      </w:r>
      <w:r>
        <w:rPr>
          <w:spacing w:val="-6"/>
        </w:rPr>
        <w:t> </w:t>
      </w:r>
      <w:r>
        <w:rPr/>
        <w:t>celebrado</w:t>
      </w:r>
      <w:r>
        <w:rPr>
          <w:spacing w:val="-6"/>
        </w:rPr>
        <w:t> </w:t>
      </w:r>
      <w:r>
        <w:rPr/>
        <w:t>convenios</w:t>
      </w:r>
      <w:r>
        <w:rPr>
          <w:spacing w:val="-5"/>
        </w:rPr>
        <w:t> </w:t>
      </w:r>
      <w:r>
        <w:rPr/>
        <w:t>para</w:t>
      </w:r>
      <w:r>
        <w:rPr>
          <w:spacing w:val="-6"/>
        </w:rPr>
        <w:t> </w:t>
      </w:r>
      <w:r>
        <w:rPr/>
        <w:t>la</w:t>
      </w:r>
      <w:r>
        <w:rPr>
          <w:spacing w:val="-6"/>
        </w:rPr>
        <w:t> </w:t>
      </w:r>
      <w:r>
        <w:rPr/>
        <w:t>protección</w:t>
      </w:r>
      <w:r>
        <w:rPr>
          <w:spacing w:val="-7"/>
        </w:rPr>
        <w:t> </w:t>
      </w:r>
      <w:r>
        <w:rPr/>
        <w:t>de</w:t>
      </w:r>
      <w:r>
        <w:rPr>
          <w:spacing w:val="-7"/>
        </w:rPr>
        <w:t> </w:t>
      </w:r>
      <w:r>
        <w:rPr/>
        <w:t>los</w:t>
      </w:r>
      <w:r>
        <w:rPr>
          <w:spacing w:val="-5"/>
        </w:rPr>
        <w:t> </w:t>
      </w:r>
      <w:r>
        <w:rPr/>
        <w:t>derechos del niño o de la niña.</w:t>
      </w:r>
    </w:p>
    <w:p>
      <w:pPr>
        <w:pStyle w:val="BodyText"/>
        <w:spacing w:before="3"/>
        <w:ind w:left="0"/>
        <w:jc w:val="left"/>
      </w:pPr>
    </w:p>
    <w:p>
      <w:pPr>
        <w:pStyle w:val="BodyText"/>
        <w:ind w:right="1477"/>
      </w:pPr>
      <w:r>
        <w:rPr>
          <w:b/>
        </w:rPr>
        <w:t>ARTÍCULO 41. </w:t>
      </w:r>
      <w:r>
        <w:rPr/>
        <w:t>Si en un hecho intervienen uno o varios adolescentes con uno o varios adultos, las causas se separarán y las autoridades especializadas para adolescentes conocerán de lo que corresponda, con plena autonomía de competencia.</w:t>
      </w:r>
    </w:p>
    <w:p>
      <w:pPr>
        <w:spacing w:after="0"/>
        <w:sectPr>
          <w:pgSz w:w="12250" w:h="15820"/>
          <w:pgMar w:header="19" w:footer="869" w:top="1700" w:bottom="1120" w:left="0" w:right="0"/>
        </w:sectPr>
      </w:pPr>
    </w:p>
    <w:p>
      <w:pPr>
        <w:pStyle w:val="BodyText"/>
        <w:spacing w:before="141"/>
        <w:ind w:left="0"/>
        <w:jc w:val="left"/>
      </w:pPr>
    </w:p>
    <w:p>
      <w:pPr>
        <w:pStyle w:val="BodyText"/>
        <w:ind w:right="1476"/>
      </w:pPr>
      <w:r>
        <w:rPr>
          <w:b/>
        </w:rPr>
        <w:t>ARTÍCULO 42. </w:t>
      </w:r>
      <w:r>
        <w:rPr/>
        <w:t>La prescripción opera en cinco años para el caso de conductas que constituyan delitos calificados</w:t>
      </w:r>
      <w:r>
        <w:rPr>
          <w:spacing w:val="-4"/>
        </w:rPr>
        <w:t> </w:t>
      </w:r>
      <w:r>
        <w:rPr/>
        <w:t>como</w:t>
      </w:r>
      <w:r>
        <w:rPr>
          <w:spacing w:val="-5"/>
        </w:rPr>
        <w:t> </w:t>
      </w:r>
      <w:r>
        <w:rPr/>
        <w:t>graves,</w:t>
      </w:r>
      <w:r>
        <w:rPr>
          <w:spacing w:val="-5"/>
        </w:rPr>
        <w:t> </w:t>
      </w:r>
      <w:r>
        <w:rPr/>
        <w:t>en</w:t>
      </w:r>
      <w:r>
        <w:rPr>
          <w:spacing w:val="-5"/>
        </w:rPr>
        <w:t> </w:t>
      </w:r>
      <w:r>
        <w:rPr/>
        <w:t>tres</w:t>
      </w:r>
      <w:r>
        <w:rPr>
          <w:spacing w:val="-4"/>
        </w:rPr>
        <w:t> </w:t>
      </w:r>
      <w:r>
        <w:rPr/>
        <w:t>años</w:t>
      </w:r>
      <w:r>
        <w:rPr>
          <w:spacing w:val="-4"/>
        </w:rPr>
        <w:t> </w:t>
      </w:r>
      <w:r>
        <w:rPr/>
        <w:t>para</w:t>
      </w:r>
      <w:r>
        <w:rPr>
          <w:spacing w:val="-5"/>
        </w:rPr>
        <w:t> </w:t>
      </w:r>
      <w:r>
        <w:rPr/>
        <w:t>los</w:t>
      </w:r>
      <w:r>
        <w:rPr>
          <w:spacing w:val="-4"/>
        </w:rPr>
        <w:t> </w:t>
      </w:r>
      <w:r>
        <w:rPr/>
        <w:t>no</w:t>
      </w:r>
      <w:r>
        <w:rPr>
          <w:spacing w:val="-6"/>
        </w:rPr>
        <w:t> </w:t>
      </w:r>
      <w:r>
        <w:rPr/>
        <w:t>calificados</w:t>
      </w:r>
      <w:r>
        <w:rPr>
          <w:spacing w:val="-4"/>
        </w:rPr>
        <w:t> </w:t>
      </w:r>
      <w:r>
        <w:rPr/>
        <w:t>como</w:t>
      </w:r>
      <w:r>
        <w:rPr>
          <w:spacing w:val="-5"/>
        </w:rPr>
        <w:t> </w:t>
      </w:r>
      <w:r>
        <w:rPr/>
        <w:t>graves</w:t>
      </w:r>
      <w:r>
        <w:rPr>
          <w:spacing w:val="-4"/>
        </w:rPr>
        <w:t> </w:t>
      </w:r>
      <w:r>
        <w:rPr/>
        <w:t>perseguibles</w:t>
      </w:r>
      <w:r>
        <w:rPr>
          <w:spacing w:val="-4"/>
        </w:rPr>
        <w:t> </w:t>
      </w:r>
      <w:r>
        <w:rPr/>
        <w:t>de</w:t>
      </w:r>
      <w:r>
        <w:rPr>
          <w:spacing w:val="-6"/>
        </w:rPr>
        <w:t> </w:t>
      </w:r>
      <w:r>
        <w:rPr/>
        <w:t>oficio</w:t>
      </w:r>
      <w:r>
        <w:rPr>
          <w:spacing w:val="-5"/>
        </w:rPr>
        <w:t> </w:t>
      </w:r>
      <w:r>
        <w:rPr/>
        <w:t>y</w:t>
      </w:r>
      <w:r>
        <w:rPr>
          <w:spacing w:val="-11"/>
        </w:rPr>
        <w:t> </w:t>
      </w:r>
      <w:r>
        <w:rPr/>
        <w:t>un</w:t>
      </w:r>
      <w:r>
        <w:rPr>
          <w:spacing w:val="-6"/>
        </w:rPr>
        <w:t> </w:t>
      </w:r>
      <w:r>
        <w:rPr/>
        <w:t>año para los de querella necesaria.</w:t>
      </w:r>
    </w:p>
    <w:p>
      <w:pPr>
        <w:pStyle w:val="BodyText"/>
        <w:spacing w:before="11"/>
        <w:ind w:left="0"/>
        <w:jc w:val="left"/>
      </w:pPr>
    </w:p>
    <w:p>
      <w:pPr>
        <w:pStyle w:val="BodyText"/>
        <w:spacing w:before="1"/>
        <w:ind w:right="1475"/>
      </w:pPr>
      <w:r>
        <w:rPr>
          <w:b/>
        </w:rPr>
        <w:t>ARTÍCULO 43. </w:t>
      </w:r>
      <w:r>
        <w:rPr/>
        <w:t>Cuando el adolescente, sujeto a una medida de tratamiento, se sustraiga de ésta, se necesitará, para la prescripción, el tiempo que faltaba para cumplirla. En ningún caso la prescripción podrá ser menor de un año.</w:t>
      </w:r>
    </w:p>
    <w:p>
      <w:pPr>
        <w:pStyle w:val="BodyText"/>
        <w:ind w:left="0"/>
        <w:jc w:val="left"/>
      </w:pPr>
    </w:p>
    <w:p>
      <w:pPr>
        <w:pStyle w:val="BodyText"/>
        <w:spacing w:before="9"/>
        <w:ind w:left="0"/>
        <w:jc w:val="left"/>
      </w:pPr>
    </w:p>
    <w:p>
      <w:pPr>
        <w:spacing w:before="0"/>
        <w:ind w:left="3920" w:right="3973" w:firstLine="0"/>
        <w:jc w:val="center"/>
        <w:rPr>
          <w:b/>
          <w:sz w:val="20"/>
        </w:rPr>
      </w:pPr>
      <w:r>
        <w:rPr>
          <w:b/>
          <w:spacing w:val="-2"/>
          <w:sz w:val="20"/>
        </w:rPr>
        <w:t>CAPÍTULO</w:t>
      </w:r>
      <w:r>
        <w:rPr>
          <w:b/>
          <w:spacing w:val="-1"/>
          <w:sz w:val="20"/>
        </w:rPr>
        <w:t> </w:t>
      </w:r>
      <w:r>
        <w:rPr>
          <w:b/>
          <w:spacing w:val="-2"/>
          <w:sz w:val="20"/>
        </w:rPr>
        <w:t>SEGUNDO</w:t>
      </w:r>
    </w:p>
    <w:p>
      <w:pPr>
        <w:spacing w:before="8"/>
        <w:ind w:left="1845" w:right="1899" w:firstLine="0"/>
        <w:jc w:val="center"/>
        <w:rPr>
          <w:b/>
          <w:sz w:val="20"/>
        </w:rPr>
      </w:pPr>
      <w:r>
        <w:rPr>
          <w:b/>
          <w:spacing w:val="-2"/>
          <w:sz w:val="20"/>
        </w:rPr>
        <w:t>PRUEBA</w:t>
      </w:r>
      <w:r>
        <w:rPr>
          <w:b/>
          <w:spacing w:val="-9"/>
          <w:sz w:val="20"/>
        </w:rPr>
        <w:t> </w:t>
      </w:r>
      <w:r>
        <w:rPr>
          <w:b/>
          <w:spacing w:val="-2"/>
          <w:sz w:val="20"/>
        </w:rPr>
        <w:t>ANTICIPADA</w:t>
      </w:r>
      <w:r>
        <w:rPr>
          <w:b/>
          <w:spacing w:val="-8"/>
          <w:sz w:val="20"/>
        </w:rPr>
        <w:t> </w:t>
      </w:r>
      <w:r>
        <w:rPr>
          <w:b/>
          <w:spacing w:val="-2"/>
          <w:sz w:val="20"/>
        </w:rPr>
        <w:t>Y</w:t>
      </w:r>
      <w:r>
        <w:rPr>
          <w:b/>
          <w:sz w:val="20"/>
        </w:rPr>
        <w:t> </w:t>
      </w:r>
      <w:r>
        <w:rPr>
          <w:b/>
          <w:spacing w:val="-2"/>
          <w:sz w:val="20"/>
        </w:rPr>
        <w:t>PERITAJE</w:t>
      </w:r>
      <w:r>
        <w:rPr>
          <w:b/>
          <w:spacing w:val="-3"/>
          <w:sz w:val="20"/>
        </w:rPr>
        <w:t> </w:t>
      </w:r>
      <w:r>
        <w:rPr>
          <w:b/>
          <w:spacing w:val="-2"/>
          <w:sz w:val="20"/>
        </w:rPr>
        <w:t>IRREPRODUCTIBLE</w:t>
      </w:r>
    </w:p>
    <w:p>
      <w:pPr>
        <w:pStyle w:val="BodyText"/>
        <w:spacing w:before="15"/>
        <w:ind w:left="0"/>
        <w:jc w:val="left"/>
        <w:rPr>
          <w:b/>
        </w:rPr>
      </w:pPr>
    </w:p>
    <w:p>
      <w:pPr>
        <w:pStyle w:val="BodyText"/>
        <w:ind w:right="1474"/>
      </w:pPr>
      <w:r>
        <w:rPr>
          <w:b/>
        </w:rPr>
        <w:t>ARTÍCULO 44. </w:t>
      </w:r>
      <w:r>
        <w:rPr/>
        <w:t>Si durante la investigación o después de</w:t>
      </w:r>
      <w:r>
        <w:rPr>
          <w:spacing w:val="-1"/>
        </w:rPr>
        <w:t> </w:t>
      </w:r>
      <w:r>
        <w:rPr/>
        <w:t>haberla cerrado, existan</w:t>
      </w:r>
      <w:r>
        <w:rPr>
          <w:spacing w:val="-1"/>
        </w:rPr>
        <w:t> </w:t>
      </w:r>
      <w:r>
        <w:rPr/>
        <w:t>bases razonables para estimar, como</w:t>
      </w:r>
      <w:r>
        <w:rPr>
          <w:spacing w:val="-1"/>
        </w:rPr>
        <w:t> </w:t>
      </w:r>
      <w:r>
        <w:rPr/>
        <w:t>probable,</w:t>
      </w:r>
      <w:r>
        <w:rPr>
          <w:spacing w:val="-1"/>
        </w:rPr>
        <w:t> </w:t>
      </w:r>
      <w:r>
        <w:rPr/>
        <w:t>que</w:t>
      </w:r>
      <w:r>
        <w:rPr>
          <w:spacing w:val="-1"/>
        </w:rPr>
        <w:t> </w:t>
      </w:r>
      <w:r>
        <w:rPr/>
        <w:t>algún</w:t>
      </w:r>
      <w:r>
        <w:rPr>
          <w:spacing w:val="-1"/>
        </w:rPr>
        <w:t> </w:t>
      </w:r>
      <w:r>
        <w:rPr/>
        <w:t>testigo</w:t>
      </w:r>
      <w:r>
        <w:rPr>
          <w:spacing w:val="-1"/>
        </w:rPr>
        <w:t> </w:t>
      </w:r>
      <w:r>
        <w:rPr/>
        <w:t>no</w:t>
      </w:r>
      <w:r>
        <w:rPr>
          <w:spacing w:val="-1"/>
        </w:rPr>
        <w:t> </w:t>
      </w:r>
      <w:r>
        <w:rPr/>
        <w:t>podrá concurrir al</w:t>
      </w:r>
      <w:r>
        <w:rPr>
          <w:spacing w:val="-1"/>
        </w:rPr>
        <w:t> </w:t>
      </w:r>
      <w:r>
        <w:rPr/>
        <w:t>juicio</w:t>
      </w:r>
      <w:r>
        <w:rPr>
          <w:spacing w:val="-1"/>
        </w:rPr>
        <w:t> </w:t>
      </w:r>
      <w:r>
        <w:rPr/>
        <w:t>oral, por</w:t>
      </w:r>
      <w:r>
        <w:rPr>
          <w:spacing w:val="-1"/>
        </w:rPr>
        <w:t> </w:t>
      </w:r>
      <w:r>
        <w:rPr/>
        <w:t>vivir</w:t>
      </w:r>
      <w:r>
        <w:rPr>
          <w:spacing w:val="-1"/>
        </w:rPr>
        <w:t> </w:t>
      </w:r>
      <w:r>
        <w:rPr/>
        <w:t>en</w:t>
      </w:r>
      <w:r>
        <w:rPr>
          <w:spacing w:val="-3"/>
        </w:rPr>
        <w:t> </w:t>
      </w:r>
      <w:r>
        <w:rPr/>
        <w:t>el</w:t>
      </w:r>
      <w:r>
        <w:rPr>
          <w:spacing w:val="-3"/>
        </w:rPr>
        <w:t> </w:t>
      </w:r>
      <w:r>
        <w:rPr/>
        <w:t>extranjero,</w:t>
      </w:r>
      <w:r>
        <w:rPr>
          <w:spacing w:val="-2"/>
        </w:rPr>
        <w:t> </w:t>
      </w:r>
      <w:r>
        <w:rPr/>
        <w:t>o</w:t>
      </w:r>
      <w:r>
        <w:rPr>
          <w:spacing w:val="-2"/>
        </w:rPr>
        <w:t> </w:t>
      </w:r>
      <w:r>
        <w:rPr/>
        <w:t>por haber sido amenazado o por existir motivo que hiciere temer su muerte, su incapacidad física o mental que le impidiese declarar, las partes podrán solicitar al Juez que corresponda que se desahogue </w:t>
      </w:r>
      <w:r>
        <w:rPr>
          <w:spacing w:val="-2"/>
        </w:rPr>
        <w:t>anticipadamente.</w:t>
      </w:r>
    </w:p>
    <w:p>
      <w:pPr>
        <w:pStyle w:val="BodyText"/>
        <w:spacing w:before="221"/>
        <w:ind w:right="1471"/>
      </w:pPr>
      <w:r>
        <w:rPr/>
        <w:t>Para los efectos previstos en el presente Artículo se entenderá como testigo, toda persona que tenga la obligación de concurrir al llamamiento judicial y de declarar la verdad de cuanto conozca, aportar todos los objetos y documentos relevantes al esclarecimiento de los hechos y contestar cuanto le sea preguntado; así mismo, no deberá de ocultar hechos, circunstancias ni elementos.</w:t>
      </w:r>
    </w:p>
    <w:p>
      <w:pPr>
        <w:pStyle w:val="BodyText"/>
        <w:spacing w:before="220"/>
        <w:ind w:right="1477"/>
      </w:pPr>
      <w:r>
        <w:rPr/>
        <w:t>Si el obstáculo que dio lugar a la práctica de esta diligencia no existiese para la fecha del debate, la prueba deberá producirse en la audiencia de juicio.</w:t>
      </w:r>
    </w:p>
    <w:p>
      <w:pPr>
        <w:pStyle w:val="BodyText"/>
        <w:spacing w:before="11"/>
        <w:ind w:left="0"/>
        <w:jc w:val="left"/>
      </w:pPr>
    </w:p>
    <w:p>
      <w:pPr>
        <w:pStyle w:val="BodyText"/>
        <w:ind w:right="1473"/>
      </w:pPr>
      <w:r>
        <w:rPr>
          <w:b/>
        </w:rPr>
        <w:t>ARTÍCULO 45. </w:t>
      </w:r>
      <w:r>
        <w:rPr/>
        <w:t>La solicitud del desahogo de prueba anticipada podrá plantearse desde que se presenta la denuncia y hasta antes de la celebración de la audiencia de juicio.</w:t>
      </w:r>
    </w:p>
    <w:p>
      <w:pPr>
        <w:pStyle w:val="BodyText"/>
        <w:spacing w:before="227"/>
        <w:ind w:right="1479"/>
      </w:pPr>
      <w:r>
        <w:rPr/>
        <w:t>La solicitud contendrá las razones por las cuales es indispensable que el acto se realice con anticipación a la audiencia a la que se pretende incorporarlo.</w:t>
      </w:r>
    </w:p>
    <w:p>
      <w:pPr>
        <w:pStyle w:val="BodyText"/>
        <w:spacing w:before="224"/>
        <w:ind w:right="1475"/>
      </w:pPr>
      <w:r>
        <w:rPr/>
        <w:t>El Juez de Adolescentes ordenará la diligencia, si la considera admisible e indispensable, valorando el hecho de no poderse diferir para la audiencia sin grave riesgo de pérdida por la demora. En ese caso, el Juez de Adolescentes citará a todos los interesados, sus defensores o representantes legales, quienes tendrán derecho a asistir y</w:t>
      </w:r>
      <w:r>
        <w:rPr>
          <w:spacing w:val="-4"/>
        </w:rPr>
        <w:t> </w:t>
      </w:r>
      <w:r>
        <w:rPr/>
        <w:t>a ejercer en el acto todas las facultades previstas respecto</w:t>
      </w:r>
      <w:r>
        <w:rPr>
          <w:spacing w:val="-1"/>
        </w:rPr>
        <w:t> </w:t>
      </w:r>
      <w:r>
        <w:rPr/>
        <w:t>de</w:t>
      </w:r>
      <w:r>
        <w:rPr>
          <w:spacing w:val="-1"/>
        </w:rPr>
        <w:t> </w:t>
      </w:r>
      <w:r>
        <w:rPr/>
        <w:t>su</w:t>
      </w:r>
      <w:r>
        <w:rPr>
          <w:spacing w:val="-1"/>
        </w:rPr>
        <w:t> </w:t>
      </w:r>
      <w:r>
        <w:rPr/>
        <w:t>intervención en la audiencia.</w:t>
      </w:r>
    </w:p>
    <w:p>
      <w:pPr>
        <w:pStyle w:val="BodyText"/>
        <w:spacing w:before="218"/>
        <w:ind w:right="1475"/>
      </w:pPr>
      <w:r>
        <w:rPr/>
        <w:t>El adolescente que estuviere detenido será representado, para todos los efectos, por su defensor, a menos que pidiere expresamente intervenir de modo personal y siempre que no haya un obstáculo insuperable por la distancia o condiciones del lugar donde se practicará la diligencia.</w:t>
      </w:r>
    </w:p>
    <w:p>
      <w:pPr>
        <w:pStyle w:val="BodyText"/>
        <w:spacing w:before="8"/>
        <w:ind w:left="0"/>
        <w:jc w:val="left"/>
      </w:pPr>
    </w:p>
    <w:p>
      <w:pPr>
        <w:pStyle w:val="BodyText"/>
        <w:spacing w:before="1"/>
        <w:ind w:right="1472"/>
      </w:pPr>
      <w:r>
        <w:rPr>
          <w:b/>
        </w:rPr>
        <w:t>ARTÍCULO 46. </w:t>
      </w:r>
      <w:r>
        <w:rPr/>
        <w:t>El Juez</w:t>
      </w:r>
      <w:r>
        <w:rPr>
          <w:spacing w:val="-1"/>
        </w:rPr>
        <w:t> </w:t>
      </w:r>
      <w:r>
        <w:rPr/>
        <w:t>de Adolescentes hará constar el contenido de la diligencia en acta, con todos los detalles que sean necesarios, en la cual incluirá las observaciones que los participantes propongan. El acta contendrá la fecha, la hora y el lugar de práctica de la diligencia, será firmada por el Juez de Adolescentes y por los participantes que quisieren hacerlo.</w:t>
      </w:r>
    </w:p>
    <w:p>
      <w:pPr>
        <w:pStyle w:val="BodyText"/>
        <w:spacing w:before="223"/>
        <w:ind w:right="1478"/>
      </w:pPr>
      <w:r>
        <w:rPr/>
        <w:t>Cuando se trate de diligencias divididas o prolongadas en el tiempo, podrán constar en actas separadas, según lo disponga el Juez de Adolescentes que dirige el proceso.</w:t>
      </w:r>
    </w:p>
    <w:p>
      <w:pPr>
        <w:pStyle w:val="BodyText"/>
        <w:spacing w:line="237" w:lineRule="auto" w:before="226"/>
        <w:ind w:right="1475"/>
      </w:pPr>
      <w:r>
        <w:rPr/>
        <w:t>Se deberá realizar una grabación auditiva o audiovisual cuyo soporte, debidamente resguardado, integrará el acta, en la que constará el método utilizado y</w:t>
      </w:r>
      <w:r>
        <w:rPr>
          <w:spacing w:val="-2"/>
        </w:rPr>
        <w:t> </w:t>
      </w:r>
      <w:r>
        <w:rPr/>
        <w:t>la identificación del resguardo.</w:t>
      </w:r>
    </w:p>
    <w:p>
      <w:pPr>
        <w:spacing w:after="0" w:line="237" w:lineRule="auto"/>
        <w:sectPr>
          <w:pgSz w:w="12250" w:h="15820"/>
          <w:pgMar w:header="19" w:footer="869" w:top="1700" w:bottom="1120" w:left="0" w:right="0"/>
        </w:sectPr>
      </w:pPr>
    </w:p>
    <w:p>
      <w:pPr>
        <w:pStyle w:val="BodyText"/>
        <w:spacing w:before="134"/>
        <w:ind w:right="1472"/>
      </w:pPr>
      <w:r>
        <w:rPr>
          <w:b/>
        </w:rPr>
        <w:t>ARTÍCULO 47. </w:t>
      </w:r>
      <w:r>
        <w:rPr/>
        <w:t>Si las reglas establecidas en los Artículos precedentes son estrictamente observadas, el registro y las grabaciones del acto que hayan sido dispuestas, podrán ser incorporadas a las audiencias por lectura o reproducción.</w:t>
      </w:r>
    </w:p>
    <w:p>
      <w:pPr>
        <w:pStyle w:val="BodyText"/>
        <w:spacing w:before="11"/>
        <w:ind w:left="0"/>
        <w:jc w:val="left"/>
      </w:pPr>
    </w:p>
    <w:p>
      <w:pPr>
        <w:pStyle w:val="BodyText"/>
        <w:ind w:right="1470"/>
      </w:pPr>
      <w:r>
        <w:rPr>
          <w:b/>
        </w:rPr>
        <w:t>ARTÍCULO 48. </w:t>
      </w:r>
      <w:r>
        <w:rPr/>
        <w:t>Cuando un peritaje recaiga sobre objetos que se consuman al ser analizados, no se permitirá que se verifique el primer análisis sino sobre la mitad de la sustancia, a no ser que su cantidad sea tan escasa, que los peritos no puedan emitir su opinión sin consumirla por completo. En este caso o cualquier otro semejante que impida se practique un peritaje independiente con posterioridad, el Ministerio Público se encuentra obligado a notificar al defensor del adolescente, si éste ya se encontrase individualizado o al defensor público, en caso contrario, para que, si lo desea, designe perito que conjuntamente con el perito designado por el Ministerio Público practiquen el peritaje, o bien, para que acuda a presenciar la realización de la pericia practicada por aquél. Aun cuando no comparezca a la realización del peritaje el perito designado por el defensor del imputado, o éste omita designar uno para tal efecto, la pericial se llevará a cabo y</w:t>
      </w:r>
      <w:r>
        <w:rPr>
          <w:spacing w:val="-1"/>
        </w:rPr>
        <w:t> </w:t>
      </w:r>
      <w:r>
        <w:rPr/>
        <w:t>será admisible como prueba en juicio.</w:t>
      </w:r>
    </w:p>
    <w:p>
      <w:pPr>
        <w:pStyle w:val="BodyText"/>
        <w:spacing w:before="211"/>
        <w:ind w:right="1470"/>
      </w:pPr>
      <w:r>
        <w:rPr/>
        <w:t>En</w:t>
      </w:r>
      <w:r>
        <w:rPr>
          <w:spacing w:val="-3"/>
        </w:rPr>
        <w:t> </w:t>
      </w:r>
      <w:r>
        <w:rPr/>
        <w:t>caso</w:t>
      </w:r>
      <w:r>
        <w:rPr>
          <w:spacing w:val="-3"/>
        </w:rPr>
        <w:t> </w:t>
      </w:r>
      <w:r>
        <w:rPr/>
        <w:t>de</w:t>
      </w:r>
      <w:r>
        <w:rPr>
          <w:spacing w:val="-4"/>
        </w:rPr>
        <w:t> </w:t>
      </w:r>
      <w:r>
        <w:rPr/>
        <w:t>no</w:t>
      </w:r>
      <w:r>
        <w:rPr>
          <w:spacing w:val="-4"/>
        </w:rPr>
        <w:t> </w:t>
      </w:r>
      <w:r>
        <w:rPr/>
        <w:t>darse</w:t>
      </w:r>
      <w:r>
        <w:rPr>
          <w:spacing w:val="-3"/>
        </w:rPr>
        <w:t> </w:t>
      </w:r>
      <w:r>
        <w:rPr/>
        <w:t>cumplimiento</w:t>
      </w:r>
      <w:r>
        <w:rPr>
          <w:spacing w:val="-3"/>
        </w:rPr>
        <w:t> </w:t>
      </w:r>
      <w:r>
        <w:rPr/>
        <w:t>a</w:t>
      </w:r>
      <w:r>
        <w:rPr>
          <w:spacing w:val="-3"/>
        </w:rPr>
        <w:t> </w:t>
      </w:r>
      <w:r>
        <w:rPr/>
        <w:t>la</w:t>
      </w:r>
      <w:r>
        <w:rPr>
          <w:spacing w:val="-3"/>
        </w:rPr>
        <w:t> </w:t>
      </w:r>
      <w:r>
        <w:rPr/>
        <w:t>obligación</w:t>
      </w:r>
      <w:r>
        <w:rPr>
          <w:spacing w:val="-4"/>
        </w:rPr>
        <w:t> </w:t>
      </w:r>
      <w:r>
        <w:rPr/>
        <w:t>prevista</w:t>
      </w:r>
      <w:r>
        <w:rPr>
          <w:spacing w:val="-3"/>
        </w:rPr>
        <w:t> </w:t>
      </w:r>
      <w:r>
        <w:rPr/>
        <w:t>en</w:t>
      </w:r>
      <w:r>
        <w:rPr>
          <w:spacing w:val="-4"/>
        </w:rPr>
        <w:t> </w:t>
      </w:r>
      <w:r>
        <w:rPr/>
        <w:t>este</w:t>
      </w:r>
      <w:r>
        <w:rPr>
          <w:spacing w:val="-3"/>
        </w:rPr>
        <w:t> </w:t>
      </w:r>
      <w:r>
        <w:rPr/>
        <w:t>Artículo,</w:t>
      </w:r>
      <w:r>
        <w:rPr>
          <w:spacing w:val="-3"/>
        </w:rPr>
        <w:t> </w:t>
      </w:r>
      <w:r>
        <w:rPr/>
        <w:t>la</w:t>
      </w:r>
      <w:r>
        <w:rPr>
          <w:spacing w:val="-3"/>
        </w:rPr>
        <w:t> </w:t>
      </w:r>
      <w:r>
        <w:rPr/>
        <w:t>pericial en</w:t>
      </w:r>
      <w:r>
        <w:rPr>
          <w:spacing w:val="-5"/>
        </w:rPr>
        <w:t> </w:t>
      </w:r>
      <w:r>
        <w:rPr/>
        <w:t>cuestión,</w:t>
      </w:r>
      <w:r>
        <w:rPr>
          <w:spacing w:val="-5"/>
        </w:rPr>
        <w:t> </w:t>
      </w:r>
      <w:r>
        <w:rPr/>
        <w:t>deberá ser desechada como prueba en caso de ser ofrecida como tal.</w:t>
      </w:r>
    </w:p>
    <w:p>
      <w:pPr>
        <w:pStyle w:val="BodyText"/>
        <w:spacing w:before="1"/>
        <w:ind w:left="0"/>
        <w:jc w:val="left"/>
      </w:pPr>
    </w:p>
    <w:p>
      <w:pPr>
        <w:pStyle w:val="BodyText"/>
        <w:ind w:right="1471"/>
      </w:pPr>
      <w:r>
        <w:rPr>
          <w:b/>
        </w:rPr>
        <w:t>ARTÍCULO 49. </w:t>
      </w:r>
      <w:r>
        <w:rPr/>
        <w:t>La investigación de las conductas tipificadas como delito por las leyes locales, en leyes federales o especiales, en materia de competencia concurrente, atribuidas a adolescentes; corresponde al Ministerio Público para Adolescentes, quien la iniciará de oficio o a petición de parte derivado de la denuncia que de manera verbal o escrita se le formule.</w:t>
      </w:r>
    </w:p>
    <w:p>
      <w:pPr>
        <w:pStyle w:val="BodyText"/>
        <w:spacing w:before="223"/>
        <w:ind w:right="1471"/>
      </w:pPr>
      <w:r>
        <w:rPr/>
        <w:t>Cuando el ofendido sea menor de catorce años, deberá formular la querella por conducto de su representante legal, excepto en aquellos casos en que se origine una situación de conflicto de intereses entre ellos, caso en el que la podrá presentar cualquier persona mayor de edad.</w:t>
      </w:r>
    </w:p>
    <w:p>
      <w:pPr>
        <w:pStyle w:val="BodyText"/>
        <w:spacing w:before="222"/>
      </w:pPr>
      <w:r>
        <w:rPr/>
        <w:t>Los</w:t>
      </w:r>
      <w:r>
        <w:rPr>
          <w:spacing w:val="-10"/>
        </w:rPr>
        <w:t> </w:t>
      </w:r>
      <w:r>
        <w:rPr/>
        <w:t>requisitos</w:t>
      </w:r>
      <w:r>
        <w:rPr>
          <w:spacing w:val="-9"/>
        </w:rPr>
        <w:t> </w:t>
      </w:r>
      <w:r>
        <w:rPr/>
        <w:t>de</w:t>
      </w:r>
      <w:r>
        <w:rPr>
          <w:spacing w:val="-11"/>
        </w:rPr>
        <w:t> </w:t>
      </w:r>
      <w:r>
        <w:rPr/>
        <w:t>procedibilidad</w:t>
      </w:r>
      <w:r>
        <w:rPr>
          <w:spacing w:val="-10"/>
        </w:rPr>
        <w:t> </w:t>
      </w:r>
      <w:r>
        <w:rPr/>
        <w:t>serán</w:t>
      </w:r>
      <w:r>
        <w:rPr>
          <w:spacing w:val="-11"/>
        </w:rPr>
        <w:t> </w:t>
      </w:r>
      <w:r>
        <w:rPr/>
        <w:t>los</w:t>
      </w:r>
      <w:r>
        <w:rPr>
          <w:spacing w:val="-9"/>
        </w:rPr>
        <w:t> </w:t>
      </w:r>
      <w:r>
        <w:rPr/>
        <w:t>previstos</w:t>
      </w:r>
      <w:r>
        <w:rPr>
          <w:spacing w:val="-9"/>
        </w:rPr>
        <w:t> </w:t>
      </w:r>
      <w:r>
        <w:rPr/>
        <w:t>por</w:t>
      </w:r>
      <w:r>
        <w:rPr>
          <w:spacing w:val="-10"/>
        </w:rPr>
        <w:t> </w:t>
      </w:r>
      <w:r>
        <w:rPr/>
        <w:t>las</w:t>
      </w:r>
      <w:r>
        <w:rPr>
          <w:spacing w:val="-9"/>
        </w:rPr>
        <w:t> </w:t>
      </w:r>
      <w:r>
        <w:rPr/>
        <w:t>leyes</w:t>
      </w:r>
      <w:r>
        <w:rPr>
          <w:spacing w:val="-10"/>
        </w:rPr>
        <w:t> </w:t>
      </w:r>
      <w:r>
        <w:rPr>
          <w:spacing w:val="-2"/>
        </w:rPr>
        <w:t>aplicables.</w:t>
      </w:r>
    </w:p>
    <w:p>
      <w:pPr>
        <w:pStyle w:val="BodyText"/>
        <w:spacing w:before="226"/>
        <w:ind w:right="1477"/>
      </w:pPr>
      <w:r>
        <w:rPr/>
        <w:t>En los casos de conductas tipificadas como delito en las leyes locales, en leyes federales, o especiales en materia de competencia concurrente, que se persiguen sólo por querella; el Ministerio Público para Adolescentes, estará obligado a promover el acuerdo conciliatorio, en los términos de esta Ley.</w:t>
      </w:r>
    </w:p>
    <w:p>
      <w:pPr>
        <w:pStyle w:val="BodyText"/>
        <w:spacing w:before="9"/>
        <w:ind w:left="0"/>
        <w:jc w:val="left"/>
      </w:pPr>
    </w:p>
    <w:p>
      <w:pPr>
        <w:pStyle w:val="BodyText"/>
        <w:ind w:right="1477"/>
      </w:pPr>
      <w:r>
        <w:rPr>
          <w:b/>
        </w:rPr>
        <w:t>ARTÍCULO 50. </w:t>
      </w:r>
      <w:r>
        <w:rPr/>
        <w:t>El ejercicio de la acción de remisión corresponde al Ministerio Público, sin perjuicio de la coadyuvancia de la víctima u ofendido.</w:t>
      </w:r>
    </w:p>
    <w:p>
      <w:pPr>
        <w:pStyle w:val="BodyText"/>
        <w:spacing w:before="13"/>
        <w:ind w:left="0"/>
        <w:jc w:val="left"/>
      </w:pPr>
    </w:p>
    <w:p>
      <w:pPr>
        <w:pStyle w:val="BodyText"/>
        <w:spacing w:before="1"/>
        <w:ind w:right="1469"/>
      </w:pPr>
      <w:r>
        <w:rPr>
          <w:b/>
        </w:rPr>
        <w:t>ARTÍCULO 51. </w:t>
      </w:r>
      <w:r>
        <w:rPr/>
        <w:t>Durante la fase de investigación, el Ministerio Público deberá realizar todas las actividades necesarias para allegarse de los datos y elementos de convicción indispensables que acrediten la existencia del</w:t>
      </w:r>
      <w:r>
        <w:rPr>
          <w:spacing w:val="40"/>
        </w:rPr>
        <w:t> </w:t>
      </w:r>
      <w:r>
        <w:rPr/>
        <w:t>hecho atribuido y en su caso la probable responsabilidad del adolescente en su comisión, como base para el ejercicio de la acción de remisión.</w:t>
      </w:r>
    </w:p>
    <w:p>
      <w:pPr>
        <w:pStyle w:val="BodyText"/>
        <w:spacing w:before="222"/>
        <w:ind w:right="1472"/>
      </w:pPr>
      <w:r>
        <w:rPr/>
        <w:t>Una vez reunido lo anterior, en caso de resultar procedente, ejercitará la acción de remisión ante el Juez que</w:t>
      </w:r>
      <w:r>
        <w:rPr>
          <w:spacing w:val="-1"/>
        </w:rPr>
        <w:t> </w:t>
      </w:r>
      <w:r>
        <w:rPr/>
        <w:t>corresponda</w:t>
      </w:r>
      <w:r>
        <w:rPr>
          <w:spacing w:val="-1"/>
        </w:rPr>
        <w:t> </w:t>
      </w:r>
      <w:r>
        <w:rPr/>
        <w:t>y</w:t>
      </w:r>
      <w:r>
        <w:rPr>
          <w:spacing w:val="-6"/>
        </w:rPr>
        <w:t> </w:t>
      </w:r>
      <w:r>
        <w:rPr/>
        <w:t>solicitará</w:t>
      </w:r>
      <w:r>
        <w:rPr>
          <w:spacing w:val="-1"/>
        </w:rPr>
        <w:t> </w:t>
      </w:r>
      <w:r>
        <w:rPr/>
        <w:t>la</w:t>
      </w:r>
      <w:r>
        <w:rPr>
          <w:spacing w:val="-1"/>
        </w:rPr>
        <w:t> </w:t>
      </w:r>
      <w:r>
        <w:rPr/>
        <w:t>celebración</w:t>
      </w:r>
      <w:r>
        <w:rPr>
          <w:spacing w:val="-1"/>
        </w:rPr>
        <w:t> </w:t>
      </w:r>
      <w:r>
        <w:rPr/>
        <w:t>de</w:t>
      </w:r>
      <w:r>
        <w:rPr>
          <w:spacing w:val="-1"/>
        </w:rPr>
        <w:t> </w:t>
      </w:r>
      <w:r>
        <w:rPr/>
        <w:t>la</w:t>
      </w:r>
      <w:r>
        <w:rPr>
          <w:spacing w:val="-1"/>
        </w:rPr>
        <w:t> </w:t>
      </w:r>
      <w:r>
        <w:rPr/>
        <w:t>audiencia</w:t>
      </w:r>
      <w:r>
        <w:rPr>
          <w:spacing w:val="-1"/>
        </w:rPr>
        <w:t> </w:t>
      </w:r>
      <w:r>
        <w:rPr/>
        <w:t>inicial,</w:t>
      </w:r>
      <w:r>
        <w:rPr>
          <w:spacing w:val="-1"/>
        </w:rPr>
        <w:t> </w:t>
      </w:r>
      <w:r>
        <w:rPr/>
        <w:t>pidiendo</w:t>
      </w:r>
      <w:r>
        <w:rPr>
          <w:spacing w:val="-1"/>
        </w:rPr>
        <w:t> </w:t>
      </w:r>
      <w:r>
        <w:rPr/>
        <w:t>para</w:t>
      </w:r>
      <w:r>
        <w:rPr>
          <w:spacing w:val="-1"/>
        </w:rPr>
        <w:t> </w:t>
      </w:r>
      <w:r>
        <w:rPr/>
        <w:t>ello,</w:t>
      </w:r>
      <w:r>
        <w:rPr>
          <w:spacing w:val="-1"/>
        </w:rPr>
        <w:t> </w:t>
      </w:r>
      <w:r>
        <w:rPr/>
        <w:t>en</w:t>
      </w:r>
      <w:r>
        <w:rPr>
          <w:spacing w:val="-1"/>
        </w:rPr>
        <w:t> </w:t>
      </w:r>
      <w:r>
        <w:rPr/>
        <w:t>su</w:t>
      </w:r>
      <w:r>
        <w:rPr>
          <w:spacing w:val="-1"/>
        </w:rPr>
        <w:t> </w:t>
      </w:r>
      <w:r>
        <w:rPr/>
        <w:t>caso,</w:t>
      </w:r>
      <w:r>
        <w:rPr>
          <w:spacing w:val="-1"/>
        </w:rPr>
        <w:t> </w:t>
      </w:r>
      <w:r>
        <w:rPr/>
        <w:t>se</w:t>
      </w:r>
      <w:r>
        <w:rPr>
          <w:spacing w:val="-1"/>
        </w:rPr>
        <w:t> </w:t>
      </w:r>
      <w:r>
        <w:rPr/>
        <w:t>giren los citatorios o las órdenes de comparecencia necesarias.</w:t>
      </w:r>
    </w:p>
    <w:p>
      <w:pPr>
        <w:pStyle w:val="BodyText"/>
        <w:spacing w:before="223"/>
        <w:ind w:right="1473"/>
      </w:pPr>
      <w:r>
        <w:rPr/>
        <w:t>En caso de no contar con los medios de prueba que acrediten los supuestos necesarios para ejercitar la acción de remisión, el Ministerio Público continuará la investigación hasta por el término de la prescripción, o en su caso ordenará la reserva o el archivo</w:t>
      </w:r>
      <w:r>
        <w:rPr>
          <w:spacing w:val="40"/>
        </w:rPr>
        <w:t> </w:t>
      </w:r>
      <w:r>
        <w:rPr/>
        <w:t>definitivo, según proceda.</w:t>
      </w:r>
    </w:p>
    <w:p>
      <w:pPr>
        <w:pStyle w:val="BodyText"/>
        <w:spacing w:line="237" w:lineRule="auto" w:before="224"/>
        <w:ind w:right="1472"/>
      </w:pPr>
      <w:r>
        <w:rPr/>
        <w:t>La probable responsabilidad del</w:t>
      </w:r>
      <w:r>
        <w:rPr>
          <w:spacing w:val="-1"/>
        </w:rPr>
        <w:t> </w:t>
      </w:r>
      <w:r>
        <w:rPr/>
        <w:t>adolescente se tendrá por acreditada cuando, de</w:t>
      </w:r>
      <w:r>
        <w:rPr>
          <w:spacing w:val="-1"/>
        </w:rPr>
        <w:t> </w:t>
      </w:r>
      <w:r>
        <w:rPr/>
        <w:t>los medios probatorios existentes, se deduzca su participación en la conducta considerada como delito por las leyes locales, en leyes federales o especiales, en materia de competencia concurrente; la comisión dolosa o culposa del mismo y</w:t>
      </w:r>
      <w:r>
        <w:rPr>
          <w:spacing w:val="-4"/>
        </w:rPr>
        <w:t> </w:t>
      </w:r>
      <w:r>
        <w:rPr/>
        <w:t>que no exista acreditada a favor del adolescente alguna causa</w:t>
      </w:r>
      <w:r>
        <w:rPr>
          <w:spacing w:val="-1"/>
        </w:rPr>
        <w:t> </w:t>
      </w:r>
      <w:r>
        <w:rPr/>
        <w:t>de</w:t>
      </w:r>
      <w:r>
        <w:rPr>
          <w:spacing w:val="-1"/>
        </w:rPr>
        <w:t> </w:t>
      </w:r>
      <w:r>
        <w:rPr/>
        <w:t>licitud</w:t>
      </w:r>
      <w:r>
        <w:rPr>
          <w:spacing w:val="-1"/>
        </w:rPr>
        <w:t> </w:t>
      </w:r>
      <w:r>
        <w:rPr/>
        <w:t>o</w:t>
      </w:r>
      <w:r>
        <w:rPr>
          <w:spacing w:val="-1"/>
        </w:rPr>
        <w:t> </w:t>
      </w:r>
      <w:r>
        <w:rPr/>
        <w:t>alguna</w:t>
      </w:r>
      <w:r>
        <w:rPr>
          <w:spacing w:val="-1"/>
        </w:rPr>
        <w:t> </w:t>
      </w:r>
      <w:r>
        <w:rPr/>
        <w:t>excluyente</w:t>
      </w:r>
      <w:r>
        <w:rPr>
          <w:spacing w:val="-1"/>
        </w:rPr>
        <w:t> </w:t>
      </w:r>
      <w:r>
        <w:rPr/>
        <w:t>de </w:t>
      </w:r>
      <w:r>
        <w:rPr>
          <w:spacing w:val="-2"/>
        </w:rPr>
        <w:t>culpabilidad.</w:t>
      </w:r>
    </w:p>
    <w:p>
      <w:pPr>
        <w:spacing w:after="0" w:line="237" w:lineRule="auto"/>
        <w:sectPr>
          <w:pgSz w:w="12250" w:h="15820"/>
          <w:pgMar w:header="19" w:footer="869" w:top="1700" w:bottom="1120" w:left="0" w:right="0"/>
        </w:sectPr>
      </w:pPr>
    </w:p>
    <w:p>
      <w:pPr>
        <w:pStyle w:val="BodyText"/>
        <w:spacing w:before="134"/>
        <w:ind w:right="1470"/>
      </w:pPr>
      <w:r>
        <w:rPr>
          <w:b/>
        </w:rPr>
        <w:t>ARTÍCULO 52. </w:t>
      </w:r>
      <w:r>
        <w:rPr/>
        <w:t>Los datos y elementos de convicción recogidos por el Ministerio Público durante la investigación, carecerán de valor probatorio para fundar la sentencia, sin perjuicio de que sean ofrecidos para su desahogo en la audiencia de juicio oral, salvo los casos de excepción y</w:t>
      </w:r>
      <w:r>
        <w:rPr>
          <w:spacing w:val="-4"/>
        </w:rPr>
        <w:t> </w:t>
      </w:r>
      <w:r>
        <w:rPr/>
        <w:t>bajo las condiciones que esta ley establezca.</w:t>
      </w:r>
    </w:p>
    <w:p>
      <w:pPr>
        <w:pStyle w:val="BodyText"/>
        <w:spacing w:before="229"/>
        <w:ind w:right="1475"/>
      </w:pPr>
      <w:r>
        <w:rPr>
          <w:b/>
        </w:rPr>
        <w:t>ARTÍCULO 53. </w:t>
      </w:r>
      <w:r>
        <w:rPr/>
        <w:t>No</w:t>
      </w:r>
      <w:r>
        <w:rPr>
          <w:spacing w:val="-2"/>
        </w:rPr>
        <w:t> </w:t>
      </w:r>
      <w:r>
        <w:rPr/>
        <w:t>tendrá</w:t>
      </w:r>
      <w:r>
        <w:rPr>
          <w:spacing w:val="-1"/>
        </w:rPr>
        <w:t> </w:t>
      </w:r>
      <w:r>
        <w:rPr/>
        <w:t>valor</w:t>
      </w:r>
      <w:r>
        <w:rPr>
          <w:spacing w:val="-1"/>
        </w:rPr>
        <w:t> </w:t>
      </w:r>
      <w:r>
        <w:rPr/>
        <w:t>probatorio</w:t>
      </w:r>
      <w:r>
        <w:rPr>
          <w:spacing w:val="-2"/>
        </w:rPr>
        <w:t> </w:t>
      </w:r>
      <w:r>
        <w:rPr/>
        <w:t>la</w:t>
      </w:r>
      <w:r>
        <w:rPr>
          <w:spacing w:val="-2"/>
        </w:rPr>
        <w:t> </w:t>
      </w:r>
      <w:r>
        <w:rPr/>
        <w:t>admisión</w:t>
      </w:r>
      <w:r>
        <w:rPr>
          <w:spacing w:val="-2"/>
        </w:rPr>
        <w:t> </w:t>
      </w:r>
      <w:r>
        <w:rPr/>
        <w:t>de</w:t>
      </w:r>
      <w:r>
        <w:rPr>
          <w:spacing w:val="-2"/>
        </w:rPr>
        <w:t> </w:t>
      </w:r>
      <w:r>
        <w:rPr/>
        <w:t>los</w:t>
      </w:r>
      <w:r>
        <w:rPr>
          <w:spacing w:val="-1"/>
        </w:rPr>
        <w:t> </w:t>
      </w:r>
      <w:r>
        <w:rPr/>
        <w:t>hechos por</w:t>
      </w:r>
      <w:r>
        <w:rPr>
          <w:spacing w:val="-1"/>
        </w:rPr>
        <w:t> </w:t>
      </w:r>
      <w:r>
        <w:rPr/>
        <w:t>parte</w:t>
      </w:r>
      <w:r>
        <w:rPr>
          <w:spacing w:val="-2"/>
        </w:rPr>
        <w:t> </w:t>
      </w:r>
      <w:r>
        <w:rPr/>
        <w:t>del</w:t>
      </w:r>
      <w:r>
        <w:rPr>
          <w:spacing w:val="-2"/>
        </w:rPr>
        <w:t> </w:t>
      </w:r>
      <w:r>
        <w:rPr/>
        <w:t>adolescente</w:t>
      </w:r>
      <w:r>
        <w:rPr>
          <w:spacing w:val="-2"/>
        </w:rPr>
        <w:t> </w:t>
      </w:r>
      <w:r>
        <w:rPr/>
        <w:t>salvo</w:t>
      </w:r>
      <w:r>
        <w:rPr>
          <w:spacing w:val="-2"/>
        </w:rPr>
        <w:t> </w:t>
      </w:r>
      <w:r>
        <w:rPr/>
        <w:t>que ésta sea hecha ante el Juez, con la presencia de su abogado defensor y siempre que, previamente, se haya entrevistado en privado con él.</w:t>
      </w:r>
    </w:p>
    <w:p>
      <w:pPr>
        <w:pStyle w:val="BodyText"/>
        <w:spacing w:before="227"/>
      </w:pPr>
      <w:r>
        <w:rPr/>
        <w:t>Bajo</w:t>
      </w:r>
      <w:r>
        <w:rPr>
          <w:spacing w:val="-9"/>
        </w:rPr>
        <w:t> </w:t>
      </w:r>
      <w:r>
        <w:rPr/>
        <w:t>pena</w:t>
      </w:r>
      <w:r>
        <w:rPr>
          <w:spacing w:val="-9"/>
        </w:rPr>
        <w:t> </w:t>
      </w:r>
      <w:r>
        <w:rPr/>
        <w:t>de</w:t>
      </w:r>
      <w:r>
        <w:rPr>
          <w:spacing w:val="-9"/>
        </w:rPr>
        <w:t> </w:t>
      </w:r>
      <w:r>
        <w:rPr/>
        <w:t>nulidad,</w:t>
      </w:r>
      <w:r>
        <w:rPr>
          <w:spacing w:val="-9"/>
        </w:rPr>
        <w:t> </w:t>
      </w:r>
      <w:r>
        <w:rPr/>
        <w:t>su</w:t>
      </w:r>
      <w:r>
        <w:rPr>
          <w:spacing w:val="-9"/>
        </w:rPr>
        <w:t> </w:t>
      </w:r>
      <w:r>
        <w:rPr/>
        <w:t>declaración</w:t>
      </w:r>
      <w:r>
        <w:rPr>
          <w:spacing w:val="-10"/>
        </w:rPr>
        <w:t> </w:t>
      </w:r>
      <w:r>
        <w:rPr/>
        <w:t>debe</w:t>
      </w:r>
      <w:r>
        <w:rPr>
          <w:spacing w:val="-10"/>
        </w:rPr>
        <w:t> </w:t>
      </w:r>
      <w:r>
        <w:rPr>
          <w:spacing w:val="-4"/>
        </w:rPr>
        <w:t>ser:</w:t>
      </w:r>
    </w:p>
    <w:p>
      <w:pPr>
        <w:pStyle w:val="ListParagraph"/>
        <w:numPr>
          <w:ilvl w:val="0"/>
          <w:numId w:val="16"/>
        </w:numPr>
        <w:tabs>
          <w:tab w:pos="1602" w:val="left" w:leader="none"/>
        </w:tabs>
        <w:spacing w:line="240" w:lineRule="auto" w:before="226" w:after="0"/>
        <w:ind w:left="1418" w:right="1469" w:firstLine="0"/>
        <w:jc w:val="left"/>
        <w:rPr>
          <w:sz w:val="20"/>
        </w:rPr>
      </w:pPr>
      <w:r>
        <w:rPr>
          <w:sz w:val="20"/>
        </w:rPr>
        <w:t>Voluntaria, de manera que sólo se puede realizar si presta su consentimiento después de consultarlo con su defensor;</w:t>
      </w:r>
    </w:p>
    <w:p>
      <w:pPr>
        <w:pStyle w:val="ListParagraph"/>
        <w:numPr>
          <w:ilvl w:val="0"/>
          <w:numId w:val="16"/>
        </w:numPr>
        <w:tabs>
          <w:tab w:pos="1638" w:val="left" w:leader="none"/>
        </w:tabs>
        <w:spacing w:line="240" w:lineRule="auto" w:before="225" w:after="0"/>
        <w:ind w:left="1638" w:right="0" w:hanging="220"/>
        <w:jc w:val="left"/>
        <w:rPr>
          <w:sz w:val="20"/>
        </w:rPr>
      </w:pPr>
      <w:r>
        <w:rPr>
          <w:sz w:val="20"/>
        </w:rPr>
        <w:t>Asistida,</w:t>
      </w:r>
      <w:r>
        <w:rPr>
          <w:spacing w:val="-8"/>
          <w:sz w:val="20"/>
        </w:rPr>
        <w:t> </w:t>
      </w:r>
      <w:r>
        <w:rPr>
          <w:sz w:val="20"/>
        </w:rPr>
        <w:t>de</w:t>
      </w:r>
      <w:r>
        <w:rPr>
          <w:spacing w:val="-7"/>
          <w:sz w:val="20"/>
        </w:rPr>
        <w:t> </w:t>
      </w:r>
      <w:r>
        <w:rPr>
          <w:sz w:val="20"/>
        </w:rPr>
        <w:t>modo</w:t>
      </w:r>
      <w:r>
        <w:rPr>
          <w:spacing w:val="-7"/>
          <w:sz w:val="20"/>
        </w:rPr>
        <w:t> </w:t>
      </w:r>
      <w:r>
        <w:rPr>
          <w:sz w:val="20"/>
        </w:rPr>
        <w:t>que</w:t>
      </w:r>
      <w:r>
        <w:rPr>
          <w:spacing w:val="-9"/>
          <w:sz w:val="20"/>
        </w:rPr>
        <w:t> </w:t>
      </w:r>
      <w:r>
        <w:rPr>
          <w:sz w:val="20"/>
        </w:rPr>
        <w:t>se</w:t>
      </w:r>
      <w:r>
        <w:rPr>
          <w:spacing w:val="-7"/>
          <w:sz w:val="20"/>
        </w:rPr>
        <w:t> </w:t>
      </w:r>
      <w:r>
        <w:rPr>
          <w:sz w:val="20"/>
        </w:rPr>
        <w:t>realice</w:t>
      </w:r>
      <w:r>
        <w:rPr>
          <w:spacing w:val="-7"/>
          <w:sz w:val="20"/>
        </w:rPr>
        <w:t> </w:t>
      </w:r>
      <w:r>
        <w:rPr>
          <w:sz w:val="20"/>
        </w:rPr>
        <w:t>con</w:t>
      </w:r>
      <w:r>
        <w:rPr>
          <w:spacing w:val="-8"/>
          <w:sz w:val="20"/>
        </w:rPr>
        <w:t> </w:t>
      </w:r>
      <w:r>
        <w:rPr>
          <w:sz w:val="20"/>
        </w:rPr>
        <w:t>la</w:t>
      </w:r>
      <w:r>
        <w:rPr>
          <w:spacing w:val="-8"/>
          <w:sz w:val="20"/>
        </w:rPr>
        <w:t> </w:t>
      </w:r>
      <w:r>
        <w:rPr>
          <w:sz w:val="20"/>
        </w:rPr>
        <w:t>presencia</w:t>
      </w:r>
      <w:r>
        <w:rPr>
          <w:spacing w:val="-7"/>
          <w:sz w:val="20"/>
        </w:rPr>
        <w:t> </w:t>
      </w:r>
      <w:r>
        <w:rPr>
          <w:sz w:val="20"/>
        </w:rPr>
        <w:t>de</w:t>
      </w:r>
      <w:r>
        <w:rPr>
          <w:spacing w:val="-7"/>
          <w:sz w:val="20"/>
        </w:rPr>
        <w:t> </w:t>
      </w:r>
      <w:r>
        <w:rPr>
          <w:sz w:val="20"/>
        </w:rPr>
        <w:t>su</w:t>
      </w:r>
      <w:r>
        <w:rPr>
          <w:spacing w:val="-7"/>
          <w:sz w:val="20"/>
        </w:rPr>
        <w:t> </w:t>
      </w:r>
      <w:r>
        <w:rPr>
          <w:sz w:val="20"/>
        </w:rPr>
        <w:t>defensor;</w:t>
      </w:r>
      <w:r>
        <w:rPr>
          <w:spacing w:val="-8"/>
          <w:sz w:val="20"/>
        </w:rPr>
        <w:t> </w:t>
      </w:r>
      <w:r>
        <w:rPr>
          <w:spacing w:val="-10"/>
          <w:sz w:val="20"/>
        </w:rPr>
        <w:t>y</w:t>
      </w:r>
    </w:p>
    <w:p>
      <w:pPr>
        <w:pStyle w:val="ListParagraph"/>
        <w:numPr>
          <w:ilvl w:val="0"/>
          <w:numId w:val="16"/>
        </w:numPr>
        <w:tabs>
          <w:tab w:pos="1705" w:val="left" w:leader="none"/>
        </w:tabs>
        <w:spacing w:line="240" w:lineRule="auto" w:before="226" w:after="0"/>
        <w:ind w:left="1418" w:right="1472" w:firstLine="0"/>
        <w:jc w:val="left"/>
        <w:rPr>
          <w:sz w:val="20"/>
        </w:rPr>
      </w:pPr>
      <w:r>
        <w:rPr>
          <w:sz w:val="20"/>
        </w:rPr>
        <w:t>En presencia de sus padres o representantes, siempre que el adolescente o su defensa lo soliciten y el Juez lo estime conveniente.</w:t>
      </w:r>
    </w:p>
    <w:p>
      <w:pPr>
        <w:pStyle w:val="BodyText"/>
        <w:spacing w:before="224"/>
        <w:ind w:right="1473"/>
      </w:pPr>
      <w:r>
        <w:rPr/>
        <w:t>Las mismas reglas se observarán, en lo aplicable, en las entrevistas que voluntariamente sostenga el adolescente con el Ministerio Público. Los datos recogidos en dichas entrevistas carecen por sí mismos de valor probatorio y</w:t>
      </w:r>
      <w:r>
        <w:rPr>
          <w:spacing w:val="-1"/>
        </w:rPr>
        <w:t> </w:t>
      </w:r>
      <w:r>
        <w:rPr/>
        <w:t>en su caso sólo podrán utilizarse en la audiencia inicial.</w:t>
      </w:r>
    </w:p>
    <w:p>
      <w:pPr>
        <w:pStyle w:val="BodyText"/>
        <w:spacing w:before="9"/>
        <w:ind w:left="0"/>
        <w:jc w:val="left"/>
      </w:pPr>
    </w:p>
    <w:p>
      <w:pPr>
        <w:pStyle w:val="BodyText"/>
        <w:ind w:right="1474"/>
      </w:pPr>
      <w:r>
        <w:rPr>
          <w:b/>
        </w:rPr>
        <w:t>ARTÍCULO 54. </w:t>
      </w:r>
      <w:r>
        <w:rPr/>
        <w:t>Sólo en casos</w:t>
      </w:r>
      <w:r>
        <w:rPr>
          <w:spacing w:val="80"/>
        </w:rPr>
        <w:t> </w:t>
      </w:r>
      <w:r>
        <w:rPr/>
        <w:t>urgentes o en flagrancia se podrá detener al adolescente sin orden judicial. En estos supuestos, el Ministerio Público deberá poner al adolescente a disposición del Juez especializado dentro del plazo de cuarenta y ocho horas, siempre que se trate de delito calificado como grave en la ley, en caso contrario requerirá la comparecencia por cita y, de considerarlo necesario, solicitará al Juez alguna de las providencias precautorias previstas en la ley.</w:t>
      </w:r>
    </w:p>
    <w:p>
      <w:pPr>
        <w:pStyle w:val="BodyText"/>
        <w:spacing w:before="220"/>
      </w:pPr>
      <w:r>
        <w:rPr/>
        <w:t>Para</w:t>
      </w:r>
      <w:r>
        <w:rPr>
          <w:spacing w:val="-9"/>
        </w:rPr>
        <w:t> </w:t>
      </w:r>
      <w:r>
        <w:rPr/>
        <w:t>los</w:t>
      </w:r>
      <w:r>
        <w:rPr>
          <w:spacing w:val="-7"/>
        </w:rPr>
        <w:t> </w:t>
      </w:r>
      <w:r>
        <w:rPr/>
        <w:t>efectos</w:t>
      </w:r>
      <w:r>
        <w:rPr>
          <w:spacing w:val="-8"/>
        </w:rPr>
        <w:t> </w:t>
      </w:r>
      <w:r>
        <w:rPr/>
        <w:t>previstos</w:t>
      </w:r>
      <w:r>
        <w:rPr>
          <w:spacing w:val="-8"/>
        </w:rPr>
        <w:t> </w:t>
      </w:r>
      <w:r>
        <w:rPr/>
        <w:t>en</w:t>
      </w:r>
      <w:r>
        <w:rPr>
          <w:spacing w:val="-9"/>
        </w:rPr>
        <w:t> </w:t>
      </w:r>
      <w:r>
        <w:rPr/>
        <w:t>este</w:t>
      </w:r>
      <w:r>
        <w:rPr>
          <w:spacing w:val="-9"/>
        </w:rPr>
        <w:t> </w:t>
      </w:r>
      <w:r>
        <w:rPr/>
        <w:t>Artículo</w:t>
      </w:r>
      <w:r>
        <w:rPr>
          <w:spacing w:val="-8"/>
        </w:rPr>
        <w:t> </w:t>
      </w:r>
      <w:r>
        <w:rPr/>
        <w:t>se</w:t>
      </w:r>
      <w:r>
        <w:rPr>
          <w:spacing w:val="-9"/>
        </w:rPr>
        <w:t> </w:t>
      </w:r>
      <w:r>
        <w:rPr/>
        <w:t>entiende</w:t>
      </w:r>
      <w:r>
        <w:rPr>
          <w:spacing w:val="-9"/>
        </w:rPr>
        <w:t> </w:t>
      </w:r>
      <w:r>
        <w:rPr/>
        <w:t>que</w:t>
      </w:r>
      <w:r>
        <w:rPr>
          <w:spacing w:val="-9"/>
        </w:rPr>
        <w:t> </w:t>
      </w:r>
      <w:r>
        <w:rPr/>
        <w:t>hay</w:t>
      </w:r>
      <w:r>
        <w:rPr>
          <w:spacing w:val="-13"/>
        </w:rPr>
        <w:t> </w:t>
      </w:r>
      <w:r>
        <w:rPr/>
        <w:t>flagrancia</w:t>
      </w:r>
      <w:r>
        <w:rPr>
          <w:spacing w:val="-9"/>
        </w:rPr>
        <w:t> </w:t>
      </w:r>
      <w:r>
        <w:rPr>
          <w:spacing w:val="-2"/>
        </w:rPr>
        <w:t>cuando:</w:t>
      </w:r>
    </w:p>
    <w:p>
      <w:pPr>
        <w:pStyle w:val="ListParagraph"/>
        <w:numPr>
          <w:ilvl w:val="0"/>
          <w:numId w:val="17"/>
        </w:numPr>
        <w:tabs>
          <w:tab w:pos="1583" w:val="left" w:leader="none"/>
        </w:tabs>
        <w:spacing w:line="240" w:lineRule="auto" w:before="227" w:after="0"/>
        <w:ind w:left="1583" w:right="0" w:hanging="165"/>
        <w:jc w:val="left"/>
        <w:rPr>
          <w:sz w:val="20"/>
        </w:rPr>
      </w:pPr>
      <w:r>
        <w:rPr>
          <w:sz w:val="20"/>
        </w:rPr>
        <w:t>El</w:t>
      </w:r>
      <w:r>
        <w:rPr>
          <w:spacing w:val="-9"/>
          <w:sz w:val="20"/>
        </w:rPr>
        <w:t> </w:t>
      </w:r>
      <w:r>
        <w:rPr>
          <w:sz w:val="20"/>
        </w:rPr>
        <w:t>adolescente</w:t>
      </w:r>
      <w:r>
        <w:rPr>
          <w:spacing w:val="-9"/>
          <w:sz w:val="20"/>
        </w:rPr>
        <w:t> </w:t>
      </w:r>
      <w:r>
        <w:rPr>
          <w:sz w:val="20"/>
        </w:rPr>
        <w:t>es</w:t>
      </w:r>
      <w:r>
        <w:rPr>
          <w:spacing w:val="-7"/>
          <w:sz w:val="20"/>
        </w:rPr>
        <w:t> </w:t>
      </w:r>
      <w:r>
        <w:rPr>
          <w:sz w:val="20"/>
        </w:rPr>
        <w:t>detenido</w:t>
      </w:r>
      <w:r>
        <w:rPr>
          <w:spacing w:val="-8"/>
          <w:sz w:val="20"/>
        </w:rPr>
        <w:t> </w:t>
      </w:r>
      <w:r>
        <w:rPr>
          <w:sz w:val="20"/>
        </w:rPr>
        <w:t>en</w:t>
      </w:r>
      <w:r>
        <w:rPr>
          <w:spacing w:val="-9"/>
          <w:sz w:val="20"/>
        </w:rPr>
        <w:t> </w:t>
      </w:r>
      <w:r>
        <w:rPr>
          <w:sz w:val="20"/>
        </w:rPr>
        <w:t>el</w:t>
      </w:r>
      <w:r>
        <w:rPr>
          <w:spacing w:val="-8"/>
          <w:sz w:val="20"/>
        </w:rPr>
        <w:t> </w:t>
      </w:r>
      <w:r>
        <w:rPr>
          <w:sz w:val="20"/>
        </w:rPr>
        <w:t>momento</w:t>
      </w:r>
      <w:r>
        <w:rPr>
          <w:spacing w:val="-9"/>
          <w:sz w:val="20"/>
        </w:rPr>
        <w:t> </w:t>
      </w:r>
      <w:r>
        <w:rPr>
          <w:sz w:val="20"/>
        </w:rPr>
        <w:t>de</w:t>
      </w:r>
      <w:r>
        <w:rPr>
          <w:spacing w:val="-9"/>
          <w:sz w:val="20"/>
        </w:rPr>
        <w:t> </w:t>
      </w:r>
      <w:r>
        <w:rPr>
          <w:sz w:val="20"/>
        </w:rPr>
        <w:t>estar</w:t>
      </w:r>
      <w:r>
        <w:rPr>
          <w:spacing w:val="-7"/>
          <w:sz w:val="20"/>
        </w:rPr>
        <w:t> </w:t>
      </w:r>
      <w:r>
        <w:rPr>
          <w:sz w:val="20"/>
        </w:rPr>
        <w:t>cometiendo</w:t>
      </w:r>
      <w:r>
        <w:rPr>
          <w:spacing w:val="-9"/>
          <w:sz w:val="20"/>
        </w:rPr>
        <w:t> </w:t>
      </w:r>
      <w:r>
        <w:rPr>
          <w:sz w:val="20"/>
        </w:rPr>
        <w:t>el</w:t>
      </w:r>
      <w:r>
        <w:rPr>
          <w:spacing w:val="-9"/>
          <w:sz w:val="20"/>
        </w:rPr>
        <w:t> </w:t>
      </w:r>
      <w:r>
        <w:rPr>
          <w:spacing w:val="-2"/>
          <w:sz w:val="20"/>
        </w:rPr>
        <w:t>hecho;</w:t>
      </w:r>
    </w:p>
    <w:p>
      <w:pPr>
        <w:pStyle w:val="ListParagraph"/>
        <w:numPr>
          <w:ilvl w:val="0"/>
          <w:numId w:val="17"/>
        </w:numPr>
        <w:tabs>
          <w:tab w:pos="1638" w:val="left" w:leader="none"/>
        </w:tabs>
        <w:spacing w:line="240" w:lineRule="auto" w:before="226" w:after="0"/>
        <w:ind w:left="1638" w:right="0" w:hanging="220"/>
        <w:jc w:val="left"/>
        <w:rPr>
          <w:sz w:val="20"/>
        </w:rPr>
      </w:pPr>
      <w:r>
        <w:rPr>
          <w:sz w:val="20"/>
        </w:rPr>
        <w:t>Inmediatamente</w:t>
      </w:r>
      <w:r>
        <w:rPr>
          <w:spacing w:val="-10"/>
          <w:sz w:val="20"/>
        </w:rPr>
        <w:t> </w:t>
      </w:r>
      <w:r>
        <w:rPr>
          <w:sz w:val="20"/>
        </w:rPr>
        <w:t>después</w:t>
      </w:r>
      <w:r>
        <w:rPr>
          <w:spacing w:val="-8"/>
          <w:sz w:val="20"/>
        </w:rPr>
        <w:t> </w:t>
      </w:r>
      <w:r>
        <w:rPr>
          <w:sz w:val="20"/>
        </w:rPr>
        <w:t>de</w:t>
      </w:r>
      <w:r>
        <w:rPr>
          <w:spacing w:val="-10"/>
          <w:sz w:val="20"/>
        </w:rPr>
        <w:t> </w:t>
      </w:r>
      <w:r>
        <w:rPr>
          <w:sz w:val="20"/>
        </w:rPr>
        <w:t>cometer</w:t>
      </w:r>
      <w:r>
        <w:rPr>
          <w:spacing w:val="-8"/>
          <w:sz w:val="20"/>
        </w:rPr>
        <w:t> </w:t>
      </w:r>
      <w:r>
        <w:rPr>
          <w:sz w:val="20"/>
        </w:rPr>
        <w:t>el</w:t>
      </w:r>
      <w:r>
        <w:rPr>
          <w:spacing w:val="-10"/>
          <w:sz w:val="20"/>
        </w:rPr>
        <w:t> </w:t>
      </w:r>
      <w:r>
        <w:rPr>
          <w:sz w:val="20"/>
        </w:rPr>
        <w:t>hecho,</w:t>
      </w:r>
      <w:r>
        <w:rPr>
          <w:spacing w:val="-9"/>
          <w:sz w:val="20"/>
        </w:rPr>
        <w:t> </w:t>
      </w:r>
      <w:r>
        <w:rPr>
          <w:sz w:val="20"/>
        </w:rPr>
        <w:t>es</w:t>
      </w:r>
      <w:r>
        <w:rPr>
          <w:spacing w:val="-8"/>
          <w:sz w:val="20"/>
        </w:rPr>
        <w:t> </w:t>
      </w:r>
      <w:r>
        <w:rPr>
          <w:sz w:val="20"/>
        </w:rPr>
        <w:t>detenido</w:t>
      </w:r>
      <w:r>
        <w:rPr>
          <w:spacing w:val="-9"/>
          <w:sz w:val="20"/>
        </w:rPr>
        <w:t> </w:t>
      </w:r>
      <w:r>
        <w:rPr>
          <w:sz w:val="20"/>
        </w:rPr>
        <w:t>en</w:t>
      </w:r>
      <w:r>
        <w:rPr>
          <w:spacing w:val="-10"/>
          <w:sz w:val="20"/>
        </w:rPr>
        <w:t> </w:t>
      </w:r>
      <w:r>
        <w:rPr>
          <w:sz w:val="20"/>
        </w:rPr>
        <w:t>virtud</w:t>
      </w:r>
      <w:r>
        <w:rPr>
          <w:spacing w:val="-10"/>
          <w:sz w:val="20"/>
        </w:rPr>
        <w:t> </w:t>
      </w:r>
      <w:r>
        <w:rPr>
          <w:sz w:val="20"/>
        </w:rPr>
        <w:t>de</w:t>
      </w:r>
      <w:r>
        <w:rPr>
          <w:spacing w:val="-10"/>
          <w:sz w:val="20"/>
        </w:rPr>
        <w:t> </w:t>
      </w:r>
      <w:r>
        <w:rPr>
          <w:spacing w:val="-4"/>
          <w:sz w:val="20"/>
        </w:rPr>
        <w:t>que:</w:t>
      </w:r>
    </w:p>
    <w:p>
      <w:pPr>
        <w:pStyle w:val="ListParagraph"/>
        <w:numPr>
          <w:ilvl w:val="1"/>
          <w:numId w:val="17"/>
        </w:numPr>
        <w:tabs>
          <w:tab w:pos="2677" w:val="left" w:leader="none"/>
        </w:tabs>
        <w:spacing w:line="240" w:lineRule="auto" w:before="226" w:after="0"/>
        <w:ind w:left="2677" w:right="0" w:hanging="344"/>
        <w:jc w:val="left"/>
        <w:rPr>
          <w:sz w:val="20"/>
        </w:rPr>
      </w:pPr>
      <w:r>
        <w:rPr>
          <w:sz w:val="20"/>
        </w:rPr>
        <w:t>Es</w:t>
      </w:r>
      <w:r>
        <w:rPr>
          <w:spacing w:val="-8"/>
          <w:sz w:val="20"/>
        </w:rPr>
        <w:t> </w:t>
      </w:r>
      <w:r>
        <w:rPr>
          <w:sz w:val="20"/>
        </w:rPr>
        <w:t>sorprendido</w:t>
      </w:r>
      <w:r>
        <w:rPr>
          <w:spacing w:val="-10"/>
          <w:sz w:val="20"/>
        </w:rPr>
        <w:t> </w:t>
      </w:r>
      <w:r>
        <w:rPr>
          <w:sz w:val="20"/>
        </w:rPr>
        <w:t>cometiendo</w:t>
      </w:r>
      <w:r>
        <w:rPr>
          <w:spacing w:val="-9"/>
          <w:sz w:val="20"/>
        </w:rPr>
        <w:t> </w:t>
      </w:r>
      <w:r>
        <w:rPr>
          <w:sz w:val="20"/>
        </w:rPr>
        <w:t>el</w:t>
      </w:r>
      <w:r>
        <w:rPr>
          <w:spacing w:val="-9"/>
          <w:sz w:val="20"/>
        </w:rPr>
        <w:t> </w:t>
      </w:r>
      <w:r>
        <w:rPr>
          <w:sz w:val="20"/>
        </w:rPr>
        <w:t>hecho</w:t>
      </w:r>
      <w:r>
        <w:rPr>
          <w:spacing w:val="-7"/>
          <w:sz w:val="20"/>
        </w:rPr>
        <w:t> </w:t>
      </w:r>
      <w:r>
        <w:rPr>
          <w:sz w:val="20"/>
        </w:rPr>
        <w:t>y</w:t>
      </w:r>
      <w:r>
        <w:rPr>
          <w:spacing w:val="-14"/>
          <w:sz w:val="20"/>
        </w:rPr>
        <w:t> </w:t>
      </w:r>
      <w:r>
        <w:rPr>
          <w:sz w:val="20"/>
        </w:rPr>
        <w:t>es</w:t>
      </w:r>
      <w:r>
        <w:rPr>
          <w:spacing w:val="-8"/>
          <w:sz w:val="20"/>
        </w:rPr>
        <w:t> </w:t>
      </w:r>
      <w:r>
        <w:rPr>
          <w:sz w:val="20"/>
        </w:rPr>
        <w:t>perseguido</w:t>
      </w:r>
      <w:r>
        <w:rPr>
          <w:spacing w:val="-9"/>
          <w:sz w:val="20"/>
        </w:rPr>
        <w:t> </w:t>
      </w:r>
      <w:r>
        <w:rPr>
          <w:sz w:val="20"/>
        </w:rPr>
        <w:t>material</w:t>
      </w:r>
      <w:r>
        <w:rPr>
          <w:spacing w:val="-10"/>
          <w:sz w:val="20"/>
        </w:rPr>
        <w:t> </w:t>
      </w:r>
      <w:r>
        <w:rPr>
          <w:sz w:val="20"/>
        </w:rPr>
        <w:t>e</w:t>
      </w:r>
      <w:r>
        <w:rPr>
          <w:spacing w:val="-9"/>
          <w:sz w:val="20"/>
        </w:rPr>
        <w:t> </w:t>
      </w:r>
      <w:r>
        <w:rPr>
          <w:spacing w:val="-2"/>
          <w:sz w:val="20"/>
        </w:rPr>
        <w:t>ininterrumpidamente</w:t>
      </w:r>
    </w:p>
    <w:p>
      <w:pPr>
        <w:pStyle w:val="ListParagraph"/>
        <w:numPr>
          <w:ilvl w:val="1"/>
          <w:numId w:val="17"/>
        </w:numPr>
        <w:tabs>
          <w:tab w:pos="2676" w:val="left" w:leader="none"/>
          <w:tab w:pos="2678" w:val="left" w:leader="none"/>
        </w:tabs>
        <w:spacing w:line="240" w:lineRule="auto" w:before="226" w:after="0"/>
        <w:ind w:left="2678" w:right="1474" w:hanging="346"/>
        <w:jc w:val="both"/>
        <w:rPr>
          <w:sz w:val="20"/>
        </w:rPr>
      </w:pPr>
      <w:r>
        <w:rPr>
          <w:sz w:val="20"/>
        </w:rPr>
        <w:t>Cuando el adolescente sea señalado por la víctima o algún testigo presencial de los hechos o quien hubiere intervenido en la comisión del hecho y cuando tenga en su poder instrumentos, objetos del delito o se cuente con información o indicios que</w:t>
      </w:r>
      <w:r>
        <w:rPr>
          <w:spacing w:val="-1"/>
          <w:sz w:val="20"/>
        </w:rPr>
        <w:t> </w:t>
      </w:r>
      <w:r>
        <w:rPr>
          <w:sz w:val="20"/>
        </w:rPr>
        <w:t>hagan</w:t>
      </w:r>
      <w:r>
        <w:rPr>
          <w:spacing w:val="-1"/>
          <w:sz w:val="20"/>
        </w:rPr>
        <w:t> </w:t>
      </w:r>
      <w:r>
        <w:rPr>
          <w:sz w:val="20"/>
        </w:rPr>
        <w:t>presumir fundadamente que intervino en el mismo.</w:t>
      </w:r>
    </w:p>
    <w:p>
      <w:pPr>
        <w:pStyle w:val="BodyText"/>
        <w:spacing w:before="220"/>
        <w:ind w:right="1471"/>
      </w:pPr>
      <w:r>
        <w:rPr/>
        <w:t>Para los efectos de la fracción II, inciso b), de este precepto, se considera que la persona ha sido detenida</w:t>
      </w:r>
      <w:r>
        <w:rPr>
          <w:spacing w:val="-5"/>
        </w:rPr>
        <w:t> </w:t>
      </w:r>
      <w:r>
        <w:rPr/>
        <w:t>en</w:t>
      </w:r>
      <w:r>
        <w:rPr>
          <w:spacing w:val="-7"/>
        </w:rPr>
        <w:t> </w:t>
      </w:r>
      <w:r>
        <w:rPr/>
        <w:t>flagrancia</w:t>
      </w:r>
      <w:r>
        <w:rPr>
          <w:spacing w:val="-6"/>
        </w:rPr>
        <w:t> </w:t>
      </w:r>
      <w:r>
        <w:rPr/>
        <w:t>por</w:t>
      </w:r>
      <w:r>
        <w:rPr>
          <w:spacing w:val="-6"/>
        </w:rPr>
        <w:t> </w:t>
      </w:r>
      <w:r>
        <w:rPr/>
        <w:t>señalamiento,</w:t>
      </w:r>
      <w:r>
        <w:rPr>
          <w:spacing w:val="-6"/>
        </w:rPr>
        <w:t> </w:t>
      </w:r>
      <w:r>
        <w:rPr/>
        <w:t>siempre</w:t>
      </w:r>
      <w:r>
        <w:rPr>
          <w:spacing w:val="-6"/>
        </w:rPr>
        <w:t> </w:t>
      </w:r>
      <w:r>
        <w:rPr/>
        <w:t>y</w:t>
      </w:r>
      <w:r>
        <w:rPr>
          <w:spacing w:val="-11"/>
        </w:rPr>
        <w:t> </w:t>
      </w:r>
      <w:r>
        <w:rPr/>
        <w:t>cuando,</w:t>
      </w:r>
      <w:r>
        <w:rPr>
          <w:spacing w:val="-3"/>
        </w:rPr>
        <w:t> </w:t>
      </w:r>
      <w:r>
        <w:rPr/>
        <w:t>inmediatamente</w:t>
      </w:r>
      <w:r>
        <w:rPr>
          <w:spacing w:val="-7"/>
        </w:rPr>
        <w:t> </w:t>
      </w:r>
      <w:r>
        <w:rPr/>
        <w:t>después</w:t>
      </w:r>
      <w:r>
        <w:rPr>
          <w:spacing w:val="-5"/>
        </w:rPr>
        <w:t> </w:t>
      </w:r>
      <w:r>
        <w:rPr/>
        <w:t>de</w:t>
      </w:r>
      <w:r>
        <w:rPr>
          <w:spacing w:val="-7"/>
        </w:rPr>
        <w:t> </w:t>
      </w:r>
      <w:r>
        <w:rPr/>
        <w:t>cometer</w:t>
      </w:r>
      <w:r>
        <w:rPr>
          <w:spacing w:val="-5"/>
        </w:rPr>
        <w:t> </w:t>
      </w:r>
      <w:r>
        <w:rPr/>
        <w:t>el</w:t>
      </w:r>
      <w:r>
        <w:rPr>
          <w:spacing w:val="-7"/>
        </w:rPr>
        <w:t> </w:t>
      </w:r>
      <w:r>
        <w:rPr/>
        <w:t>delito no se haya interrumpido su búsqueda o localización.</w:t>
      </w:r>
    </w:p>
    <w:p>
      <w:pPr>
        <w:pStyle w:val="BodyText"/>
        <w:spacing w:before="223"/>
        <w:ind w:right="1470"/>
      </w:pPr>
      <w:r>
        <w:rPr/>
        <w:t>Cuando se detenga a un adolescente por un hecho que requiera querella de parte ofendida, inmediatamente se le informará a ésta para que la presente, y si no lo hiciere dentro del plazo de veinticuatro horas, el adolescente será puesto en libertad de inmediato.</w:t>
      </w:r>
    </w:p>
    <w:p>
      <w:pPr>
        <w:pStyle w:val="BodyText"/>
        <w:spacing w:before="1"/>
        <w:ind w:left="0"/>
        <w:jc w:val="left"/>
      </w:pPr>
    </w:p>
    <w:p>
      <w:pPr>
        <w:pStyle w:val="BodyText"/>
        <w:spacing w:line="237" w:lineRule="auto"/>
        <w:ind w:right="1474"/>
      </w:pPr>
      <w:r>
        <w:rPr>
          <w:b/>
        </w:rPr>
        <w:t>ARTÍCULO 55. </w:t>
      </w:r>
      <w:r>
        <w:rPr/>
        <w:t>El Ministerio Público y la víctima u ofendido, podrán, desde el inicio de la investigación, solicitar</w:t>
      </w:r>
      <w:r>
        <w:rPr>
          <w:spacing w:val="-1"/>
        </w:rPr>
        <w:t> </w:t>
      </w:r>
      <w:r>
        <w:rPr/>
        <w:t>al</w:t>
      </w:r>
      <w:r>
        <w:rPr>
          <w:spacing w:val="-3"/>
        </w:rPr>
        <w:t> </w:t>
      </w:r>
      <w:r>
        <w:rPr/>
        <w:t>Juez</w:t>
      </w:r>
      <w:r>
        <w:rPr>
          <w:spacing w:val="-5"/>
        </w:rPr>
        <w:t> </w:t>
      </w:r>
      <w:r>
        <w:rPr/>
        <w:t>competente</w:t>
      </w:r>
      <w:r>
        <w:rPr>
          <w:spacing w:val="-2"/>
        </w:rPr>
        <w:t> </w:t>
      </w:r>
      <w:r>
        <w:rPr/>
        <w:t>las</w:t>
      </w:r>
      <w:r>
        <w:rPr>
          <w:spacing w:val="-1"/>
        </w:rPr>
        <w:t> </w:t>
      </w:r>
      <w:r>
        <w:rPr/>
        <w:t>providencias</w:t>
      </w:r>
      <w:r>
        <w:rPr>
          <w:spacing w:val="-3"/>
        </w:rPr>
        <w:t> </w:t>
      </w:r>
      <w:r>
        <w:rPr/>
        <w:t>precautorias</w:t>
      </w:r>
      <w:r>
        <w:rPr>
          <w:spacing w:val="-3"/>
        </w:rPr>
        <w:t> </w:t>
      </w:r>
      <w:r>
        <w:rPr/>
        <w:t>de</w:t>
      </w:r>
      <w:r>
        <w:rPr>
          <w:spacing w:val="-5"/>
        </w:rPr>
        <w:t> </w:t>
      </w:r>
      <w:r>
        <w:rPr/>
        <w:t>bienes</w:t>
      </w:r>
      <w:r>
        <w:rPr>
          <w:spacing w:val="-3"/>
        </w:rPr>
        <w:t> </w:t>
      </w:r>
      <w:r>
        <w:rPr/>
        <w:t>y</w:t>
      </w:r>
      <w:r>
        <w:rPr>
          <w:spacing w:val="-9"/>
        </w:rPr>
        <w:t> </w:t>
      </w:r>
      <w:r>
        <w:rPr/>
        <w:t>de</w:t>
      </w:r>
      <w:r>
        <w:rPr>
          <w:spacing w:val="-5"/>
        </w:rPr>
        <w:t> </w:t>
      </w:r>
      <w:r>
        <w:rPr/>
        <w:t>personas</w:t>
      </w:r>
      <w:r>
        <w:rPr>
          <w:spacing w:val="-3"/>
        </w:rPr>
        <w:t> </w:t>
      </w:r>
      <w:r>
        <w:rPr/>
        <w:t>cuando</w:t>
      </w:r>
      <w:r>
        <w:rPr>
          <w:spacing w:val="-4"/>
        </w:rPr>
        <w:t> </w:t>
      </w:r>
      <w:r>
        <w:rPr/>
        <w:t>sea</w:t>
      </w:r>
      <w:r>
        <w:rPr>
          <w:spacing w:val="-5"/>
        </w:rPr>
        <w:t> </w:t>
      </w:r>
      <w:r>
        <w:rPr/>
        <w:t>necesario para evitar la destrucción, alteración u ocultamiento de pruebas, la intimidación o amenaza o influencia a los testigos del hecho, o para la protección de personas o bienes jurídicos.</w:t>
      </w:r>
    </w:p>
    <w:p>
      <w:pPr>
        <w:pStyle w:val="BodyText"/>
        <w:spacing w:before="229"/>
      </w:pPr>
      <w:r>
        <w:rPr/>
        <w:t>Son</w:t>
      </w:r>
      <w:r>
        <w:rPr>
          <w:spacing w:val="-11"/>
        </w:rPr>
        <w:t> </w:t>
      </w:r>
      <w:r>
        <w:rPr/>
        <w:t>providencias</w:t>
      </w:r>
      <w:r>
        <w:rPr>
          <w:spacing w:val="-9"/>
        </w:rPr>
        <w:t> </w:t>
      </w:r>
      <w:r>
        <w:rPr/>
        <w:t>precautorias</w:t>
      </w:r>
      <w:r>
        <w:rPr>
          <w:spacing w:val="-8"/>
        </w:rPr>
        <w:t> </w:t>
      </w:r>
      <w:r>
        <w:rPr/>
        <w:t>de</w:t>
      </w:r>
      <w:r>
        <w:rPr>
          <w:spacing w:val="-11"/>
        </w:rPr>
        <w:t> </w:t>
      </w:r>
      <w:r>
        <w:rPr/>
        <w:t>bienes</w:t>
      </w:r>
      <w:r>
        <w:rPr>
          <w:spacing w:val="-8"/>
        </w:rPr>
        <w:t> </w:t>
      </w:r>
      <w:r>
        <w:rPr/>
        <w:t>y</w:t>
      </w:r>
      <w:r>
        <w:rPr>
          <w:spacing w:val="-14"/>
        </w:rPr>
        <w:t> </w:t>
      </w:r>
      <w:r>
        <w:rPr/>
        <w:t>de</w:t>
      </w:r>
      <w:r>
        <w:rPr>
          <w:spacing w:val="-10"/>
        </w:rPr>
        <w:t> </w:t>
      </w:r>
      <w:r>
        <w:rPr/>
        <w:t>personas</w:t>
      </w:r>
      <w:r>
        <w:rPr>
          <w:spacing w:val="-9"/>
        </w:rPr>
        <w:t> </w:t>
      </w:r>
      <w:r>
        <w:rPr/>
        <w:t>las</w:t>
      </w:r>
      <w:r>
        <w:rPr>
          <w:spacing w:val="-8"/>
        </w:rPr>
        <w:t> </w:t>
      </w:r>
      <w:r>
        <w:rPr>
          <w:spacing w:val="-2"/>
        </w:rPr>
        <w:t>siguientes:</w:t>
      </w:r>
    </w:p>
    <w:p>
      <w:pPr>
        <w:spacing w:after="0"/>
        <w:sectPr>
          <w:pgSz w:w="12250" w:h="15820"/>
          <w:pgMar w:header="19" w:footer="869" w:top="1700" w:bottom="1060" w:left="0" w:right="0"/>
        </w:sectPr>
      </w:pPr>
    </w:p>
    <w:p>
      <w:pPr>
        <w:pStyle w:val="BodyText"/>
        <w:spacing w:before="124"/>
        <w:ind w:left="0"/>
        <w:jc w:val="left"/>
      </w:pPr>
    </w:p>
    <w:p>
      <w:pPr>
        <w:pStyle w:val="ListParagraph"/>
        <w:numPr>
          <w:ilvl w:val="0"/>
          <w:numId w:val="18"/>
        </w:numPr>
        <w:tabs>
          <w:tab w:pos="2126" w:val="left" w:leader="none"/>
        </w:tabs>
        <w:spacing w:line="240" w:lineRule="auto" w:before="1" w:after="0"/>
        <w:ind w:left="2126" w:right="0" w:hanging="708"/>
        <w:jc w:val="left"/>
        <w:rPr>
          <w:sz w:val="20"/>
        </w:rPr>
      </w:pPr>
      <w:r>
        <w:rPr>
          <w:sz w:val="20"/>
        </w:rPr>
        <w:t>Prohibición</w:t>
      </w:r>
      <w:r>
        <w:rPr>
          <w:spacing w:val="-10"/>
          <w:sz w:val="20"/>
        </w:rPr>
        <w:t> </w:t>
      </w:r>
      <w:r>
        <w:rPr>
          <w:sz w:val="20"/>
        </w:rPr>
        <w:t>de</w:t>
      </w:r>
      <w:r>
        <w:rPr>
          <w:spacing w:val="-10"/>
          <w:sz w:val="20"/>
        </w:rPr>
        <w:t> </w:t>
      </w:r>
      <w:r>
        <w:rPr>
          <w:sz w:val="20"/>
        </w:rPr>
        <w:t>acercarse</w:t>
      </w:r>
      <w:r>
        <w:rPr>
          <w:spacing w:val="-9"/>
          <w:sz w:val="20"/>
        </w:rPr>
        <w:t> </w:t>
      </w:r>
      <w:r>
        <w:rPr>
          <w:sz w:val="20"/>
        </w:rPr>
        <w:t>a</w:t>
      </w:r>
      <w:r>
        <w:rPr>
          <w:spacing w:val="-10"/>
          <w:sz w:val="20"/>
        </w:rPr>
        <w:t> </w:t>
      </w:r>
      <w:r>
        <w:rPr>
          <w:spacing w:val="-2"/>
          <w:sz w:val="20"/>
        </w:rPr>
        <w:t>alguien;</w:t>
      </w:r>
    </w:p>
    <w:p>
      <w:pPr>
        <w:pStyle w:val="ListParagraph"/>
        <w:numPr>
          <w:ilvl w:val="0"/>
          <w:numId w:val="18"/>
        </w:numPr>
        <w:tabs>
          <w:tab w:pos="2126" w:val="left" w:leader="none"/>
        </w:tabs>
        <w:spacing w:line="240" w:lineRule="auto" w:before="226" w:after="0"/>
        <w:ind w:left="2126" w:right="0" w:hanging="708"/>
        <w:jc w:val="left"/>
        <w:rPr>
          <w:sz w:val="20"/>
        </w:rPr>
      </w:pPr>
      <w:r>
        <w:rPr>
          <w:sz w:val="20"/>
        </w:rPr>
        <w:t>Limitación</w:t>
      </w:r>
      <w:r>
        <w:rPr>
          <w:spacing w:val="-14"/>
          <w:sz w:val="20"/>
        </w:rPr>
        <w:t> </w:t>
      </w:r>
      <w:r>
        <w:rPr>
          <w:sz w:val="20"/>
        </w:rPr>
        <w:t>de</w:t>
      </w:r>
      <w:r>
        <w:rPr>
          <w:spacing w:val="-13"/>
          <w:sz w:val="20"/>
        </w:rPr>
        <w:t> </w:t>
      </w:r>
      <w:r>
        <w:rPr>
          <w:sz w:val="20"/>
        </w:rPr>
        <w:t>frecuentar</w:t>
      </w:r>
      <w:r>
        <w:rPr>
          <w:spacing w:val="-11"/>
          <w:sz w:val="20"/>
        </w:rPr>
        <w:t> </w:t>
      </w:r>
      <w:r>
        <w:rPr>
          <w:sz w:val="20"/>
        </w:rPr>
        <w:t>determinados</w:t>
      </w:r>
      <w:r>
        <w:rPr>
          <w:spacing w:val="-12"/>
          <w:sz w:val="20"/>
        </w:rPr>
        <w:t> </w:t>
      </w:r>
      <w:r>
        <w:rPr>
          <w:spacing w:val="-2"/>
          <w:sz w:val="20"/>
        </w:rPr>
        <w:t>lugares;</w:t>
      </w:r>
    </w:p>
    <w:p>
      <w:pPr>
        <w:pStyle w:val="ListParagraph"/>
        <w:numPr>
          <w:ilvl w:val="0"/>
          <w:numId w:val="18"/>
        </w:numPr>
        <w:tabs>
          <w:tab w:pos="2126" w:val="left" w:leader="none"/>
        </w:tabs>
        <w:spacing w:line="240" w:lineRule="auto" w:before="226" w:after="0"/>
        <w:ind w:left="2126" w:right="0" w:hanging="708"/>
        <w:jc w:val="left"/>
        <w:rPr>
          <w:sz w:val="20"/>
        </w:rPr>
      </w:pPr>
      <w:r>
        <w:rPr>
          <w:spacing w:val="-2"/>
          <w:sz w:val="20"/>
        </w:rPr>
        <w:t>Prohibición</w:t>
      </w:r>
      <w:r>
        <w:rPr>
          <w:spacing w:val="1"/>
          <w:sz w:val="20"/>
        </w:rPr>
        <w:t> </w:t>
      </w:r>
      <w:r>
        <w:rPr>
          <w:spacing w:val="-2"/>
          <w:sz w:val="20"/>
        </w:rPr>
        <w:t>de</w:t>
      </w:r>
      <w:r>
        <w:rPr>
          <w:spacing w:val="2"/>
          <w:sz w:val="20"/>
        </w:rPr>
        <w:t> </w:t>
      </w:r>
      <w:r>
        <w:rPr>
          <w:spacing w:val="-2"/>
          <w:sz w:val="20"/>
        </w:rPr>
        <w:t>abandonar</w:t>
      </w:r>
      <w:r>
        <w:rPr>
          <w:spacing w:val="3"/>
          <w:sz w:val="20"/>
        </w:rPr>
        <w:t> </w:t>
      </w:r>
      <w:r>
        <w:rPr>
          <w:spacing w:val="-2"/>
          <w:sz w:val="20"/>
        </w:rPr>
        <w:t>una</w:t>
      </w:r>
      <w:r>
        <w:rPr>
          <w:spacing w:val="3"/>
          <w:sz w:val="20"/>
        </w:rPr>
        <w:t> </w:t>
      </w:r>
      <w:r>
        <w:rPr>
          <w:spacing w:val="-2"/>
          <w:sz w:val="20"/>
        </w:rPr>
        <w:t>circunscripción</w:t>
      </w:r>
      <w:r>
        <w:rPr>
          <w:spacing w:val="1"/>
          <w:sz w:val="20"/>
        </w:rPr>
        <w:t> </w:t>
      </w:r>
      <w:r>
        <w:rPr>
          <w:spacing w:val="-2"/>
          <w:sz w:val="20"/>
        </w:rPr>
        <w:t>geográfica</w:t>
      </w:r>
      <w:r>
        <w:rPr>
          <w:spacing w:val="3"/>
          <w:sz w:val="20"/>
        </w:rPr>
        <w:t> </w:t>
      </w:r>
      <w:r>
        <w:rPr>
          <w:spacing w:val="-2"/>
          <w:sz w:val="20"/>
        </w:rPr>
        <w:t>determinada;</w:t>
      </w:r>
    </w:p>
    <w:p>
      <w:pPr>
        <w:pStyle w:val="ListParagraph"/>
        <w:numPr>
          <w:ilvl w:val="0"/>
          <w:numId w:val="18"/>
        </w:numPr>
        <w:tabs>
          <w:tab w:pos="2126" w:val="left" w:leader="none"/>
        </w:tabs>
        <w:spacing w:line="240" w:lineRule="auto" w:before="226" w:after="0"/>
        <w:ind w:left="1418" w:right="1471" w:firstLine="0"/>
        <w:jc w:val="left"/>
        <w:rPr>
          <w:sz w:val="20"/>
        </w:rPr>
      </w:pPr>
      <w:r>
        <w:rPr>
          <w:sz w:val="20"/>
        </w:rPr>
        <w:t>La</w:t>
      </w:r>
      <w:r>
        <w:rPr>
          <w:spacing w:val="-5"/>
          <w:sz w:val="20"/>
        </w:rPr>
        <w:t> </w:t>
      </w:r>
      <w:r>
        <w:rPr>
          <w:sz w:val="20"/>
        </w:rPr>
        <w:t>separación</w:t>
      </w:r>
      <w:r>
        <w:rPr>
          <w:spacing w:val="-5"/>
          <w:sz w:val="20"/>
        </w:rPr>
        <w:t> </w:t>
      </w:r>
      <w:r>
        <w:rPr>
          <w:sz w:val="20"/>
        </w:rPr>
        <w:t>inmediata</w:t>
      </w:r>
      <w:r>
        <w:rPr>
          <w:spacing w:val="-5"/>
          <w:sz w:val="20"/>
        </w:rPr>
        <w:t> </w:t>
      </w:r>
      <w:r>
        <w:rPr>
          <w:sz w:val="20"/>
        </w:rPr>
        <w:t>del</w:t>
      </w:r>
      <w:r>
        <w:rPr>
          <w:spacing w:val="-5"/>
          <w:sz w:val="20"/>
        </w:rPr>
        <w:t> </w:t>
      </w:r>
      <w:r>
        <w:rPr>
          <w:sz w:val="20"/>
        </w:rPr>
        <w:t>domicilio,</w:t>
      </w:r>
      <w:r>
        <w:rPr>
          <w:spacing w:val="-5"/>
          <w:sz w:val="20"/>
        </w:rPr>
        <w:t> </w:t>
      </w:r>
      <w:r>
        <w:rPr>
          <w:sz w:val="20"/>
        </w:rPr>
        <w:t>cuando</w:t>
      </w:r>
      <w:r>
        <w:rPr>
          <w:spacing w:val="-5"/>
          <w:sz w:val="20"/>
        </w:rPr>
        <w:t> </w:t>
      </w:r>
      <w:r>
        <w:rPr>
          <w:sz w:val="20"/>
        </w:rPr>
        <w:t>se</w:t>
      </w:r>
      <w:r>
        <w:rPr>
          <w:spacing w:val="-5"/>
          <w:sz w:val="20"/>
        </w:rPr>
        <w:t> </w:t>
      </w:r>
      <w:r>
        <w:rPr>
          <w:sz w:val="20"/>
        </w:rPr>
        <w:t>trate</w:t>
      </w:r>
      <w:r>
        <w:rPr>
          <w:spacing w:val="-6"/>
          <w:sz w:val="20"/>
        </w:rPr>
        <w:t> </w:t>
      </w:r>
      <w:r>
        <w:rPr>
          <w:sz w:val="20"/>
        </w:rPr>
        <w:t>de</w:t>
      </w:r>
      <w:r>
        <w:rPr>
          <w:spacing w:val="-6"/>
          <w:sz w:val="20"/>
        </w:rPr>
        <w:t> </w:t>
      </w:r>
      <w:r>
        <w:rPr>
          <w:sz w:val="20"/>
        </w:rPr>
        <w:t>delitos</w:t>
      </w:r>
      <w:r>
        <w:rPr>
          <w:spacing w:val="-5"/>
          <w:sz w:val="20"/>
        </w:rPr>
        <w:t> </w:t>
      </w:r>
      <w:r>
        <w:rPr>
          <w:sz w:val="20"/>
        </w:rPr>
        <w:t>sexuales</w:t>
      </w:r>
      <w:r>
        <w:rPr>
          <w:spacing w:val="-5"/>
          <w:sz w:val="20"/>
        </w:rPr>
        <w:t> </w:t>
      </w:r>
      <w:r>
        <w:rPr>
          <w:sz w:val="20"/>
        </w:rPr>
        <w:t>y</w:t>
      </w:r>
      <w:r>
        <w:rPr>
          <w:spacing w:val="-11"/>
          <w:sz w:val="20"/>
        </w:rPr>
        <w:t> </w:t>
      </w:r>
      <w:r>
        <w:rPr>
          <w:sz w:val="20"/>
        </w:rPr>
        <w:t>violencia</w:t>
      </w:r>
      <w:r>
        <w:rPr>
          <w:spacing w:val="-5"/>
          <w:sz w:val="20"/>
        </w:rPr>
        <w:t> </w:t>
      </w:r>
      <w:r>
        <w:rPr>
          <w:sz w:val="20"/>
        </w:rPr>
        <w:t>familiar,</w:t>
      </w:r>
      <w:r>
        <w:rPr>
          <w:spacing w:val="-5"/>
          <w:sz w:val="20"/>
        </w:rPr>
        <w:t> </w:t>
      </w:r>
      <w:r>
        <w:rPr>
          <w:sz w:val="20"/>
        </w:rPr>
        <w:t>y</w:t>
      </w:r>
      <w:r>
        <w:rPr>
          <w:spacing w:val="-10"/>
          <w:sz w:val="20"/>
        </w:rPr>
        <w:t> </w:t>
      </w:r>
      <w:r>
        <w:rPr>
          <w:sz w:val="20"/>
        </w:rPr>
        <w:t>la presunta víctima conviva con el adolescente; y</w:t>
      </w:r>
    </w:p>
    <w:p>
      <w:pPr>
        <w:pStyle w:val="ListParagraph"/>
        <w:numPr>
          <w:ilvl w:val="0"/>
          <w:numId w:val="18"/>
        </w:numPr>
        <w:tabs>
          <w:tab w:pos="2126" w:val="left" w:leader="none"/>
        </w:tabs>
        <w:spacing w:line="240" w:lineRule="auto" w:before="224" w:after="0"/>
        <w:ind w:left="2126" w:right="0" w:hanging="708"/>
        <w:jc w:val="left"/>
        <w:rPr>
          <w:sz w:val="20"/>
        </w:rPr>
      </w:pPr>
      <w:r>
        <w:rPr>
          <w:sz w:val="20"/>
        </w:rPr>
        <w:t>Obligación</w:t>
      </w:r>
      <w:r>
        <w:rPr>
          <w:spacing w:val="-12"/>
          <w:sz w:val="20"/>
        </w:rPr>
        <w:t> </w:t>
      </w:r>
      <w:r>
        <w:rPr>
          <w:sz w:val="20"/>
        </w:rPr>
        <w:t>de</w:t>
      </w:r>
      <w:r>
        <w:rPr>
          <w:spacing w:val="-11"/>
          <w:sz w:val="20"/>
        </w:rPr>
        <w:t> </w:t>
      </w:r>
      <w:r>
        <w:rPr>
          <w:sz w:val="20"/>
        </w:rPr>
        <w:t>comunicar</w:t>
      </w:r>
      <w:r>
        <w:rPr>
          <w:spacing w:val="-10"/>
          <w:sz w:val="20"/>
        </w:rPr>
        <w:t> </w:t>
      </w:r>
      <w:r>
        <w:rPr>
          <w:sz w:val="20"/>
        </w:rPr>
        <w:t>previamente</w:t>
      </w:r>
      <w:r>
        <w:rPr>
          <w:spacing w:val="-11"/>
          <w:sz w:val="20"/>
        </w:rPr>
        <w:t> </w:t>
      </w:r>
      <w:r>
        <w:rPr>
          <w:sz w:val="20"/>
        </w:rPr>
        <w:t>cualquier</w:t>
      </w:r>
      <w:r>
        <w:rPr>
          <w:spacing w:val="-11"/>
          <w:sz w:val="20"/>
        </w:rPr>
        <w:t> </w:t>
      </w:r>
      <w:r>
        <w:rPr>
          <w:sz w:val="20"/>
        </w:rPr>
        <w:t>cambio</w:t>
      </w:r>
      <w:r>
        <w:rPr>
          <w:spacing w:val="-10"/>
          <w:sz w:val="20"/>
        </w:rPr>
        <w:t> </w:t>
      </w:r>
      <w:r>
        <w:rPr>
          <w:sz w:val="20"/>
        </w:rPr>
        <w:t>de</w:t>
      </w:r>
      <w:r>
        <w:rPr>
          <w:spacing w:val="-11"/>
          <w:sz w:val="20"/>
        </w:rPr>
        <w:t> </w:t>
      </w:r>
      <w:r>
        <w:rPr>
          <w:sz w:val="20"/>
        </w:rPr>
        <w:t>domicilio</w:t>
      </w:r>
      <w:r>
        <w:rPr>
          <w:spacing w:val="-10"/>
          <w:sz w:val="20"/>
        </w:rPr>
        <w:t> </w:t>
      </w:r>
      <w:r>
        <w:rPr>
          <w:sz w:val="20"/>
        </w:rPr>
        <w:t>o</w:t>
      </w:r>
      <w:r>
        <w:rPr>
          <w:spacing w:val="-11"/>
          <w:sz w:val="20"/>
        </w:rPr>
        <w:t> </w:t>
      </w:r>
      <w:r>
        <w:rPr>
          <w:spacing w:val="-2"/>
          <w:sz w:val="20"/>
        </w:rPr>
        <w:t>empleo.</w:t>
      </w:r>
    </w:p>
    <w:p>
      <w:pPr>
        <w:pStyle w:val="BodyText"/>
        <w:spacing w:before="226"/>
        <w:ind w:right="1469"/>
      </w:pPr>
      <w:r>
        <w:rPr/>
        <w:t>La imposición de providencias precautorias de la investigación se tomará en audiencia, escuchando al adolescente afectado previa citación. La ausencia del adolescente sin causa</w:t>
      </w:r>
      <w:r>
        <w:rPr>
          <w:spacing w:val="-2"/>
        </w:rPr>
        <w:t> </w:t>
      </w:r>
      <w:r>
        <w:rPr/>
        <w:t>justificada</w:t>
      </w:r>
      <w:r>
        <w:rPr>
          <w:spacing w:val="-2"/>
        </w:rPr>
        <w:t> </w:t>
      </w:r>
      <w:r>
        <w:rPr/>
        <w:t>no</w:t>
      </w:r>
      <w:r>
        <w:rPr>
          <w:spacing w:val="-2"/>
        </w:rPr>
        <w:t> </w:t>
      </w:r>
      <w:r>
        <w:rPr/>
        <w:t>suspenderá</w:t>
      </w:r>
      <w:r>
        <w:rPr>
          <w:spacing w:val="-1"/>
        </w:rPr>
        <w:t> </w:t>
      </w:r>
      <w:r>
        <w:rPr/>
        <w:t>la audiencia y se procederá a dictar la resolución correspondiente, la cual deberá estar debidamente fundada y motivada.</w:t>
      </w:r>
    </w:p>
    <w:p>
      <w:pPr>
        <w:pStyle w:val="BodyText"/>
        <w:spacing w:before="7"/>
        <w:ind w:left="0"/>
        <w:jc w:val="left"/>
      </w:pPr>
    </w:p>
    <w:p>
      <w:pPr>
        <w:pStyle w:val="BodyText"/>
        <w:ind w:right="1477"/>
      </w:pPr>
      <w:r>
        <w:rPr>
          <w:b/>
        </w:rPr>
        <w:t>ARTÍCULO 56. </w:t>
      </w:r>
      <w:r>
        <w:rPr/>
        <w:t>Cualquier acto que afecte derechos fundamentales del adolescente, deberá ser autorizado por el Juez.</w:t>
      </w:r>
    </w:p>
    <w:p>
      <w:pPr>
        <w:pStyle w:val="BodyText"/>
        <w:ind w:right="1478"/>
      </w:pPr>
      <w:r>
        <w:rPr/>
        <w:t>El Juez de Garantía revisará la procedencia de la urgencia para admitir, como prueba, los antecedentes </w:t>
      </w:r>
      <w:r>
        <w:rPr>
          <w:spacing w:val="-2"/>
        </w:rPr>
        <w:t>recabados.</w:t>
      </w:r>
    </w:p>
    <w:p>
      <w:pPr>
        <w:pStyle w:val="BodyText"/>
        <w:spacing w:before="9"/>
        <w:ind w:left="0"/>
        <w:jc w:val="left"/>
      </w:pPr>
    </w:p>
    <w:p>
      <w:pPr>
        <w:pStyle w:val="BodyText"/>
        <w:ind w:right="1470"/>
      </w:pPr>
      <w:r>
        <w:rPr>
          <w:b/>
        </w:rPr>
        <w:t>ARTÍCULO 57. </w:t>
      </w:r>
      <w:r>
        <w:rPr/>
        <w:t>Cuando</w:t>
      </w:r>
      <w:r>
        <w:rPr>
          <w:spacing w:val="-1"/>
        </w:rPr>
        <w:t> </w:t>
      </w:r>
      <w:r>
        <w:rPr/>
        <w:t>exista un adolescente</w:t>
      </w:r>
      <w:r>
        <w:rPr>
          <w:spacing w:val="-3"/>
        </w:rPr>
        <w:t> </w:t>
      </w:r>
      <w:r>
        <w:rPr/>
        <w:t>detenido,</w:t>
      </w:r>
      <w:r>
        <w:rPr>
          <w:spacing w:val="-2"/>
        </w:rPr>
        <w:t> </w:t>
      </w:r>
      <w:r>
        <w:rPr/>
        <w:t>el</w:t>
      </w:r>
      <w:r>
        <w:rPr>
          <w:spacing w:val="-4"/>
        </w:rPr>
        <w:t> </w:t>
      </w:r>
      <w:r>
        <w:rPr/>
        <w:t>Ministerio</w:t>
      </w:r>
      <w:r>
        <w:rPr>
          <w:spacing w:val="-3"/>
        </w:rPr>
        <w:t> </w:t>
      </w:r>
      <w:r>
        <w:rPr/>
        <w:t>Público</w:t>
      </w:r>
      <w:r>
        <w:rPr>
          <w:spacing w:val="-3"/>
        </w:rPr>
        <w:t> </w:t>
      </w:r>
      <w:r>
        <w:rPr/>
        <w:t>deberá</w:t>
      </w:r>
      <w:r>
        <w:rPr>
          <w:spacing w:val="-3"/>
        </w:rPr>
        <w:t> </w:t>
      </w:r>
      <w:r>
        <w:rPr/>
        <w:t>resolver</w:t>
      </w:r>
      <w:r>
        <w:rPr>
          <w:spacing w:val="-2"/>
        </w:rPr>
        <w:t> </w:t>
      </w:r>
      <w:r>
        <w:rPr/>
        <w:t>en</w:t>
      </w:r>
      <w:r>
        <w:rPr>
          <w:spacing w:val="-3"/>
        </w:rPr>
        <w:t> </w:t>
      </w:r>
      <w:r>
        <w:rPr/>
        <w:t>ejercicio de la acción de remisión sobre la procedencia o no de la solicitud de audiencia inicial dentro del plazo señalado en el Artículo 54 de esta ley. De resultar procedente, el adolescente quedará a disposición del </w:t>
      </w:r>
      <w:r>
        <w:rPr>
          <w:spacing w:val="-2"/>
        </w:rPr>
        <w:t>Juez.</w:t>
      </w:r>
    </w:p>
    <w:p>
      <w:pPr>
        <w:pStyle w:val="BodyText"/>
        <w:spacing w:before="10"/>
        <w:ind w:left="0"/>
        <w:jc w:val="left"/>
      </w:pPr>
    </w:p>
    <w:p>
      <w:pPr>
        <w:pStyle w:val="BodyText"/>
        <w:ind w:right="1478"/>
      </w:pPr>
      <w:r>
        <w:rPr>
          <w:b/>
        </w:rPr>
        <w:t>ARTÍCULO 58. </w:t>
      </w:r>
      <w:r>
        <w:rPr/>
        <w:t>El escrito en que el Ministerio Público ejercite la acción de remisión, deberá contener los siguientes requisitos:</w:t>
      </w:r>
    </w:p>
    <w:p>
      <w:pPr>
        <w:pStyle w:val="ListParagraph"/>
        <w:numPr>
          <w:ilvl w:val="0"/>
          <w:numId w:val="19"/>
        </w:numPr>
        <w:tabs>
          <w:tab w:pos="2126" w:val="left" w:leader="none"/>
        </w:tabs>
        <w:spacing w:line="240" w:lineRule="auto" w:before="227" w:after="0"/>
        <w:ind w:left="2126" w:right="0" w:hanging="708"/>
        <w:jc w:val="left"/>
        <w:rPr>
          <w:sz w:val="20"/>
        </w:rPr>
      </w:pPr>
      <w:r>
        <w:rPr>
          <w:sz w:val="20"/>
        </w:rPr>
        <w:t>Datos</w:t>
      </w:r>
      <w:r>
        <w:rPr>
          <w:spacing w:val="-13"/>
          <w:sz w:val="20"/>
        </w:rPr>
        <w:t> </w:t>
      </w:r>
      <w:r>
        <w:rPr>
          <w:sz w:val="20"/>
        </w:rPr>
        <w:t>del</w:t>
      </w:r>
      <w:r>
        <w:rPr>
          <w:spacing w:val="-14"/>
          <w:sz w:val="20"/>
        </w:rPr>
        <w:t> </w:t>
      </w:r>
      <w:r>
        <w:rPr>
          <w:sz w:val="20"/>
        </w:rPr>
        <w:t>adolescente</w:t>
      </w:r>
      <w:r>
        <w:rPr>
          <w:spacing w:val="-14"/>
          <w:sz w:val="20"/>
        </w:rPr>
        <w:t> </w:t>
      </w:r>
      <w:r>
        <w:rPr>
          <w:sz w:val="20"/>
        </w:rPr>
        <w:t>probable</w:t>
      </w:r>
      <w:r>
        <w:rPr>
          <w:spacing w:val="-13"/>
          <w:sz w:val="20"/>
        </w:rPr>
        <w:t> </w:t>
      </w:r>
      <w:r>
        <w:rPr>
          <w:spacing w:val="-2"/>
          <w:sz w:val="20"/>
        </w:rPr>
        <w:t>responsable;</w:t>
      </w:r>
    </w:p>
    <w:p>
      <w:pPr>
        <w:pStyle w:val="ListParagraph"/>
        <w:numPr>
          <w:ilvl w:val="0"/>
          <w:numId w:val="19"/>
        </w:numPr>
        <w:tabs>
          <w:tab w:pos="2126" w:val="left" w:leader="none"/>
        </w:tabs>
        <w:spacing w:line="240" w:lineRule="auto" w:before="226" w:after="0"/>
        <w:ind w:left="2126" w:right="0" w:hanging="708"/>
        <w:jc w:val="left"/>
        <w:rPr>
          <w:sz w:val="20"/>
        </w:rPr>
      </w:pPr>
      <w:r>
        <w:rPr>
          <w:sz w:val="20"/>
        </w:rPr>
        <w:t>Datos</w:t>
      </w:r>
      <w:r>
        <w:rPr>
          <w:spacing w:val="-6"/>
          <w:sz w:val="20"/>
        </w:rPr>
        <w:t> </w:t>
      </w:r>
      <w:r>
        <w:rPr>
          <w:sz w:val="20"/>
        </w:rPr>
        <w:t>de</w:t>
      </w:r>
      <w:r>
        <w:rPr>
          <w:spacing w:val="-8"/>
          <w:sz w:val="20"/>
        </w:rPr>
        <w:t> </w:t>
      </w:r>
      <w:r>
        <w:rPr>
          <w:sz w:val="20"/>
        </w:rPr>
        <w:t>la</w:t>
      </w:r>
      <w:r>
        <w:rPr>
          <w:spacing w:val="-6"/>
          <w:sz w:val="20"/>
        </w:rPr>
        <w:t> </w:t>
      </w:r>
      <w:r>
        <w:rPr>
          <w:sz w:val="20"/>
        </w:rPr>
        <w:t>víctima</w:t>
      </w:r>
      <w:r>
        <w:rPr>
          <w:spacing w:val="-7"/>
          <w:sz w:val="20"/>
        </w:rPr>
        <w:t> </w:t>
      </w:r>
      <w:r>
        <w:rPr>
          <w:sz w:val="20"/>
        </w:rPr>
        <w:t>u</w:t>
      </w:r>
      <w:r>
        <w:rPr>
          <w:spacing w:val="-7"/>
          <w:sz w:val="20"/>
        </w:rPr>
        <w:t> </w:t>
      </w:r>
      <w:r>
        <w:rPr>
          <w:sz w:val="20"/>
        </w:rPr>
        <w:t>ofendido,</w:t>
      </w:r>
      <w:r>
        <w:rPr>
          <w:spacing w:val="-6"/>
          <w:sz w:val="20"/>
        </w:rPr>
        <w:t> </w:t>
      </w:r>
      <w:r>
        <w:rPr>
          <w:sz w:val="20"/>
        </w:rPr>
        <w:t>en</w:t>
      </w:r>
      <w:r>
        <w:rPr>
          <w:spacing w:val="-7"/>
          <w:sz w:val="20"/>
        </w:rPr>
        <w:t> </w:t>
      </w:r>
      <w:r>
        <w:rPr>
          <w:sz w:val="20"/>
        </w:rPr>
        <w:t>su</w:t>
      </w:r>
      <w:r>
        <w:rPr>
          <w:spacing w:val="-7"/>
          <w:sz w:val="20"/>
        </w:rPr>
        <w:t> </w:t>
      </w:r>
      <w:r>
        <w:rPr>
          <w:spacing w:val="-2"/>
          <w:sz w:val="20"/>
        </w:rPr>
        <w:t>caso;</w:t>
      </w:r>
    </w:p>
    <w:p>
      <w:pPr>
        <w:pStyle w:val="ListParagraph"/>
        <w:numPr>
          <w:ilvl w:val="0"/>
          <w:numId w:val="19"/>
        </w:numPr>
        <w:tabs>
          <w:tab w:pos="2126" w:val="left" w:leader="none"/>
        </w:tabs>
        <w:spacing w:line="240" w:lineRule="auto" w:before="226" w:after="0"/>
        <w:ind w:left="2126" w:right="0" w:hanging="708"/>
        <w:jc w:val="left"/>
        <w:rPr>
          <w:sz w:val="20"/>
        </w:rPr>
      </w:pPr>
      <w:r>
        <w:rPr>
          <w:sz w:val="20"/>
        </w:rPr>
        <w:t>Calificación</w:t>
      </w:r>
      <w:r>
        <w:rPr>
          <w:spacing w:val="-13"/>
          <w:sz w:val="20"/>
        </w:rPr>
        <w:t> </w:t>
      </w:r>
      <w:r>
        <w:rPr>
          <w:sz w:val="20"/>
        </w:rPr>
        <w:t>provisional</w:t>
      </w:r>
      <w:r>
        <w:rPr>
          <w:spacing w:val="-12"/>
          <w:sz w:val="20"/>
        </w:rPr>
        <w:t> </w:t>
      </w:r>
      <w:r>
        <w:rPr>
          <w:sz w:val="20"/>
        </w:rPr>
        <w:t>fundada</w:t>
      </w:r>
      <w:r>
        <w:rPr>
          <w:spacing w:val="-11"/>
          <w:sz w:val="20"/>
        </w:rPr>
        <w:t> </w:t>
      </w:r>
      <w:r>
        <w:rPr>
          <w:sz w:val="20"/>
        </w:rPr>
        <w:t>y</w:t>
      </w:r>
      <w:r>
        <w:rPr>
          <w:spacing w:val="-14"/>
          <w:sz w:val="20"/>
        </w:rPr>
        <w:t> </w:t>
      </w:r>
      <w:r>
        <w:rPr>
          <w:sz w:val="20"/>
        </w:rPr>
        <w:t>motivada</w:t>
      </w:r>
      <w:r>
        <w:rPr>
          <w:spacing w:val="-10"/>
          <w:sz w:val="20"/>
        </w:rPr>
        <w:t> </w:t>
      </w:r>
      <w:r>
        <w:rPr>
          <w:sz w:val="20"/>
        </w:rPr>
        <w:t>de</w:t>
      </w:r>
      <w:r>
        <w:rPr>
          <w:spacing w:val="-11"/>
          <w:sz w:val="20"/>
        </w:rPr>
        <w:t> </w:t>
      </w:r>
      <w:r>
        <w:rPr>
          <w:sz w:val="20"/>
        </w:rPr>
        <w:t>la</w:t>
      </w:r>
      <w:r>
        <w:rPr>
          <w:spacing w:val="-10"/>
          <w:sz w:val="20"/>
        </w:rPr>
        <w:t> </w:t>
      </w:r>
      <w:r>
        <w:rPr>
          <w:sz w:val="20"/>
        </w:rPr>
        <w:t>conducta</w:t>
      </w:r>
      <w:r>
        <w:rPr>
          <w:spacing w:val="-12"/>
          <w:sz w:val="20"/>
        </w:rPr>
        <w:t> </w:t>
      </w:r>
      <w:r>
        <w:rPr>
          <w:sz w:val="20"/>
        </w:rPr>
        <w:t>imputada</w:t>
      </w:r>
      <w:r>
        <w:rPr>
          <w:spacing w:val="-10"/>
          <w:sz w:val="20"/>
        </w:rPr>
        <w:t> </w:t>
      </w:r>
      <w:r>
        <w:rPr>
          <w:sz w:val="20"/>
        </w:rPr>
        <w:t>al</w:t>
      </w:r>
      <w:r>
        <w:rPr>
          <w:spacing w:val="-11"/>
          <w:sz w:val="20"/>
        </w:rPr>
        <w:t> </w:t>
      </w:r>
      <w:r>
        <w:rPr>
          <w:spacing w:val="-2"/>
          <w:sz w:val="20"/>
        </w:rPr>
        <w:t>adolescente;</w:t>
      </w:r>
    </w:p>
    <w:p>
      <w:pPr>
        <w:pStyle w:val="ListParagraph"/>
        <w:numPr>
          <w:ilvl w:val="0"/>
          <w:numId w:val="19"/>
        </w:numPr>
        <w:tabs>
          <w:tab w:pos="2126" w:val="left" w:leader="none"/>
        </w:tabs>
        <w:spacing w:line="240" w:lineRule="auto" w:before="226" w:after="0"/>
        <w:ind w:left="1418" w:right="1477" w:firstLine="0"/>
        <w:jc w:val="left"/>
        <w:rPr>
          <w:sz w:val="20"/>
        </w:rPr>
      </w:pPr>
      <w:r>
        <w:rPr>
          <w:sz w:val="20"/>
        </w:rPr>
        <w:t>Breve</w:t>
      </w:r>
      <w:r>
        <w:rPr>
          <w:spacing w:val="36"/>
          <w:sz w:val="20"/>
        </w:rPr>
        <w:t> </w:t>
      </w:r>
      <w:r>
        <w:rPr>
          <w:sz w:val="20"/>
        </w:rPr>
        <w:t>descripción</w:t>
      </w:r>
      <w:r>
        <w:rPr>
          <w:spacing w:val="36"/>
          <w:sz w:val="20"/>
        </w:rPr>
        <w:t> </w:t>
      </w:r>
      <w:r>
        <w:rPr>
          <w:sz w:val="20"/>
        </w:rPr>
        <w:t>de</w:t>
      </w:r>
      <w:r>
        <w:rPr>
          <w:spacing w:val="33"/>
          <w:sz w:val="20"/>
        </w:rPr>
        <w:t> </w:t>
      </w:r>
      <w:r>
        <w:rPr>
          <w:sz w:val="20"/>
        </w:rPr>
        <w:t>los</w:t>
      </w:r>
      <w:r>
        <w:rPr>
          <w:spacing w:val="35"/>
          <w:sz w:val="20"/>
        </w:rPr>
        <w:t> </w:t>
      </w:r>
      <w:r>
        <w:rPr>
          <w:sz w:val="20"/>
        </w:rPr>
        <w:t>hechos,</w:t>
      </w:r>
      <w:r>
        <w:rPr>
          <w:spacing w:val="34"/>
          <w:sz w:val="20"/>
        </w:rPr>
        <w:t> </w:t>
      </w:r>
      <w:r>
        <w:rPr>
          <w:sz w:val="20"/>
        </w:rPr>
        <w:t>estableciendo</w:t>
      </w:r>
      <w:r>
        <w:rPr>
          <w:spacing w:val="33"/>
          <w:sz w:val="20"/>
        </w:rPr>
        <w:t> </w:t>
      </w:r>
      <w:r>
        <w:rPr>
          <w:sz w:val="20"/>
        </w:rPr>
        <w:t>circunstancias</w:t>
      </w:r>
      <w:r>
        <w:rPr>
          <w:spacing w:val="35"/>
          <w:sz w:val="20"/>
        </w:rPr>
        <w:t> </w:t>
      </w:r>
      <w:r>
        <w:rPr>
          <w:sz w:val="20"/>
        </w:rPr>
        <w:t>de</w:t>
      </w:r>
      <w:r>
        <w:rPr>
          <w:spacing w:val="33"/>
          <w:sz w:val="20"/>
        </w:rPr>
        <w:t> </w:t>
      </w:r>
      <w:r>
        <w:rPr>
          <w:sz w:val="20"/>
        </w:rPr>
        <w:t>lugar,</w:t>
      </w:r>
      <w:r>
        <w:rPr>
          <w:spacing w:val="35"/>
          <w:sz w:val="20"/>
        </w:rPr>
        <w:t> </w:t>
      </w:r>
      <w:r>
        <w:rPr>
          <w:sz w:val="20"/>
        </w:rPr>
        <w:t>tiempo</w:t>
      </w:r>
      <w:r>
        <w:rPr>
          <w:spacing w:val="33"/>
          <w:sz w:val="20"/>
        </w:rPr>
        <w:t> </w:t>
      </w:r>
      <w:r>
        <w:rPr>
          <w:sz w:val="20"/>
        </w:rPr>
        <w:t>y</w:t>
      </w:r>
      <w:r>
        <w:rPr>
          <w:spacing w:val="28"/>
          <w:sz w:val="20"/>
        </w:rPr>
        <w:t> </w:t>
      </w:r>
      <w:r>
        <w:rPr>
          <w:sz w:val="20"/>
        </w:rPr>
        <w:t>modo,</w:t>
      </w:r>
      <w:r>
        <w:rPr>
          <w:spacing w:val="34"/>
          <w:sz w:val="20"/>
        </w:rPr>
        <w:t> </w:t>
      </w:r>
      <w:r>
        <w:rPr>
          <w:sz w:val="20"/>
        </w:rPr>
        <w:t>que hagan probable la responsabilidad del adolescente en la realización del hecho;</w:t>
      </w:r>
    </w:p>
    <w:p>
      <w:pPr>
        <w:pStyle w:val="ListParagraph"/>
        <w:numPr>
          <w:ilvl w:val="0"/>
          <w:numId w:val="19"/>
        </w:numPr>
        <w:tabs>
          <w:tab w:pos="2126" w:val="left" w:leader="none"/>
        </w:tabs>
        <w:spacing w:line="226" w:lineRule="exact" w:before="0" w:after="0"/>
        <w:ind w:left="2126" w:right="0" w:hanging="708"/>
        <w:jc w:val="left"/>
        <w:rPr>
          <w:sz w:val="20"/>
        </w:rPr>
      </w:pPr>
      <w:r>
        <w:rPr>
          <w:sz w:val="20"/>
        </w:rPr>
        <w:t>Relación</w:t>
      </w:r>
      <w:r>
        <w:rPr>
          <w:spacing w:val="-10"/>
          <w:sz w:val="20"/>
        </w:rPr>
        <w:t> </w:t>
      </w:r>
      <w:r>
        <w:rPr>
          <w:sz w:val="20"/>
        </w:rPr>
        <w:t>de</w:t>
      </w:r>
      <w:r>
        <w:rPr>
          <w:spacing w:val="-9"/>
          <w:sz w:val="20"/>
        </w:rPr>
        <w:t> </w:t>
      </w:r>
      <w:r>
        <w:rPr>
          <w:sz w:val="20"/>
        </w:rPr>
        <w:t>los</w:t>
      </w:r>
      <w:r>
        <w:rPr>
          <w:spacing w:val="-7"/>
          <w:sz w:val="20"/>
        </w:rPr>
        <w:t> </w:t>
      </w:r>
      <w:r>
        <w:rPr>
          <w:sz w:val="20"/>
        </w:rPr>
        <w:t>datos</w:t>
      </w:r>
      <w:r>
        <w:rPr>
          <w:spacing w:val="-8"/>
          <w:sz w:val="20"/>
        </w:rPr>
        <w:t> </w:t>
      </w:r>
      <w:r>
        <w:rPr>
          <w:sz w:val="20"/>
        </w:rPr>
        <w:t>y</w:t>
      </w:r>
      <w:r>
        <w:rPr>
          <w:spacing w:val="-13"/>
          <w:sz w:val="20"/>
        </w:rPr>
        <w:t> </w:t>
      </w:r>
      <w:r>
        <w:rPr>
          <w:sz w:val="20"/>
        </w:rPr>
        <w:t>elementos</w:t>
      </w:r>
      <w:r>
        <w:rPr>
          <w:spacing w:val="-8"/>
          <w:sz w:val="20"/>
        </w:rPr>
        <w:t> </w:t>
      </w:r>
      <w:r>
        <w:rPr>
          <w:sz w:val="20"/>
        </w:rPr>
        <w:t>de</w:t>
      </w:r>
      <w:r>
        <w:rPr>
          <w:spacing w:val="-9"/>
          <w:sz w:val="20"/>
        </w:rPr>
        <w:t> </w:t>
      </w:r>
      <w:r>
        <w:rPr>
          <w:sz w:val="20"/>
        </w:rPr>
        <w:t>convicción</w:t>
      </w:r>
      <w:r>
        <w:rPr>
          <w:spacing w:val="-9"/>
          <w:sz w:val="20"/>
        </w:rPr>
        <w:t> </w:t>
      </w:r>
      <w:r>
        <w:rPr>
          <w:sz w:val="20"/>
        </w:rPr>
        <w:t>obtenidos</w:t>
      </w:r>
      <w:r>
        <w:rPr>
          <w:spacing w:val="-7"/>
          <w:sz w:val="20"/>
        </w:rPr>
        <w:t> </w:t>
      </w:r>
      <w:r>
        <w:rPr>
          <w:sz w:val="20"/>
        </w:rPr>
        <w:t>hasta</w:t>
      </w:r>
      <w:r>
        <w:rPr>
          <w:spacing w:val="-10"/>
          <w:sz w:val="20"/>
        </w:rPr>
        <w:t> </w:t>
      </w:r>
      <w:r>
        <w:rPr>
          <w:sz w:val="20"/>
        </w:rPr>
        <w:t>ese</w:t>
      </w:r>
      <w:r>
        <w:rPr>
          <w:spacing w:val="-8"/>
          <w:sz w:val="20"/>
        </w:rPr>
        <w:t> </w:t>
      </w:r>
      <w:r>
        <w:rPr>
          <w:sz w:val="20"/>
        </w:rPr>
        <w:t>momento;</w:t>
      </w:r>
      <w:r>
        <w:rPr>
          <w:spacing w:val="39"/>
          <w:sz w:val="20"/>
        </w:rPr>
        <w:t> </w:t>
      </w:r>
      <w:r>
        <w:rPr>
          <w:spacing w:val="-10"/>
          <w:sz w:val="20"/>
        </w:rPr>
        <w:t>y</w:t>
      </w:r>
    </w:p>
    <w:p>
      <w:pPr>
        <w:pStyle w:val="ListParagraph"/>
        <w:numPr>
          <w:ilvl w:val="0"/>
          <w:numId w:val="19"/>
        </w:numPr>
        <w:tabs>
          <w:tab w:pos="2126" w:val="left" w:leader="none"/>
        </w:tabs>
        <w:spacing w:line="240" w:lineRule="auto" w:before="226" w:after="0"/>
        <w:ind w:left="2126" w:right="0" w:hanging="708"/>
        <w:jc w:val="left"/>
        <w:rPr>
          <w:sz w:val="20"/>
        </w:rPr>
      </w:pPr>
      <w:r>
        <w:rPr>
          <w:sz w:val="20"/>
        </w:rPr>
        <w:t>Solicitud</w:t>
      </w:r>
      <w:r>
        <w:rPr>
          <w:spacing w:val="-14"/>
          <w:sz w:val="20"/>
        </w:rPr>
        <w:t> </w:t>
      </w:r>
      <w:r>
        <w:rPr>
          <w:sz w:val="20"/>
        </w:rPr>
        <w:t>de</w:t>
      </w:r>
      <w:r>
        <w:rPr>
          <w:spacing w:val="-14"/>
          <w:sz w:val="20"/>
        </w:rPr>
        <w:t> </w:t>
      </w:r>
      <w:r>
        <w:rPr>
          <w:sz w:val="20"/>
        </w:rPr>
        <w:t>audiencia</w:t>
      </w:r>
      <w:r>
        <w:rPr>
          <w:spacing w:val="-14"/>
          <w:sz w:val="20"/>
        </w:rPr>
        <w:t> </w:t>
      </w:r>
      <w:r>
        <w:rPr>
          <w:spacing w:val="-2"/>
          <w:sz w:val="20"/>
        </w:rPr>
        <w:t>inicial.</w:t>
      </w:r>
    </w:p>
    <w:p>
      <w:pPr>
        <w:pStyle w:val="BodyText"/>
        <w:spacing w:before="12"/>
        <w:ind w:left="0"/>
        <w:jc w:val="left"/>
      </w:pPr>
    </w:p>
    <w:p>
      <w:pPr>
        <w:pStyle w:val="BodyText"/>
        <w:ind w:right="1473"/>
      </w:pPr>
      <w:r>
        <w:rPr>
          <w:b/>
        </w:rPr>
        <w:t>ARTÍCULO</w:t>
      </w:r>
      <w:r>
        <w:rPr>
          <w:b/>
          <w:spacing w:val="-6"/>
        </w:rPr>
        <w:t> </w:t>
      </w:r>
      <w:r>
        <w:rPr>
          <w:b/>
        </w:rPr>
        <w:t>59.</w:t>
      </w:r>
      <w:r>
        <w:rPr>
          <w:b/>
          <w:spacing w:val="-6"/>
        </w:rPr>
        <w:t> </w:t>
      </w:r>
      <w:r>
        <w:rPr/>
        <w:t>El</w:t>
      </w:r>
      <w:r>
        <w:rPr>
          <w:spacing w:val="-7"/>
        </w:rPr>
        <w:t> </w:t>
      </w:r>
      <w:r>
        <w:rPr/>
        <w:t>Ministerio</w:t>
      </w:r>
      <w:r>
        <w:rPr>
          <w:spacing w:val="-8"/>
        </w:rPr>
        <w:t> </w:t>
      </w:r>
      <w:r>
        <w:rPr/>
        <w:t>Público</w:t>
      </w:r>
      <w:r>
        <w:rPr>
          <w:spacing w:val="-8"/>
        </w:rPr>
        <w:t> </w:t>
      </w:r>
      <w:r>
        <w:rPr/>
        <w:t>archivará</w:t>
      </w:r>
      <w:r>
        <w:rPr>
          <w:spacing w:val="-8"/>
        </w:rPr>
        <w:t> </w:t>
      </w:r>
      <w:r>
        <w:rPr/>
        <w:t>definitivamente</w:t>
      </w:r>
      <w:r>
        <w:rPr>
          <w:spacing w:val="-9"/>
        </w:rPr>
        <w:t> </w:t>
      </w:r>
      <w:r>
        <w:rPr/>
        <w:t>el</w:t>
      </w:r>
      <w:r>
        <w:rPr>
          <w:spacing w:val="-9"/>
        </w:rPr>
        <w:t> </w:t>
      </w:r>
      <w:r>
        <w:rPr/>
        <w:t>expediente,</w:t>
      </w:r>
      <w:r>
        <w:rPr>
          <w:spacing w:val="-8"/>
        </w:rPr>
        <w:t> </w:t>
      </w:r>
      <w:r>
        <w:rPr/>
        <w:t>cuando</w:t>
      </w:r>
      <w:r>
        <w:rPr>
          <w:spacing w:val="-8"/>
        </w:rPr>
        <w:t> </w:t>
      </w:r>
      <w:r>
        <w:rPr/>
        <w:t>los</w:t>
      </w:r>
      <w:r>
        <w:rPr>
          <w:spacing w:val="-7"/>
        </w:rPr>
        <w:t> </w:t>
      </w:r>
      <w:r>
        <w:rPr/>
        <w:t>hechos</w:t>
      </w:r>
      <w:r>
        <w:rPr>
          <w:spacing w:val="-7"/>
        </w:rPr>
        <w:t> </w:t>
      </w:r>
      <w:r>
        <w:rPr/>
        <w:t>relatados en la denuncia o querella no fueren constitutivos de</w:t>
      </w:r>
      <w:r>
        <w:rPr>
          <w:spacing w:val="-2"/>
        </w:rPr>
        <w:t> </w:t>
      </w:r>
      <w:r>
        <w:rPr/>
        <w:t>delito</w:t>
      </w:r>
      <w:r>
        <w:rPr>
          <w:spacing w:val="-2"/>
        </w:rPr>
        <w:t> </w:t>
      </w:r>
      <w:r>
        <w:rPr/>
        <w:t>o</w:t>
      </w:r>
      <w:r>
        <w:rPr>
          <w:spacing w:val="-2"/>
        </w:rPr>
        <w:t> </w:t>
      </w:r>
      <w:r>
        <w:rPr/>
        <w:t>cuando</w:t>
      </w:r>
      <w:r>
        <w:rPr>
          <w:spacing w:val="-2"/>
        </w:rPr>
        <w:t> </w:t>
      </w:r>
      <w:r>
        <w:rPr/>
        <w:t>opere</w:t>
      </w:r>
      <w:r>
        <w:rPr>
          <w:spacing w:val="-1"/>
        </w:rPr>
        <w:t> </w:t>
      </w:r>
      <w:r>
        <w:rPr/>
        <w:t>cualquier</w:t>
      </w:r>
      <w:r>
        <w:rPr>
          <w:spacing w:val="-1"/>
        </w:rPr>
        <w:t> </w:t>
      </w:r>
      <w:r>
        <w:rPr/>
        <w:t>supuesto</w:t>
      </w:r>
      <w:r>
        <w:rPr>
          <w:spacing w:val="-2"/>
        </w:rPr>
        <w:t> </w:t>
      </w:r>
      <w:r>
        <w:rPr/>
        <w:t>previsto</w:t>
      </w:r>
      <w:r>
        <w:rPr>
          <w:spacing w:val="-2"/>
        </w:rPr>
        <w:t> </w:t>
      </w:r>
      <w:r>
        <w:rPr/>
        <w:t>en esta ley para considerar extinguida la persecución penal o la terminación del procedimiento.</w:t>
      </w:r>
    </w:p>
    <w:p>
      <w:pPr>
        <w:pStyle w:val="BodyText"/>
        <w:spacing w:before="12"/>
        <w:ind w:left="0"/>
        <w:jc w:val="left"/>
      </w:pPr>
    </w:p>
    <w:p>
      <w:pPr>
        <w:pStyle w:val="BodyText"/>
        <w:ind w:right="1469"/>
      </w:pPr>
      <w:r>
        <w:rPr>
          <w:b/>
        </w:rPr>
        <w:t>ARTÍCULO 60. </w:t>
      </w:r>
      <w:r>
        <w:rPr/>
        <w:t>En tanto no se determine la vinculación a proceso del adolescente, el Ministerio Público podrá archivar provisionalmente aquellas investigaciones en las que no existan elementos suficientes para proceder y no se puedan practicar otras diligencias en ese sentido o cuando no aparezca quién o quiénes hayan</w:t>
      </w:r>
      <w:r>
        <w:rPr>
          <w:spacing w:val="-2"/>
        </w:rPr>
        <w:t> </w:t>
      </w:r>
      <w:r>
        <w:rPr/>
        <w:t>podido</w:t>
      </w:r>
      <w:r>
        <w:rPr>
          <w:spacing w:val="-2"/>
        </w:rPr>
        <w:t> </w:t>
      </w:r>
      <w:r>
        <w:rPr/>
        <w:t>intervenir</w:t>
      </w:r>
      <w:r>
        <w:rPr>
          <w:spacing w:val="-2"/>
        </w:rPr>
        <w:t> </w:t>
      </w:r>
      <w:r>
        <w:rPr/>
        <w:t>en</w:t>
      </w:r>
      <w:r>
        <w:rPr>
          <w:spacing w:val="-2"/>
        </w:rPr>
        <w:t> </w:t>
      </w:r>
      <w:r>
        <w:rPr/>
        <w:t>los</w:t>
      </w:r>
      <w:r>
        <w:rPr>
          <w:spacing w:val="-2"/>
        </w:rPr>
        <w:t> </w:t>
      </w:r>
      <w:r>
        <w:rPr/>
        <w:t>hechos;</w:t>
      </w:r>
      <w:r>
        <w:rPr>
          <w:spacing w:val="-2"/>
        </w:rPr>
        <w:t> </w:t>
      </w:r>
      <w:r>
        <w:rPr/>
        <w:t>sin perjuicio</w:t>
      </w:r>
      <w:r>
        <w:rPr>
          <w:spacing w:val="-2"/>
        </w:rPr>
        <w:t> </w:t>
      </w:r>
      <w:r>
        <w:rPr/>
        <w:t>de</w:t>
      </w:r>
      <w:r>
        <w:rPr>
          <w:spacing w:val="-2"/>
        </w:rPr>
        <w:t> </w:t>
      </w:r>
      <w:r>
        <w:rPr/>
        <w:t>ordenar</w:t>
      </w:r>
      <w:r>
        <w:rPr>
          <w:spacing w:val="-2"/>
        </w:rPr>
        <w:t> </w:t>
      </w:r>
      <w:r>
        <w:rPr/>
        <w:t>la</w:t>
      </w:r>
      <w:r>
        <w:rPr>
          <w:spacing w:val="-2"/>
        </w:rPr>
        <w:t> </w:t>
      </w:r>
      <w:r>
        <w:rPr/>
        <w:t>reapertura</w:t>
      </w:r>
      <w:r>
        <w:rPr>
          <w:spacing w:val="-2"/>
        </w:rPr>
        <w:t> </w:t>
      </w:r>
      <w:r>
        <w:rPr/>
        <w:t>de</w:t>
      </w:r>
      <w:r>
        <w:rPr>
          <w:spacing w:val="-2"/>
        </w:rPr>
        <w:t> </w:t>
      </w:r>
      <w:r>
        <w:rPr/>
        <w:t>las</w:t>
      </w:r>
      <w:r>
        <w:rPr>
          <w:spacing w:val="-2"/>
        </w:rPr>
        <w:t> </w:t>
      </w:r>
      <w:r>
        <w:rPr/>
        <w:t>diligencias,</w:t>
      </w:r>
      <w:r>
        <w:rPr>
          <w:spacing w:val="-2"/>
        </w:rPr>
        <w:t> </w:t>
      </w:r>
      <w:r>
        <w:rPr/>
        <w:t>si aparecieren nuevos elementos de convicción que así lo justifiquen, siempre que no se haya producido la </w:t>
      </w:r>
      <w:r>
        <w:rPr>
          <w:spacing w:val="-2"/>
        </w:rPr>
        <w:t>prescripción.</w:t>
      </w:r>
    </w:p>
    <w:p>
      <w:pPr>
        <w:spacing w:after="0"/>
        <w:sectPr>
          <w:pgSz w:w="12250" w:h="15820"/>
          <w:pgMar w:header="19" w:footer="869" w:top="1700" w:bottom="1120" w:left="0" w:right="0"/>
        </w:sectPr>
      </w:pPr>
    </w:p>
    <w:p>
      <w:pPr>
        <w:pStyle w:val="BodyText"/>
        <w:spacing w:before="127"/>
        <w:ind w:right="1471"/>
      </w:pPr>
      <w:r>
        <w:rPr/>
        <w:t>La víctima u ofendido podrá solicitar al Ministerio Público la reapertura de la investigación, y de ser denegada esta petición, podrá reclamarla conforme al procedimiento establecido en la Ley Orgánica del Ministerio Público.</w:t>
      </w:r>
    </w:p>
    <w:p>
      <w:pPr>
        <w:pStyle w:val="BodyText"/>
        <w:spacing w:before="8"/>
        <w:ind w:left="0"/>
        <w:jc w:val="left"/>
      </w:pPr>
    </w:p>
    <w:p>
      <w:pPr>
        <w:pStyle w:val="BodyText"/>
        <w:ind w:right="1472"/>
      </w:pPr>
      <w:r>
        <w:rPr>
          <w:b/>
        </w:rPr>
        <w:t>ARTÍCULO</w:t>
      </w:r>
      <w:r>
        <w:rPr>
          <w:b/>
          <w:spacing w:val="-3"/>
        </w:rPr>
        <w:t> </w:t>
      </w:r>
      <w:r>
        <w:rPr>
          <w:b/>
        </w:rPr>
        <w:t>61.</w:t>
      </w:r>
      <w:r>
        <w:rPr>
          <w:b/>
          <w:spacing w:val="40"/>
        </w:rPr>
        <w:t> </w:t>
      </w:r>
      <w:r>
        <w:rPr/>
        <w:t>En</w:t>
      </w:r>
      <w:r>
        <w:rPr>
          <w:spacing w:val="-4"/>
        </w:rPr>
        <w:t> </w:t>
      </w:r>
      <w:r>
        <w:rPr/>
        <w:t>cualquier</w:t>
      </w:r>
      <w:r>
        <w:rPr>
          <w:spacing w:val="-6"/>
        </w:rPr>
        <w:t> </w:t>
      </w:r>
      <w:r>
        <w:rPr/>
        <w:t>etapa</w:t>
      </w:r>
      <w:r>
        <w:rPr>
          <w:spacing w:val="-6"/>
        </w:rPr>
        <w:t> </w:t>
      </w:r>
      <w:r>
        <w:rPr/>
        <w:t>del</w:t>
      </w:r>
      <w:r>
        <w:rPr>
          <w:spacing w:val="-7"/>
        </w:rPr>
        <w:t> </w:t>
      </w:r>
      <w:r>
        <w:rPr/>
        <w:t>proceso,</w:t>
      </w:r>
      <w:r>
        <w:rPr>
          <w:spacing w:val="-6"/>
        </w:rPr>
        <w:t> </w:t>
      </w:r>
      <w:r>
        <w:rPr/>
        <w:t>hasta</w:t>
      </w:r>
      <w:r>
        <w:rPr>
          <w:spacing w:val="-7"/>
        </w:rPr>
        <w:t> </w:t>
      </w:r>
      <w:r>
        <w:rPr/>
        <w:t>antes</w:t>
      </w:r>
      <w:r>
        <w:rPr>
          <w:spacing w:val="-5"/>
        </w:rPr>
        <w:t> </w:t>
      </w:r>
      <w:r>
        <w:rPr/>
        <w:t>de</w:t>
      </w:r>
      <w:r>
        <w:rPr>
          <w:spacing w:val="-7"/>
        </w:rPr>
        <w:t> </w:t>
      </w:r>
      <w:r>
        <w:rPr/>
        <w:t>que</w:t>
      </w:r>
      <w:r>
        <w:rPr>
          <w:spacing w:val="-6"/>
        </w:rPr>
        <w:t> </w:t>
      </w:r>
      <w:r>
        <w:rPr/>
        <w:t>el</w:t>
      </w:r>
      <w:r>
        <w:rPr>
          <w:spacing w:val="-7"/>
        </w:rPr>
        <w:t> </w:t>
      </w:r>
      <w:r>
        <w:rPr/>
        <w:t>Ministerio</w:t>
      </w:r>
      <w:r>
        <w:rPr>
          <w:spacing w:val="-6"/>
        </w:rPr>
        <w:t> </w:t>
      </w:r>
      <w:r>
        <w:rPr/>
        <w:t>Público</w:t>
      </w:r>
      <w:r>
        <w:rPr>
          <w:spacing w:val="-6"/>
        </w:rPr>
        <w:t> </w:t>
      </w:r>
      <w:r>
        <w:rPr/>
        <w:t>dé</w:t>
      </w:r>
      <w:r>
        <w:rPr>
          <w:spacing w:val="-6"/>
        </w:rPr>
        <w:t> </w:t>
      </w:r>
      <w:r>
        <w:rPr/>
        <w:t>por</w:t>
      </w:r>
      <w:r>
        <w:rPr>
          <w:spacing w:val="-6"/>
        </w:rPr>
        <w:t> </w:t>
      </w:r>
      <w:r>
        <w:rPr/>
        <w:t>concluida la investigación en la etapa preliminar, podrá prescindir de la persecución penal del adolescente, aplicando los</w:t>
      </w:r>
      <w:r>
        <w:rPr>
          <w:spacing w:val="40"/>
        </w:rPr>
        <w:t> </w:t>
      </w:r>
      <w:r>
        <w:rPr/>
        <w:t>siguientes criterios de oportunidad, cuando:</w:t>
      </w:r>
    </w:p>
    <w:p>
      <w:pPr>
        <w:pStyle w:val="ListParagraph"/>
        <w:numPr>
          <w:ilvl w:val="0"/>
          <w:numId w:val="20"/>
        </w:numPr>
        <w:tabs>
          <w:tab w:pos="1664" w:val="left" w:leader="none"/>
        </w:tabs>
        <w:spacing w:line="240" w:lineRule="auto" w:before="225" w:after="0"/>
        <w:ind w:left="1418" w:right="1477" w:firstLine="0"/>
        <w:jc w:val="left"/>
        <w:rPr>
          <w:sz w:val="20"/>
        </w:rPr>
      </w:pPr>
      <w:r>
        <w:rPr>
          <w:sz w:val="20"/>
        </w:rPr>
        <w:t>Se</w:t>
      </w:r>
      <w:r>
        <w:rPr>
          <w:spacing w:val="75"/>
          <w:sz w:val="20"/>
        </w:rPr>
        <w:t> </w:t>
      </w:r>
      <w:r>
        <w:rPr>
          <w:sz w:val="20"/>
        </w:rPr>
        <w:t>trate</w:t>
      </w:r>
      <w:r>
        <w:rPr>
          <w:spacing w:val="74"/>
          <w:sz w:val="20"/>
        </w:rPr>
        <w:t> </w:t>
      </w:r>
      <w:r>
        <w:rPr>
          <w:sz w:val="20"/>
        </w:rPr>
        <w:t>de</w:t>
      </w:r>
      <w:r>
        <w:rPr>
          <w:spacing w:val="72"/>
          <w:sz w:val="20"/>
        </w:rPr>
        <w:t> </w:t>
      </w:r>
      <w:r>
        <w:rPr>
          <w:sz w:val="20"/>
        </w:rPr>
        <w:t>un</w:t>
      </w:r>
      <w:r>
        <w:rPr>
          <w:spacing w:val="72"/>
          <w:sz w:val="20"/>
        </w:rPr>
        <w:t> </w:t>
      </w:r>
      <w:r>
        <w:rPr>
          <w:sz w:val="20"/>
        </w:rPr>
        <w:t>hecho</w:t>
      </w:r>
      <w:r>
        <w:rPr>
          <w:spacing w:val="72"/>
          <w:sz w:val="20"/>
        </w:rPr>
        <w:t> </w:t>
      </w:r>
      <w:r>
        <w:rPr>
          <w:sz w:val="20"/>
        </w:rPr>
        <w:t>insignificante,</w:t>
      </w:r>
      <w:r>
        <w:rPr>
          <w:spacing w:val="72"/>
          <w:sz w:val="20"/>
        </w:rPr>
        <w:t> </w:t>
      </w:r>
      <w:r>
        <w:rPr>
          <w:sz w:val="20"/>
        </w:rPr>
        <w:t>de</w:t>
      </w:r>
      <w:r>
        <w:rPr>
          <w:spacing w:val="72"/>
          <w:sz w:val="20"/>
        </w:rPr>
        <w:t> </w:t>
      </w:r>
      <w:r>
        <w:rPr>
          <w:sz w:val="20"/>
        </w:rPr>
        <w:t>mínima</w:t>
      </w:r>
      <w:r>
        <w:rPr>
          <w:spacing w:val="72"/>
          <w:sz w:val="20"/>
        </w:rPr>
        <w:t> </w:t>
      </w:r>
      <w:r>
        <w:rPr>
          <w:sz w:val="20"/>
        </w:rPr>
        <w:t>responsabilidad</w:t>
      </w:r>
      <w:r>
        <w:rPr>
          <w:spacing w:val="72"/>
          <w:sz w:val="20"/>
        </w:rPr>
        <w:t> </w:t>
      </w:r>
      <w:r>
        <w:rPr>
          <w:sz w:val="20"/>
        </w:rPr>
        <w:t>del</w:t>
      </w:r>
      <w:r>
        <w:rPr>
          <w:spacing w:val="72"/>
          <w:sz w:val="20"/>
        </w:rPr>
        <w:t> </w:t>
      </w:r>
      <w:r>
        <w:rPr>
          <w:sz w:val="20"/>
        </w:rPr>
        <w:t>adolescente</w:t>
      </w:r>
      <w:r>
        <w:rPr>
          <w:spacing w:val="72"/>
          <w:sz w:val="20"/>
        </w:rPr>
        <w:t> </w:t>
      </w:r>
      <w:r>
        <w:rPr>
          <w:sz w:val="20"/>
        </w:rPr>
        <w:t>o</w:t>
      </w:r>
      <w:r>
        <w:rPr>
          <w:spacing w:val="72"/>
          <w:sz w:val="20"/>
        </w:rPr>
        <w:t> </w:t>
      </w:r>
      <w:r>
        <w:rPr>
          <w:sz w:val="20"/>
        </w:rPr>
        <w:t>de</w:t>
      </w:r>
      <w:r>
        <w:rPr>
          <w:spacing w:val="72"/>
          <w:sz w:val="20"/>
        </w:rPr>
        <w:t> </w:t>
      </w:r>
      <w:r>
        <w:rPr>
          <w:sz w:val="20"/>
        </w:rPr>
        <w:t>exigua contribución de éste, salvo que se afecte gravemente un interés público;</w:t>
      </w:r>
    </w:p>
    <w:p>
      <w:pPr>
        <w:pStyle w:val="ListParagraph"/>
        <w:numPr>
          <w:ilvl w:val="0"/>
          <w:numId w:val="20"/>
        </w:numPr>
        <w:tabs>
          <w:tab w:pos="1636" w:val="left" w:leader="none"/>
        </w:tabs>
        <w:spacing w:line="240" w:lineRule="auto" w:before="224" w:after="0"/>
        <w:ind w:left="1636" w:right="0" w:hanging="218"/>
        <w:jc w:val="left"/>
        <w:rPr>
          <w:sz w:val="20"/>
        </w:rPr>
      </w:pPr>
      <w:r>
        <w:rPr>
          <w:sz w:val="20"/>
        </w:rPr>
        <w:t>La</w:t>
      </w:r>
      <w:r>
        <w:rPr>
          <w:spacing w:val="-8"/>
          <w:sz w:val="20"/>
        </w:rPr>
        <w:t> </w:t>
      </w:r>
      <w:r>
        <w:rPr>
          <w:sz w:val="20"/>
        </w:rPr>
        <w:t>medida</w:t>
      </w:r>
      <w:r>
        <w:rPr>
          <w:spacing w:val="-8"/>
          <w:sz w:val="20"/>
        </w:rPr>
        <w:t> </w:t>
      </w:r>
      <w:r>
        <w:rPr>
          <w:sz w:val="20"/>
        </w:rPr>
        <w:t>que</w:t>
      </w:r>
      <w:r>
        <w:rPr>
          <w:spacing w:val="-8"/>
          <w:sz w:val="20"/>
        </w:rPr>
        <w:t> </w:t>
      </w:r>
      <w:r>
        <w:rPr>
          <w:sz w:val="20"/>
        </w:rPr>
        <w:t>pueda</w:t>
      </w:r>
      <w:r>
        <w:rPr>
          <w:spacing w:val="-8"/>
          <w:sz w:val="20"/>
        </w:rPr>
        <w:t> </w:t>
      </w:r>
      <w:r>
        <w:rPr>
          <w:sz w:val="20"/>
        </w:rPr>
        <w:t>imponerse</w:t>
      </w:r>
      <w:r>
        <w:rPr>
          <w:spacing w:val="-8"/>
          <w:sz w:val="20"/>
        </w:rPr>
        <w:t> </w:t>
      </w:r>
      <w:r>
        <w:rPr>
          <w:sz w:val="20"/>
        </w:rPr>
        <w:t>sea</w:t>
      </w:r>
      <w:r>
        <w:rPr>
          <w:spacing w:val="-8"/>
          <w:sz w:val="20"/>
        </w:rPr>
        <w:t> </w:t>
      </w:r>
      <w:r>
        <w:rPr>
          <w:sz w:val="20"/>
        </w:rPr>
        <w:t>de</w:t>
      </w:r>
      <w:r>
        <w:rPr>
          <w:spacing w:val="-8"/>
          <w:sz w:val="20"/>
        </w:rPr>
        <w:t> </w:t>
      </w:r>
      <w:r>
        <w:rPr>
          <w:sz w:val="20"/>
        </w:rPr>
        <w:t>las</w:t>
      </w:r>
      <w:r>
        <w:rPr>
          <w:spacing w:val="-7"/>
          <w:sz w:val="20"/>
        </w:rPr>
        <w:t> </w:t>
      </w:r>
      <w:r>
        <w:rPr>
          <w:sz w:val="20"/>
        </w:rPr>
        <w:t>más</w:t>
      </w:r>
      <w:r>
        <w:rPr>
          <w:spacing w:val="-7"/>
          <w:sz w:val="20"/>
        </w:rPr>
        <w:t> </w:t>
      </w:r>
      <w:r>
        <w:rPr>
          <w:sz w:val="20"/>
        </w:rPr>
        <w:t>benévolas;</w:t>
      </w:r>
      <w:r>
        <w:rPr>
          <w:spacing w:val="-8"/>
          <w:sz w:val="20"/>
        </w:rPr>
        <w:t> </w:t>
      </w:r>
      <w:r>
        <w:rPr>
          <w:spacing w:val="-10"/>
          <w:sz w:val="20"/>
        </w:rPr>
        <w:t>y</w:t>
      </w:r>
    </w:p>
    <w:p>
      <w:pPr>
        <w:pStyle w:val="ListParagraph"/>
        <w:numPr>
          <w:ilvl w:val="0"/>
          <w:numId w:val="20"/>
        </w:numPr>
        <w:tabs>
          <w:tab w:pos="1755" w:val="left" w:leader="none"/>
        </w:tabs>
        <w:spacing w:line="240" w:lineRule="auto" w:before="226" w:after="0"/>
        <w:ind w:left="1418" w:right="1477" w:firstLine="0"/>
        <w:jc w:val="left"/>
        <w:rPr>
          <w:sz w:val="20"/>
        </w:rPr>
      </w:pPr>
      <w:r>
        <w:rPr>
          <w:sz w:val="20"/>
        </w:rPr>
        <w:t>El</w:t>
      </w:r>
      <w:r>
        <w:rPr>
          <w:spacing w:val="40"/>
          <w:sz w:val="20"/>
        </w:rPr>
        <w:t> </w:t>
      </w:r>
      <w:r>
        <w:rPr>
          <w:sz w:val="20"/>
        </w:rPr>
        <w:t>adolescente</w:t>
      </w:r>
      <w:r>
        <w:rPr>
          <w:spacing w:val="40"/>
          <w:sz w:val="20"/>
        </w:rPr>
        <w:t> </w:t>
      </w:r>
      <w:r>
        <w:rPr>
          <w:sz w:val="20"/>
        </w:rPr>
        <w:t>haya</w:t>
      </w:r>
      <w:r>
        <w:rPr>
          <w:spacing w:val="40"/>
          <w:sz w:val="20"/>
        </w:rPr>
        <w:t> </w:t>
      </w:r>
      <w:r>
        <w:rPr>
          <w:sz w:val="20"/>
        </w:rPr>
        <w:t>sufrido,</w:t>
      </w:r>
      <w:r>
        <w:rPr>
          <w:spacing w:val="40"/>
          <w:sz w:val="20"/>
        </w:rPr>
        <w:t> </w:t>
      </w:r>
      <w:r>
        <w:rPr>
          <w:sz w:val="20"/>
        </w:rPr>
        <w:t>a</w:t>
      </w:r>
      <w:r>
        <w:rPr>
          <w:spacing w:val="40"/>
          <w:sz w:val="20"/>
        </w:rPr>
        <w:t> </w:t>
      </w:r>
      <w:r>
        <w:rPr>
          <w:sz w:val="20"/>
        </w:rPr>
        <w:t>consecuencia</w:t>
      </w:r>
      <w:r>
        <w:rPr>
          <w:spacing w:val="40"/>
          <w:sz w:val="20"/>
        </w:rPr>
        <w:t> </w:t>
      </w:r>
      <w:r>
        <w:rPr>
          <w:sz w:val="20"/>
        </w:rPr>
        <w:t>del</w:t>
      </w:r>
      <w:r>
        <w:rPr>
          <w:spacing w:val="40"/>
          <w:sz w:val="20"/>
        </w:rPr>
        <w:t> </w:t>
      </w:r>
      <w:r>
        <w:rPr>
          <w:sz w:val="20"/>
        </w:rPr>
        <w:t>hecho,</w:t>
      </w:r>
      <w:r>
        <w:rPr>
          <w:spacing w:val="40"/>
          <w:sz w:val="20"/>
        </w:rPr>
        <w:t> </w:t>
      </w:r>
      <w:r>
        <w:rPr>
          <w:sz w:val="20"/>
        </w:rPr>
        <w:t>daño</w:t>
      </w:r>
      <w:r>
        <w:rPr>
          <w:spacing w:val="40"/>
          <w:sz w:val="20"/>
        </w:rPr>
        <w:t> </w:t>
      </w:r>
      <w:r>
        <w:rPr>
          <w:sz w:val="20"/>
        </w:rPr>
        <w:t>físico</w:t>
      </w:r>
      <w:r>
        <w:rPr>
          <w:spacing w:val="40"/>
          <w:sz w:val="20"/>
        </w:rPr>
        <w:t> </w:t>
      </w:r>
      <w:r>
        <w:rPr>
          <w:sz w:val="20"/>
        </w:rPr>
        <w:t>o</w:t>
      </w:r>
      <w:r>
        <w:rPr>
          <w:spacing w:val="40"/>
          <w:sz w:val="20"/>
        </w:rPr>
        <w:t> </w:t>
      </w:r>
      <w:r>
        <w:rPr>
          <w:sz w:val="20"/>
        </w:rPr>
        <w:t>moral</w:t>
      </w:r>
      <w:r>
        <w:rPr>
          <w:spacing w:val="40"/>
          <w:sz w:val="20"/>
        </w:rPr>
        <w:t> </w:t>
      </w:r>
      <w:r>
        <w:rPr>
          <w:sz w:val="20"/>
        </w:rPr>
        <w:t>grave,</w:t>
      </w:r>
      <w:r>
        <w:rPr>
          <w:spacing w:val="40"/>
          <w:sz w:val="20"/>
        </w:rPr>
        <w:t> </w:t>
      </w:r>
      <w:r>
        <w:rPr>
          <w:sz w:val="20"/>
        </w:rPr>
        <w:t>que</w:t>
      </w:r>
      <w:r>
        <w:rPr>
          <w:spacing w:val="40"/>
          <w:sz w:val="20"/>
        </w:rPr>
        <w:t> </w:t>
      </w:r>
      <w:r>
        <w:rPr>
          <w:sz w:val="20"/>
        </w:rPr>
        <w:t>torne</w:t>
      </w:r>
      <w:r>
        <w:rPr>
          <w:spacing w:val="40"/>
          <w:sz w:val="20"/>
        </w:rPr>
        <w:t> </w:t>
      </w:r>
      <w:r>
        <w:rPr>
          <w:sz w:val="20"/>
        </w:rPr>
        <w:t>desproporcionada la aplicación de una medida.</w:t>
      </w:r>
    </w:p>
    <w:p>
      <w:pPr>
        <w:pStyle w:val="BodyText"/>
        <w:spacing w:before="11"/>
        <w:ind w:left="0"/>
        <w:jc w:val="left"/>
      </w:pPr>
    </w:p>
    <w:p>
      <w:pPr>
        <w:pStyle w:val="BodyText"/>
        <w:ind w:right="1475"/>
      </w:pPr>
      <w:r>
        <w:rPr>
          <w:b/>
        </w:rPr>
        <w:t>ARTÍCULO 62. </w:t>
      </w:r>
      <w:r>
        <w:rPr/>
        <w:t>En todos los casos previstos en el Artículo anterior, la decisión del Ministerio Público deberá sustentarse en razones objetivas y sin discriminación, valorando las pautas descritas en cada caso individual, según los lineamientos generales y específicos que al efecto expida el titular de la institución del Ministerio Público del Estado de Hidalgo.</w:t>
      </w:r>
    </w:p>
    <w:p>
      <w:pPr>
        <w:pStyle w:val="BodyText"/>
        <w:spacing w:before="223"/>
        <w:ind w:right="1478"/>
      </w:pPr>
      <w:r>
        <w:rPr/>
        <w:t>En</w:t>
      </w:r>
      <w:r>
        <w:rPr>
          <w:spacing w:val="-3"/>
        </w:rPr>
        <w:t> </w:t>
      </w:r>
      <w:r>
        <w:rPr/>
        <w:t>los</w:t>
      </w:r>
      <w:r>
        <w:rPr>
          <w:spacing w:val="-2"/>
        </w:rPr>
        <w:t> </w:t>
      </w:r>
      <w:r>
        <w:rPr/>
        <w:t>casos</w:t>
      </w:r>
      <w:r>
        <w:rPr>
          <w:spacing w:val="-2"/>
        </w:rPr>
        <w:t> </w:t>
      </w:r>
      <w:r>
        <w:rPr/>
        <w:t>en</w:t>
      </w:r>
      <w:r>
        <w:rPr>
          <w:spacing w:val="-4"/>
        </w:rPr>
        <w:t> </w:t>
      </w:r>
      <w:r>
        <w:rPr/>
        <w:t>que</w:t>
      </w:r>
      <w:r>
        <w:rPr>
          <w:spacing w:val="-3"/>
        </w:rPr>
        <w:t> </w:t>
      </w:r>
      <w:r>
        <w:rPr/>
        <w:t>se</w:t>
      </w:r>
      <w:r>
        <w:rPr>
          <w:spacing w:val="-3"/>
        </w:rPr>
        <w:t> </w:t>
      </w:r>
      <w:r>
        <w:rPr/>
        <w:t>verifique</w:t>
      </w:r>
      <w:r>
        <w:rPr>
          <w:spacing w:val="-3"/>
        </w:rPr>
        <w:t> </w:t>
      </w:r>
      <w:r>
        <w:rPr/>
        <w:t>un</w:t>
      </w:r>
      <w:r>
        <w:rPr>
          <w:spacing w:val="-4"/>
        </w:rPr>
        <w:t> </w:t>
      </w:r>
      <w:r>
        <w:rPr/>
        <w:t>daño</w:t>
      </w:r>
      <w:r>
        <w:rPr>
          <w:spacing w:val="-4"/>
        </w:rPr>
        <w:t> </w:t>
      </w:r>
      <w:r>
        <w:rPr/>
        <w:t>reparable,</w:t>
      </w:r>
      <w:r>
        <w:rPr>
          <w:spacing w:val="-3"/>
        </w:rPr>
        <w:t> </w:t>
      </w:r>
      <w:r>
        <w:rPr/>
        <w:t>el</w:t>
      </w:r>
      <w:r>
        <w:rPr>
          <w:spacing w:val="-4"/>
        </w:rPr>
        <w:t> </w:t>
      </w:r>
      <w:r>
        <w:rPr/>
        <w:t>Ministerio</w:t>
      </w:r>
      <w:r>
        <w:rPr>
          <w:spacing w:val="-3"/>
        </w:rPr>
        <w:t> </w:t>
      </w:r>
      <w:r>
        <w:rPr/>
        <w:t>Público</w:t>
      </w:r>
      <w:r>
        <w:rPr>
          <w:spacing w:val="-3"/>
        </w:rPr>
        <w:t> </w:t>
      </w:r>
      <w:r>
        <w:rPr/>
        <w:t>exigirá</w:t>
      </w:r>
      <w:r>
        <w:rPr>
          <w:spacing w:val="-3"/>
        </w:rPr>
        <w:t> </w:t>
      </w:r>
      <w:r>
        <w:rPr/>
        <w:t>que</w:t>
      </w:r>
      <w:r>
        <w:rPr>
          <w:spacing w:val="-3"/>
        </w:rPr>
        <w:t> </w:t>
      </w:r>
      <w:r>
        <w:rPr/>
        <w:t>éste</w:t>
      </w:r>
      <w:r>
        <w:rPr>
          <w:spacing w:val="-3"/>
        </w:rPr>
        <w:t> </w:t>
      </w:r>
      <w:r>
        <w:rPr/>
        <w:t>se</w:t>
      </w:r>
      <w:r>
        <w:rPr>
          <w:spacing w:val="-5"/>
        </w:rPr>
        <w:t> </w:t>
      </w:r>
      <w:r>
        <w:rPr/>
        <w:t>repare</w:t>
      </w:r>
      <w:r>
        <w:rPr>
          <w:spacing w:val="-5"/>
        </w:rPr>
        <w:t> </w:t>
      </w:r>
      <w:r>
        <w:rPr/>
        <w:t>o</w:t>
      </w:r>
      <w:r>
        <w:rPr>
          <w:spacing w:val="-6"/>
        </w:rPr>
        <w:t> </w:t>
      </w:r>
      <w:r>
        <w:rPr/>
        <w:t>que se garantice su reparación.</w:t>
      </w:r>
    </w:p>
    <w:p>
      <w:pPr>
        <w:pStyle w:val="BodyText"/>
        <w:spacing w:before="224"/>
        <w:ind w:right="1477"/>
      </w:pPr>
      <w:r>
        <w:rPr/>
        <w:t>La aplicación de los criterios de oportunidad podrán ordenarse en cualquier momento y hasta antes de que se dicte el auto de apertura a juicio.</w:t>
      </w:r>
    </w:p>
    <w:p>
      <w:pPr>
        <w:pStyle w:val="BodyText"/>
        <w:spacing w:before="229"/>
        <w:ind w:left="0"/>
        <w:jc w:val="left"/>
      </w:pPr>
    </w:p>
    <w:p>
      <w:pPr>
        <w:spacing w:before="0"/>
        <w:ind w:left="3921" w:right="3973" w:firstLine="0"/>
        <w:jc w:val="center"/>
        <w:rPr>
          <w:b/>
          <w:sz w:val="20"/>
        </w:rPr>
      </w:pPr>
      <w:r>
        <w:rPr>
          <w:b/>
          <w:sz w:val="20"/>
        </w:rPr>
        <w:t>CAPÍTULO</w:t>
      </w:r>
      <w:r>
        <w:rPr>
          <w:b/>
          <w:spacing w:val="39"/>
          <w:sz w:val="20"/>
        </w:rPr>
        <w:t> </w:t>
      </w:r>
      <w:r>
        <w:rPr>
          <w:b/>
          <w:spacing w:val="-2"/>
          <w:sz w:val="20"/>
        </w:rPr>
        <w:t>TERCERO</w:t>
      </w:r>
    </w:p>
    <w:p>
      <w:pPr>
        <w:pStyle w:val="BodyText"/>
        <w:ind w:left="0"/>
        <w:jc w:val="left"/>
        <w:rPr>
          <w:b/>
        </w:rPr>
      </w:pPr>
    </w:p>
    <w:p>
      <w:pPr>
        <w:pStyle w:val="BodyText"/>
        <w:spacing w:before="23"/>
        <w:ind w:left="0"/>
        <w:jc w:val="left"/>
        <w:rPr>
          <w:b/>
        </w:rPr>
      </w:pPr>
    </w:p>
    <w:p>
      <w:pPr>
        <w:spacing w:line="247" w:lineRule="auto" w:before="0"/>
        <w:ind w:left="4868" w:right="4920" w:firstLine="2"/>
        <w:jc w:val="center"/>
        <w:rPr>
          <w:b/>
          <w:sz w:val="20"/>
        </w:rPr>
      </w:pPr>
      <w:r>
        <w:rPr>
          <w:b/>
          <w:sz w:val="20"/>
        </w:rPr>
        <w:t>SECCIÓN I </w:t>
      </w:r>
      <w:r>
        <w:rPr>
          <w:b/>
          <w:spacing w:val="-2"/>
          <w:sz w:val="20"/>
        </w:rPr>
        <w:t>PROCEDIMIENTO</w:t>
      </w:r>
      <w:r>
        <w:rPr>
          <w:b/>
          <w:spacing w:val="-5"/>
          <w:sz w:val="20"/>
        </w:rPr>
        <w:t> </w:t>
      </w:r>
      <w:r>
        <w:rPr>
          <w:b/>
          <w:spacing w:val="-2"/>
          <w:sz w:val="20"/>
        </w:rPr>
        <w:t>INICIAL</w:t>
      </w:r>
    </w:p>
    <w:p>
      <w:pPr>
        <w:pStyle w:val="BodyText"/>
        <w:ind w:left="0"/>
        <w:jc w:val="left"/>
        <w:rPr>
          <w:b/>
        </w:rPr>
      </w:pPr>
    </w:p>
    <w:p>
      <w:pPr>
        <w:pStyle w:val="BodyText"/>
        <w:ind w:right="1471"/>
      </w:pPr>
      <w:r>
        <w:rPr>
          <w:b/>
        </w:rPr>
        <w:t>ARTÍCULO 63. </w:t>
      </w:r>
      <w:r>
        <w:rPr/>
        <w:t>A partir del momento en que el</w:t>
      </w:r>
      <w:r>
        <w:rPr>
          <w:spacing w:val="-1"/>
        </w:rPr>
        <w:t> </w:t>
      </w:r>
      <w:r>
        <w:rPr/>
        <w:t>Juez de Garantías reciba el</w:t>
      </w:r>
      <w:r>
        <w:rPr>
          <w:spacing w:val="-1"/>
        </w:rPr>
        <w:t> </w:t>
      </w:r>
      <w:r>
        <w:rPr/>
        <w:t>escrito de acción de remisión con detenido, deberá celebrar una audiencia inmediatamente, o dentro de las doce horas siguientes, si así conviene al interés superior del adolescente, con el fin de determinar si existen bases para la vinculación a proceso y determinar la procedencia de medidas cautelares, cuando el Ministerio Público las solicite. En esta audiencia, si el adolescente desea hacerlo, se recibirá su declaración inicial; al término</w:t>
      </w:r>
      <w:r>
        <w:rPr>
          <w:spacing w:val="-3"/>
        </w:rPr>
        <w:t> </w:t>
      </w:r>
      <w:r>
        <w:rPr/>
        <w:t>de</w:t>
      </w:r>
      <w:r>
        <w:rPr>
          <w:spacing w:val="-3"/>
        </w:rPr>
        <w:t> </w:t>
      </w:r>
      <w:r>
        <w:rPr/>
        <w:t>la</w:t>
      </w:r>
      <w:r>
        <w:rPr>
          <w:spacing w:val="-4"/>
        </w:rPr>
        <w:t> </w:t>
      </w:r>
      <w:r>
        <w:rPr/>
        <w:t>audiencia</w:t>
      </w:r>
      <w:r>
        <w:rPr>
          <w:spacing w:val="-4"/>
        </w:rPr>
        <w:t> </w:t>
      </w:r>
      <w:r>
        <w:rPr/>
        <w:t>o</w:t>
      </w:r>
      <w:r>
        <w:rPr>
          <w:spacing w:val="-5"/>
        </w:rPr>
        <w:t> </w:t>
      </w:r>
      <w:r>
        <w:rPr/>
        <w:t>de</w:t>
      </w:r>
      <w:r>
        <w:rPr>
          <w:spacing w:val="-5"/>
        </w:rPr>
        <w:t> </w:t>
      </w:r>
      <w:r>
        <w:rPr/>
        <w:t>su</w:t>
      </w:r>
      <w:r>
        <w:rPr>
          <w:spacing w:val="-4"/>
        </w:rPr>
        <w:t> </w:t>
      </w:r>
      <w:r>
        <w:rPr/>
        <w:t>prórroga,</w:t>
      </w:r>
      <w:r>
        <w:rPr>
          <w:spacing w:val="-4"/>
        </w:rPr>
        <w:t> </w:t>
      </w:r>
      <w:r>
        <w:rPr/>
        <w:t>el</w:t>
      </w:r>
      <w:r>
        <w:rPr>
          <w:spacing w:val="-5"/>
        </w:rPr>
        <w:t> </w:t>
      </w:r>
      <w:r>
        <w:rPr/>
        <w:t>Juez</w:t>
      </w:r>
      <w:r>
        <w:rPr>
          <w:spacing w:val="-5"/>
        </w:rPr>
        <w:t> </w:t>
      </w:r>
      <w:r>
        <w:rPr/>
        <w:t>dictará</w:t>
      </w:r>
      <w:r>
        <w:rPr>
          <w:spacing w:val="-4"/>
        </w:rPr>
        <w:t> </w:t>
      </w:r>
      <w:r>
        <w:rPr/>
        <w:t>el</w:t>
      </w:r>
      <w:r>
        <w:rPr>
          <w:spacing w:val="-5"/>
        </w:rPr>
        <w:t> </w:t>
      </w:r>
      <w:r>
        <w:rPr/>
        <w:t>auto</w:t>
      </w:r>
      <w:r>
        <w:rPr>
          <w:spacing w:val="-5"/>
        </w:rPr>
        <w:t> </w:t>
      </w:r>
      <w:r>
        <w:rPr/>
        <w:t>de</w:t>
      </w:r>
      <w:r>
        <w:rPr>
          <w:spacing w:val="-5"/>
        </w:rPr>
        <w:t> </w:t>
      </w:r>
      <w:r>
        <w:rPr/>
        <w:t>vinculación</w:t>
      </w:r>
      <w:r>
        <w:rPr>
          <w:spacing w:val="-5"/>
        </w:rPr>
        <w:t> </w:t>
      </w:r>
      <w:r>
        <w:rPr/>
        <w:t>a</w:t>
      </w:r>
      <w:r>
        <w:rPr>
          <w:spacing w:val="-5"/>
        </w:rPr>
        <w:t> </w:t>
      </w:r>
      <w:r>
        <w:rPr/>
        <w:t>proceso,</w:t>
      </w:r>
      <w:r>
        <w:rPr>
          <w:spacing w:val="-4"/>
        </w:rPr>
        <w:t> </w:t>
      </w:r>
      <w:r>
        <w:rPr/>
        <w:t>si</w:t>
      </w:r>
      <w:r>
        <w:rPr>
          <w:spacing w:val="-5"/>
        </w:rPr>
        <w:t> </w:t>
      </w:r>
      <w:r>
        <w:rPr/>
        <w:t>se</w:t>
      </w:r>
      <w:r>
        <w:rPr>
          <w:spacing w:val="-4"/>
        </w:rPr>
        <w:t> </w:t>
      </w:r>
      <w:r>
        <w:rPr/>
        <w:t>acreditó</w:t>
      </w:r>
      <w:r>
        <w:rPr>
          <w:spacing w:val="-5"/>
        </w:rPr>
        <w:t> </w:t>
      </w:r>
      <w:r>
        <w:rPr/>
        <w:t>el hecho atribuido y la probable responsabilidad del adolescente.</w:t>
      </w:r>
    </w:p>
    <w:p>
      <w:pPr>
        <w:pStyle w:val="BodyText"/>
        <w:spacing w:before="216"/>
        <w:ind w:right="1480"/>
      </w:pPr>
      <w:r>
        <w:rPr/>
        <w:t>Si el adolescente no se encuentra detenido, el Juez de Garantías deberá citar a las partes para celebrar dicha audiencia, dentro de los quince días siguientes a la recepción del escrito de acción de remisión.</w:t>
      </w:r>
    </w:p>
    <w:p>
      <w:pPr>
        <w:pStyle w:val="BodyText"/>
        <w:spacing w:before="225"/>
        <w:ind w:right="1472"/>
      </w:pPr>
      <w:r>
        <w:rPr/>
        <w:t>En el supuesto de que el adolescente estuviere detenido, el Juez de Garantías, al inicio de la audiencia, deberá examinar la legalidad de la detención. El Ministerio Público deberá de justificar las razones de la detención y el Juez procederá a determinar su legalidad, examinará el cumplimiento de los plazos de retención y los requisitos de procedibilidad. De ratificarse la detención, la audiencia continuará su curso, en caso contrario el adolescente quedará en libertad y</w:t>
      </w:r>
      <w:r>
        <w:rPr>
          <w:spacing w:val="-1"/>
        </w:rPr>
        <w:t> </w:t>
      </w:r>
      <w:r>
        <w:rPr/>
        <w:t>la audiencia</w:t>
      </w:r>
      <w:r>
        <w:rPr>
          <w:spacing w:val="40"/>
        </w:rPr>
        <w:t> </w:t>
      </w:r>
      <w:r>
        <w:rPr/>
        <w:t>se concluirá.</w:t>
      </w:r>
    </w:p>
    <w:p>
      <w:pPr>
        <w:pStyle w:val="BodyText"/>
        <w:spacing w:line="237" w:lineRule="auto" w:before="220"/>
        <w:ind w:right="1470"/>
      </w:pPr>
      <w:r>
        <w:rPr/>
        <w:t>En el supuesto de que se declare legal la detención y</w:t>
      </w:r>
      <w:r>
        <w:rPr>
          <w:spacing w:val="-4"/>
        </w:rPr>
        <w:t> </w:t>
      </w:r>
      <w:r>
        <w:rPr/>
        <w:t>antes de</w:t>
      </w:r>
      <w:r>
        <w:rPr>
          <w:spacing w:val="-1"/>
        </w:rPr>
        <w:t> </w:t>
      </w:r>
      <w:r>
        <w:rPr/>
        <w:t>escuchar al</w:t>
      </w:r>
      <w:r>
        <w:rPr>
          <w:spacing w:val="-2"/>
        </w:rPr>
        <w:t> </w:t>
      </w:r>
      <w:r>
        <w:rPr/>
        <w:t>agente</w:t>
      </w:r>
      <w:r>
        <w:rPr>
          <w:spacing w:val="-1"/>
        </w:rPr>
        <w:t> </w:t>
      </w:r>
      <w:r>
        <w:rPr/>
        <w:t>del</w:t>
      </w:r>
      <w:r>
        <w:rPr>
          <w:spacing w:val="-1"/>
        </w:rPr>
        <w:t> </w:t>
      </w:r>
      <w:r>
        <w:rPr/>
        <w:t>Ministerio</w:t>
      </w:r>
      <w:r>
        <w:rPr>
          <w:spacing w:val="-1"/>
        </w:rPr>
        <w:t> </w:t>
      </w:r>
      <w:r>
        <w:rPr/>
        <w:t>Público, el Juez de control se dirigirá al imputado y le explicará los momentos en los cuales puede resolverse la solicitud que desea plantear el Ministerio Público.</w:t>
      </w:r>
    </w:p>
    <w:p>
      <w:pPr>
        <w:spacing w:after="0" w:line="237" w:lineRule="auto"/>
        <w:sectPr>
          <w:pgSz w:w="12250" w:h="15820"/>
          <w:pgMar w:header="19" w:footer="869" w:top="1700" w:bottom="1120" w:left="0" w:right="0"/>
        </w:sectPr>
      </w:pPr>
    </w:p>
    <w:p>
      <w:pPr>
        <w:pStyle w:val="BodyText"/>
        <w:spacing w:before="127"/>
        <w:ind w:right="1471"/>
      </w:pPr>
      <w:r>
        <w:rPr/>
        <w:t>El Juez de control cuestionará al imputado si desea que se resuelva sobre su vinculación a proceso en esa audiencia dentro del plazo de setenta y</w:t>
      </w:r>
      <w:r>
        <w:rPr>
          <w:spacing w:val="-1"/>
        </w:rPr>
        <w:t> </w:t>
      </w:r>
      <w:r>
        <w:rPr/>
        <w:t>dos horas o si solicita la ampliación de dicho plazo. En caso de que el imputado no se acoja al plazo constitucional ni solicite la duplicidad del mismo, el Ministerio Público deberá solicitar y motivar la vinculación del imputado a proceso, exponiendo en la misma audiencia los datos de prueba con los que considera que se establece un hecho que la ley</w:t>
      </w:r>
      <w:r>
        <w:rPr>
          <w:spacing w:val="-1"/>
        </w:rPr>
        <w:t> </w:t>
      </w:r>
      <w:r>
        <w:rPr/>
        <w:t>señale como delito y la probabilidad de que el imputado lo cometió o participó en su comisión. El Juez de control otorgará la oportunidad a la defensa para que conteste la solicitud y si considera necesario permitirá la réplica y contrarréplica. Hecho lo anterior, resolverá la situación jurídica del imputado.</w:t>
      </w:r>
    </w:p>
    <w:p>
      <w:pPr>
        <w:pStyle w:val="BodyText"/>
        <w:spacing w:before="212"/>
      </w:pPr>
      <w:r>
        <w:rPr/>
        <w:t>La</w:t>
      </w:r>
      <w:r>
        <w:rPr>
          <w:spacing w:val="-10"/>
        </w:rPr>
        <w:t> </w:t>
      </w:r>
      <w:r>
        <w:rPr/>
        <w:t>prolongación</w:t>
      </w:r>
      <w:r>
        <w:rPr>
          <w:spacing w:val="-10"/>
        </w:rPr>
        <w:t> </w:t>
      </w:r>
      <w:r>
        <w:rPr/>
        <w:t>de</w:t>
      </w:r>
      <w:r>
        <w:rPr>
          <w:spacing w:val="-10"/>
        </w:rPr>
        <w:t> </w:t>
      </w:r>
      <w:r>
        <w:rPr/>
        <w:t>la</w:t>
      </w:r>
      <w:r>
        <w:rPr>
          <w:spacing w:val="-8"/>
        </w:rPr>
        <w:t> </w:t>
      </w:r>
      <w:r>
        <w:rPr/>
        <w:t>detención</w:t>
      </w:r>
      <w:r>
        <w:rPr>
          <w:spacing w:val="-10"/>
        </w:rPr>
        <w:t> </w:t>
      </w:r>
      <w:r>
        <w:rPr/>
        <w:t>en</w:t>
      </w:r>
      <w:r>
        <w:rPr>
          <w:spacing w:val="-10"/>
        </w:rPr>
        <w:t> </w:t>
      </w:r>
      <w:r>
        <w:rPr/>
        <w:t>su</w:t>
      </w:r>
      <w:r>
        <w:rPr>
          <w:spacing w:val="-9"/>
        </w:rPr>
        <w:t> </w:t>
      </w:r>
      <w:r>
        <w:rPr/>
        <w:t>perjuicio</w:t>
      </w:r>
      <w:r>
        <w:rPr>
          <w:spacing w:val="-8"/>
        </w:rPr>
        <w:t> </w:t>
      </w:r>
      <w:r>
        <w:rPr/>
        <w:t>será</w:t>
      </w:r>
      <w:r>
        <w:rPr>
          <w:spacing w:val="-9"/>
        </w:rPr>
        <w:t> </w:t>
      </w:r>
      <w:r>
        <w:rPr/>
        <w:t>sancionada</w:t>
      </w:r>
      <w:r>
        <w:rPr>
          <w:spacing w:val="-9"/>
        </w:rPr>
        <w:t> </w:t>
      </w:r>
      <w:r>
        <w:rPr/>
        <w:t>por</w:t>
      </w:r>
      <w:r>
        <w:rPr>
          <w:spacing w:val="-9"/>
        </w:rPr>
        <w:t> </w:t>
      </w:r>
      <w:r>
        <w:rPr/>
        <w:t>la</w:t>
      </w:r>
      <w:r>
        <w:rPr>
          <w:spacing w:val="-9"/>
        </w:rPr>
        <w:t> </w:t>
      </w:r>
      <w:r>
        <w:rPr/>
        <w:t>ley</w:t>
      </w:r>
      <w:r>
        <w:rPr>
          <w:spacing w:val="-14"/>
        </w:rPr>
        <w:t> </w:t>
      </w:r>
      <w:r>
        <w:rPr>
          <w:spacing w:val="-2"/>
        </w:rPr>
        <w:t>penal.</w:t>
      </w:r>
    </w:p>
    <w:p>
      <w:pPr>
        <w:pStyle w:val="BodyText"/>
        <w:spacing w:before="226"/>
        <w:ind w:right="1471"/>
      </w:pPr>
      <w:r>
        <w:rPr/>
        <w:t>Si</w:t>
      </w:r>
      <w:r>
        <w:rPr>
          <w:spacing w:val="-4"/>
        </w:rPr>
        <w:t> </w:t>
      </w:r>
      <w:r>
        <w:rPr/>
        <w:t>la</w:t>
      </w:r>
      <w:r>
        <w:rPr>
          <w:spacing w:val="-3"/>
        </w:rPr>
        <w:t> </w:t>
      </w:r>
      <w:r>
        <w:rPr/>
        <w:t>audiencia</w:t>
      </w:r>
      <w:r>
        <w:rPr>
          <w:spacing w:val="-3"/>
        </w:rPr>
        <w:t> </w:t>
      </w:r>
      <w:r>
        <w:rPr/>
        <w:t>se</w:t>
      </w:r>
      <w:r>
        <w:rPr>
          <w:spacing w:val="-5"/>
        </w:rPr>
        <w:t> </w:t>
      </w:r>
      <w:r>
        <w:rPr/>
        <w:t>suspende</w:t>
      </w:r>
      <w:r>
        <w:rPr>
          <w:spacing w:val="-5"/>
        </w:rPr>
        <w:t> </w:t>
      </w:r>
      <w:r>
        <w:rPr/>
        <w:t>a</w:t>
      </w:r>
      <w:r>
        <w:rPr>
          <w:spacing w:val="-6"/>
        </w:rPr>
        <w:t> </w:t>
      </w:r>
      <w:r>
        <w:rPr/>
        <w:t>petición</w:t>
      </w:r>
      <w:r>
        <w:rPr>
          <w:spacing w:val="-6"/>
        </w:rPr>
        <w:t> </w:t>
      </w:r>
      <w:r>
        <w:rPr/>
        <w:t>del</w:t>
      </w:r>
      <w:r>
        <w:rPr>
          <w:spacing w:val="-6"/>
        </w:rPr>
        <w:t> </w:t>
      </w:r>
      <w:r>
        <w:rPr/>
        <w:t>adolescente</w:t>
      </w:r>
      <w:r>
        <w:rPr>
          <w:spacing w:val="-5"/>
        </w:rPr>
        <w:t> </w:t>
      </w:r>
      <w:r>
        <w:rPr/>
        <w:t>o</w:t>
      </w:r>
      <w:r>
        <w:rPr>
          <w:spacing w:val="-5"/>
        </w:rPr>
        <w:t> </w:t>
      </w:r>
      <w:r>
        <w:rPr/>
        <w:t>su</w:t>
      </w:r>
      <w:r>
        <w:rPr>
          <w:spacing w:val="-5"/>
        </w:rPr>
        <w:t> </w:t>
      </w:r>
      <w:r>
        <w:rPr/>
        <w:t>defensor,</w:t>
      </w:r>
      <w:r>
        <w:rPr>
          <w:spacing w:val="-5"/>
        </w:rPr>
        <w:t> </w:t>
      </w:r>
      <w:r>
        <w:rPr/>
        <w:t>el</w:t>
      </w:r>
      <w:r>
        <w:rPr>
          <w:spacing w:val="-5"/>
        </w:rPr>
        <w:t> </w:t>
      </w:r>
      <w:r>
        <w:rPr/>
        <w:t>Juez</w:t>
      </w:r>
      <w:r>
        <w:rPr>
          <w:spacing w:val="-9"/>
        </w:rPr>
        <w:t> </w:t>
      </w:r>
      <w:r>
        <w:rPr/>
        <w:t>de</w:t>
      </w:r>
      <w:r>
        <w:rPr>
          <w:spacing w:val="-5"/>
        </w:rPr>
        <w:t> </w:t>
      </w:r>
      <w:r>
        <w:rPr/>
        <w:t>Garantías,</w:t>
      </w:r>
      <w:r>
        <w:rPr>
          <w:spacing w:val="-5"/>
        </w:rPr>
        <w:t> </w:t>
      </w:r>
      <w:r>
        <w:rPr/>
        <w:t>a</w:t>
      </w:r>
      <w:r>
        <w:rPr>
          <w:spacing w:val="-5"/>
        </w:rPr>
        <w:t> </w:t>
      </w:r>
      <w:r>
        <w:rPr/>
        <w:t>solicitud</w:t>
      </w:r>
      <w:r>
        <w:rPr>
          <w:spacing w:val="-5"/>
        </w:rPr>
        <w:t> </w:t>
      </w:r>
      <w:r>
        <w:rPr/>
        <w:t>del Ministerio Público, podrá imponer alguna de las medidas cautelares previstas en esta ley, hasta que la audiencia se reanude.</w:t>
      </w:r>
    </w:p>
    <w:p>
      <w:pPr>
        <w:pStyle w:val="BodyText"/>
        <w:spacing w:before="222"/>
        <w:ind w:right="1471"/>
      </w:pPr>
      <w:r>
        <w:rPr/>
        <w:t>En el curso de esta audiencia el Juez de Garantías, a solicitud de las partes, podrá ratificar, modificar o revocar las providencias precautorias que previamente hubieren sido decretadas.</w:t>
      </w:r>
    </w:p>
    <w:p>
      <w:pPr>
        <w:pStyle w:val="BodyText"/>
        <w:spacing w:before="224"/>
        <w:ind w:right="1474"/>
      </w:pPr>
      <w:r>
        <w:rPr/>
        <w:t>A esta audiencia deberán concurrir el Ministerio Público, el adolescente probable responsable, su defensor y, en su caso, los padres, tutores o quienes ejerzan la patria potestad o la custodia del adolescente, el coadyuvante y su asesor jurídico. La ausencia de estos últimos no suspenderá la </w:t>
      </w:r>
      <w:r>
        <w:rPr>
          <w:spacing w:val="-2"/>
        </w:rPr>
        <w:t>audiencia.</w:t>
      </w:r>
    </w:p>
    <w:p>
      <w:pPr>
        <w:pStyle w:val="BodyText"/>
        <w:spacing w:before="7"/>
        <w:ind w:left="0"/>
        <w:jc w:val="left"/>
      </w:pPr>
    </w:p>
    <w:p>
      <w:pPr>
        <w:pStyle w:val="BodyText"/>
        <w:ind w:right="1470"/>
      </w:pPr>
      <w:r>
        <w:rPr>
          <w:b/>
        </w:rPr>
        <w:t>ARTÍCULO 64. </w:t>
      </w:r>
      <w:r>
        <w:rPr/>
        <w:t>Para</w:t>
      </w:r>
      <w:r>
        <w:rPr>
          <w:spacing w:val="-1"/>
        </w:rPr>
        <w:t> </w:t>
      </w:r>
      <w:r>
        <w:rPr/>
        <w:t>la</w:t>
      </w:r>
      <w:r>
        <w:rPr>
          <w:spacing w:val="-2"/>
        </w:rPr>
        <w:t> </w:t>
      </w:r>
      <w:r>
        <w:rPr/>
        <w:t>celebración</w:t>
      </w:r>
      <w:r>
        <w:rPr>
          <w:spacing w:val="-4"/>
        </w:rPr>
        <w:t> </w:t>
      </w:r>
      <w:r>
        <w:rPr/>
        <w:t>de</w:t>
      </w:r>
      <w:r>
        <w:rPr>
          <w:spacing w:val="-4"/>
        </w:rPr>
        <w:t> </w:t>
      </w:r>
      <w:r>
        <w:rPr/>
        <w:t>la</w:t>
      </w:r>
      <w:r>
        <w:rPr>
          <w:spacing w:val="-3"/>
        </w:rPr>
        <w:t> </w:t>
      </w:r>
      <w:r>
        <w:rPr/>
        <w:t>audiencia</w:t>
      </w:r>
      <w:r>
        <w:rPr>
          <w:spacing w:val="-3"/>
        </w:rPr>
        <w:t> </w:t>
      </w:r>
      <w:r>
        <w:rPr/>
        <w:t>inicial</w:t>
      </w:r>
      <w:r>
        <w:rPr>
          <w:spacing w:val="-4"/>
        </w:rPr>
        <w:t> </w:t>
      </w:r>
      <w:r>
        <w:rPr/>
        <w:t>y</w:t>
      </w:r>
      <w:r>
        <w:rPr>
          <w:spacing w:val="-9"/>
        </w:rPr>
        <w:t> </w:t>
      </w:r>
      <w:r>
        <w:rPr/>
        <w:t>vinculación</w:t>
      </w:r>
      <w:r>
        <w:rPr>
          <w:spacing w:val="-4"/>
        </w:rPr>
        <w:t> </w:t>
      </w:r>
      <w:r>
        <w:rPr/>
        <w:t>a</w:t>
      </w:r>
      <w:r>
        <w:rPr>
          <w:spacing w:val="-3"/>
        </w:rPr>
        <w:t> </w:t>
      </w:r>
      <w:r>
        <w:rPr/>
        <w:t>proceso,</w:t>
      </w:r>
      <w:r>
        <w:rPr>
          <w:spacing w:val="-3"/>
        </w:rPr>
        <w:t> </w:t>
      </w:r>
      <w:r>
        <w:rPr/>
        <w:t>si</w:t>
      </w:r>
      <w:r>
        <w:rPr>
          <w:spacing w:val="-4"/>
        </w:rPr>
        <w:t> </w:t>
      </w:r>
      <w:r>
        <w:rPr/>
        <w:t>el</w:t>
      </w:r>
      <w:r>
        <w:rPr>
          <w:spacing w:val="-4"/>
        </w:rPr>
        <w:t> </w:t>
      </w:r>
      <w:r>
        <w:rPr/>
        <w:t>adolescente</w:t>
      </w:r>
      <w:r>
        <w:rPr>
          <w:spacing w:val="-3"/>
        </w:rPr>
        <w:t> </w:t>
      </w:r>
      <w:r>
        <w:rPr/>
        <w:t>no</w:t>
      </w:r>
      <w:r>
        <w:rPr>
          <w:spacing w:val="-4"/>
        </w:rPr>
        <w:t> </w:t>
      </w:r>
      <w:r>
        <w:rPr/>
        <w:t>se encuentra detenido</w:t>
      </w:r>
      <w:r>
        <w:rPr>
          <w:spacing w:val="-1"/>
        </w:rPr>
        <w:t> </w:t>
      </w:r>
      <w:r>
        <w:rPr/>
        <w:t>y</w:t>
      </w:r>
      <w:r>
        <w:rPr>
          <w:spacing w:val="-6"/>
        </w:rPr>
        <w:t> </w:t>
      </w:r>
      <w:r>
        <w:rPr/>
        <w:t>con</w:t>
      </w:r>
      <w:r>
        <w:rPr>
          <w:spacing w:val="-1"/>
        </w:rPr>
        <w:t> </w:t>
      </w:r>
      <w:r>
        <w:rPr/>
        <w:t>la</w:t>
      </w:r>
      <w:r>
        <w:rPr>
          <w:spacing w:val="-1"/>
        </w:rPr>
        <w:t> </w:t>
      </w:r>
      <w:r>
        <w:rPr/>
        <w:t>finalidad</w:t>
      </w:r>
      <w:r>
        <w:rPr>
          <w:spacing w:val="-1"/>
        </w:rPr>
        <w:t> </w:t>
      </w:r>
      <w:r>
        <w:rPr/>
        <w:t>de</w:t>
      </w:r>
      <w:r>
        <w:rPr>
          <w:spacing w:val="-1"/>
        </w:rPr>
        <w:t> </w:t>
      </w:r>
      <w:r>
        <w:rPr/>
        <w:t>obtener su</w:t>
      </w:r>
      <w:r>
        <w:rPr>
          <w:spacing w:val="-1"/>
        </w:rPr>
        <w:t> </w:t>
      </w:r>
      <w:r>
        <w:rPr/>
        <w:t>comparecencia,</w:t>
      </w:r>
      <w:r>
        <w:rPr>
          <w:spacing w:val="-3"/>
        </w:rPr>
        <w:t> </w:t>
      </w:r>
      <w:r>
        <w:rPr/>
        <w:t>el</w:t>
      </w:r>
      <w:r>
        <w:rPr>
          <w:spacing w:val="-4"/>
        </w:rPr>
        <w:t> </w:t>
      </w:r>
      <w:r>
        <w:rPr/>
        <w:t>Juez</w:t>
      </w:r>
      <w:r>
        <w:rPr>
          <w:spacing w:val="-6"/>
        </w:rPr>
        <w:t> </w:t>
      </w:r>
      <w:r>
        <w:rPr/>
        <w:t>de</w:t>
      </w:r>
      <w:r>
        <w:rPr>
          <w:spacing w:val="-4"/>
        </w:rPr>
        <w:t> </w:t>
      </w:r>
      <w:r>
        <w:rPr/>
        <w:t>Garantías</w:t>
      </w:r>
      <w:r>
        <w:rPr>
          <w:spacing w:val="-2"/>
        </w:rPr>
        <w:t> </w:t>
      </w:r>
      <w:r>
        <w:rPr/>
        <w:t>deberá</w:t>
      </w:r>
      <w:r>
        <w:rPr>
          <w:spacing w:val="-3"/>
        </w:rPr>
        <w:t> </w:t>
      </w:r>
      <w:r>
        <w:rPr/>
        <w:t>dictar,</w:t>
      </w:r>
      <w:r>
        <w:rPr>
          <w:spacing w:val="-2"/>
        </w:rPr>
        <w:t> </w:t>
      </w:r>
      <w:r>
        <w:rPr/>
        <w:t>a solicitud del Ministerio Público:</w:t>
      </w:r>
    </w:p>
    <w:p>
      <w:pPr>
        <w:pStyle w:val="ListParagraph"/>
        <w:numPr>
          <w:ilvl w:val="0"/>
          <w:numId w:val="21"/>
        </w:numPr>
        <w:tabs>
          <w:tab w:pos="1585" w:val="left" w:leader="none"/>
        </w:tabs>
        <w:spacing w:line="240" w:lineRule="auto" w:before="225" w:after="0"/>
        <w:ind w:left="1418" w:right="1470" w:firstLine="0"/>
        <w:jc w:val="both"/>
        <w:rPr>
          <w:sz w:val="20"/>
        </w:rPr>
      </w:pPr>
      <w:r>
        <w:rPr>
          <w:sz w:val="20"/>
        </w:rPr>
        <w:t>Citación</w:t>
      </w:r>
      <w:r>
        <w:rPr>
          <w:spacing w:val="-5"/>
          <w:sz w:val="20"/>
        </w:rPr>
        <w:t> </w:t>
      </w:r>
      <w:r>
        <w:rPr>
          <w:sz w:val="20"/>
        </w:rPr>
        <w:t>por</w:t>
      </w:r>
      <w:r>
        <w:rPr>
          <w:spacing w:val="-5"/>
          <w:sz w:val="20"/>
        </w:rPr>
        <w:t> </w:t>
      </w:r>
      <w:r>
        <w:rPr>
          <w:sz w:val="20"/>
        </w:rPr>
        <w:t>conducto</w:t>
      </w:r>
      <w:r>
        <w:rPr>
          <w:spacing w:val="-7"/>
          <w:sz w:val="20"/>
        </w:rPr>
        <w:t> </w:t>
      </w:r>
      <w:r>
        <w:rPr>
          <w:sz w:val="20"/>
        </w:rPr>
        <w:t>de</w:t>
      </w:r>
      <w:r>
        <w:rPr>
          <w:spacing w:val="-7"/>
          <w:sz w:val="20"/>
        </w:rPr>
        <w:t> </w:t>
      </w:r>
      <w:r>
        <w:rPr>
          <w:sz w:val="20"/>
        </w:rPr>
        <w:t>los</w:t>
      </w:r>
      <w:r>
        <w:rPr>
          <w:spacing w:val="-5"/>
          <w:sz w:val="20"/>
        </w:rPr>
        <w:t> </w:t>
      </w:r>
      <w:r>
        <w:rPr>
          <w:sz w:val="20"/>
        </w:rPr>
        <w:t>padres,</w:t>
      </w:r>
      <w:r>
        <w:rPr>
          <w:spacing w:val="-6"/>
          <w:sz w:val="20"/>
        </w:rPr>
        <w:t> </w:t>
      </w:r>
      <w:r>
        <w:rPr>
          <w:sz w:val="20"/>
        </w:rPr>
        <w:t>tutores</w:t>
      </w:r>
      <w:r>
        <w:rPr>
          <w:spacing w:val="-5"/>
          <w:sz w:val="20"/>
        </w:rPr>
        <w:t> </w:t>
      </w:r>
      <w:r>
        <w:rPr>
          <w:sz w:val="20"/>
        </w:rPr>
        <w:t>o</w:t>
      </w:r>
      <w:r>
        <w:rPr>
          <w:spacing w:val="-7"/>
          <w:sz w:val="20"/>
        </w:rPr>
        <w:t> </w:t>
      </w:r>
      <w:r>
        <w:rPr>
          <w:sz w:val="20"/>
        </w:rPr>
        <w:t>quienes</w:t>
      </w:r>
      <w:r>
        <w:rPr>
          <w:spacing w:val="-5"/>
          <w:sz w:val="20"/>
        </w:rPr>
        <w:t> </w:t>
      </w:r>
      <w:r>
        <w:rPr>
          <w:sz w:val="20"/>
        </w:rPr>
        <w:t>ejerzan</w:t>
      </w:r>
      <w:r>
        <w:rPr>
          <w:spacing w:val="-7"/>
          <w:sz w:val="20"/>
        </w:rPr>
        <w:t> </w:t>
      </w:r>
      <w:r>
        <w:rPr>
          <w:sz w:val="20"/>
        </w:rPr>
        <w:t>la</w:t>
      </w:r>
      <w:r>
        <w:rPr>
          <w:spacing w:val="-6"/>
          <w:sz w:val="20"/>
        </w:rPr>
        <w:t> </w:t>
      </w:r>
      <w:r>
        <w:rPr>
          <w:sz w:val="20"/>
        </w:rPr>
        <w:t>patria</w:t>
      </w:r>
      <w:r>
        <w:rPr>
          <w:spacing w:val="-6"/>
          <w:sz w:val="20"/>
        </w:rPr>
        <w:t> </w:t>
      </w:r>
      <w:r>
        <w:rPr>
          <w:sz w:val="20"/>
        </w:rPr>
        <w:t>potestad</w:t>
      </w:r>
      <w:r>
        <w:rPr>
          <w:spacing w:val="-7"/>
          <w:sz w:val="20"/>
        </w:rPr>
        <w:t> </w:t>
      </w:r>
      <w:r>
        <w:rPr>
          <w:sz w:val="20"/>
        </w:rPr>
        <w:t>del</w:t>
      </w:r>
      <w:r>
        <w:rPr>
          <w:spacing w:val="-7"/>
          <w:sz w:val="20"/>
        </w:rPr>
        <w:t> </w:t>
      </w:r>
      <w:r>
        <w:rPr>
          <w:sz w:val="20"/>
        </w:rPr>
        <w:t>adolescente,</w:t>
      </w:r>
      <w:r>
        <w:rPr>
          <w:spacing w:val="-6"/>
          <w:sz w:val="20"/>
        </w:rPr>
        <w:t> </w:t>
      </w:r>
      <w:r>
        <w:rPr>
          <w:sz w:val="20"/>
        </w:rPr>
        <w:t>en</w:t>
      </w:r>
      <w:r>
        <w:rPr>
          <w:spacing w:val="-6"/>
          <w:sz w:val="20"/>
        </w:rPr>
        <w:t> </w:t>
      </w:r>
      <w:r>
        <w:rPr>
          <w:sz w:val="20"/>
        </w:rPr>
        <w:t>los casos que la conducta investigada no merezca medida de internamiento definitivo. En caso de que el adolescente no comparezca voluntariamente, el Juez de Adolescentes podrá hacerlo comparecer con el auxilio de la fuerza pública, o</w:t>
      </w:r>
    </w:p>
    <w:p>
      <w:pPr>
        <w:pStyle w:val="ListParagraph"/>
        <w:numPr>
          <w:ilvl w:val="0"/>
          <w:numId w:val="21"/>
        </w:numPr>
        <w:tabs>
          <w:tab w:pos="1654" w:val="left" w:leader="none"/>
        </w:tabs>
        <w:spacing w:line="240" w:lineRule="auto" w:before="220" w:after="0"/>
        <w:ind w:left="1418" w:right="1469" w:firstLine="0"/>
        <w:jc w:val="both"/>
        <w:rPr>
          <w:sz w:val="20"/>
        </w:rPr>
      </w:pPr>
      <w:r>
        <w:rPr>
          <w:sz w:val="20"/>
        </w:rPr>
        <w:t>Orden de aprehensión ejecutada por la fuerza pública, cuando la conducta que se investiga merezca medida de internamiento definitivo y exista una presunción razonable por apreciación de las circunstancias</w:t>
      </w:r>
      <w:r>
        <w:rPr>
          <w:spacing w:val="-3"/>
          <w:sz w:val="20"/>
        </w:rPr>
        <w:t> </w:t>
      </w:r>
      <w:r>
        <w:rPr>
          <w:sz w:val="20"/>
        </w:rPr>
        <w:t>del</w:t>
      </w:r>
      <w:r>
        <w:rPr>
          <w:spacing w:val="-5"/>
          <w:sz w:val="20"/>
        </w:rPr>
        <w:t> </w:t>
      </w:r>
      <w:r>
        <w:rPr>
          <w:sz w:val="20"/>
        </w:rPr>
        <w:t>caso</w:t>
      </w:r>
      <w:r>
        <w:rPr>
          <w:spacing w:val="-4"/>
          <w:sz w:val="20"/>
        </w:rPr>
        <w:t> </w:t>
      </w:r>
      <w:r>
        <w:rPr>
          <w:sz w:val="20"/>
        </w:rPr>
        <w:t>particular,</w:t>
      </w:r>
      <w:r>
        <w:rPr>
          <w:spacing w:val="-3"/>
          <w:sz w:val="20"/>
        </w:rPr>
        <w:t> </w:t>
      </w:r>
      <w:r>
        <w:rPr>
          <w:sz w:val="20"/>
        </w:rPr>
        <w:t>de</w:t>
      </w:r>
      <w:r>
        <w:rPr>
          <w:spacing w:val="-5"/>
          <w:sz w:val="20"/>
        </w:rPr>
        <w:t> </w:t>
      </w:r>
      <w:r>
        <w:rPr>
          <w:sz w:val="20"/>
        </w:rPr>
        <w:t>que</w:t>
      </w:r>
      <w:r>
        <w:rPr>
          <w:spacing w:val="-4"/>
          <w:sz w:val="20"/>
        </w:rPr>
        <w:t> </w:t>
      </w:r>
      <w:r>
        <w:rPr>
          <w:sz w:val="20"/>
        </w:rPr>
        <w:t>el</w:t>
      </w:r>
      <w:r>
        <w:rPr>
          <w:spacing w:val="-5"/>
          <w:sz w:val="20"/>
        </w:rPr>
        <w:t> </w:t>
      </w:r>
      <w:r>
        <w:rPr>
          <w:sz w:val="20"/>
        </w:rPr>
        <w:t>adolescente</w:t>
      </w:r>
      <w:r>
        <w:rPr>
          <w:spacing w:val="-6"/>
          <w:sz w:val="20"/>
        </w:rPr>
        <w:t> </w:t>
      </w:r>
      <w:r>
        <w:rPr>
          <w:sz w:val="20"/>
        </w:rPr>
        <w:t>podría</w:t>
      </w:r>
      <w:r>
        <w:rPr>
          <w:spacing w:val="-5"/>
          <w:sz w:val="20"/>
        </w:rPr>
        <w:t> </w:t>
      </w:r>
      <w:r>
        <w:rPr>
          <w:sz w:val="20"/>
        </w:rPr>
        <w:t>no</w:t>
      </w:r>
      <w:r>
        <w:rPr>
          <w:spacing w:val="-6"/>
          <w:sz w:val="20"/>
        </w:rPr>
        <w:t> </w:t>
      </w:r>
      <w:r>
        <w:rPr>
          <w:sz w:val="20"/>
        </w:rPr>
        <w:t>someterse al</w:t>
      </w:r>
      <w:r>
        <w:rPr>
          <w:spacing w:val="-6"/>
          <w:sz w:val="20"/>
        </w:rPr>
        <w:t> </w:t>
      </w:r>
      <w:r>
        <w:rPr>
          <w:sz w:val="20"/>
        </w:rPr>
        <w:t>proceso</w:t>
      </w:r>
      <w:r>
        <w:rPr>
          <w:spacing w:val="-5"/>
          <w:sz w:val="20"/>
        </w:rPr>
        <w:t> </w:t>
      </w:r>
      <w:r>
        <w:rPr>
          <w:sz w:val="20"/>
        </w:rPr>
        <w:t>u</w:t>
      </w:r>
      <w:r>
        <w:rPr>
          <w:spacing w:val="-6"/>
          <w:sz w:val="20"/>
        </w:rPr>
        <w:t> </w:t>
      </w:r>
      <w:r>
        <w:rPr>
          <w:sz w:val="20"/>
        </w:rPr>
        <w:t>obstaculizar</w:t>
      </w:r>
      <w:r>
        <w:rPr>
          <w:spacing w:val="-5"/>
          <w:sz w:val="20"/>
        </w:rPr>
        <w:t> </w:t>
      </w:r>
      <w:r>
        <w:rPr>
          <w:sz w:val="20"/>
        </w:rPr>
        <w:t>la averiguación de la verdad, o se estime que el adolescente puede cometer un delito doloso contra la propia víctima, de alguno de los testigos que depongan en su contra, de servidores públicos que intervengan en el proceso o en contra de algún tercero.</w:t>
      </w:r>
    </w:p>
    <w:p>
      <w:pPr>
        <w:pStyle w:val="BodyText"/>
        <w:spacing w:before="3"/>
        <w:ind w:left="0"/>
        <w:jc w:val="left"/>
      </w:pPr>
    </w:p>
    <w:p>
      <w:pPr>
        <w:pStyle w:val="BodyText"/>
        <w:ind w:right="1476"/>
      </w:pPr>
      <w:r>
        <w:rPr>
          <w:b/>
        </w:rPr>
        <w:t>ARTÍCULO 65. </w:t>
      </w:r>
      <w:r>
        <w:rPr/>
        <w:t>Es indelegable la presencia del Juez de Garantías en todas las audiencias que se lleven a cabo durante el procedimiento inicial.</w:t>
      </w:r>
    </w:p>
    <w:p>
      <w:pPr>
        <w:pStyle w:val="BodyText"/>
        <w:spacing w:before="227"/>
        <w:ind w:right="1470"/>
      </w:pPr>
      <w:r>
        <w:rPr/>
        <w:t>Los procedimientos en los que se ven involucrados adolescentes son de alta prioridad e interés público; en función de lo anterior y para salvaguardar plenamente el derecho que tienen a ser escuchados, su declaración debe ser:</w:t>
      </w:r>
    </w:p>
    <w:p>
      <w:pPr>
        <w:pStyle w:val="ListParagraph"/>
        <w:numPr>
          <w:ilvl w:val="0"/>
          <w:numId w:val="22"/>
        </w:numPr>
        <w:tabs>
          <w:tab w:pos="1583" w:val="left" w:leader="none"/>
        </w:tabs>
        <w:spacing w:line="240" w:lineRule="auto" w:before="222" w:after="0"/>
        <w:ind w:left="1583" w:right="0" w:hanging="165"/>
        <w:jc w:val="both"/>
        <w:rPr>
          <w:sz w:val="20"/>
        </w:rPr>
      </w:pPr>
      <w:r>
        <w:rPr>
          <w:sz w:val="20"/>
        </w:rPr>
        <w:t>Rendida</w:t>
      </w:r>
      <w:r>
        <w:rPr>
          <w:spacing w:val="-13"/>
          <w:sz w:val="20"/>
        </w:rPr>
        <w:t> </w:t>
      </w:r>
      <w:r>
        <w:rPr>
          <w:sz w:val="20"/>
        </w:rPr>
        <w:t>únicamente</w:t>
      </w:r>
      <w:r>
        <w:rPr>
          <w:spacing w:val="-13"/>
          <w:sz w:val="20"/>
        </w:rPr>
        <w:t> </w:t>
      </w:r>
      <w:r>
        <w:rPr>
          <w:sz w:val="20"/>
        </w:rPr>
        <w:t>ante</w:t>
      </w:r>
      <w:r>
        <w:rPr>
          <w:spacing w:val="-13"/>
          <w:sz w:val="20"/>
        </w:rPr>
        <w:t> </w:t>
      </w:r>
      <w:r>
        <w:rPr>
          <w:sz w:val="20"/>
        </w:rPr>
        <w:t>la</w:t>
      </w:r>
      <w:r>
        <w:rPr>
          <w:spacing w:val="-12"/>
          <w:sz w:val="20"/>
        </w:rPr>
        <w:t> </w:t>
      </w:r>
      <w:r>
        <w:rPr>
          <w:sz w:val="20"/>
        </w:rPr>
        <w:t>autoridad</w:t>
      </w:r>
      <w:r>
        <w:rPr>
          <w:spacing w:val="-12"/>
          <w:sz w:val="20"/>
        </w:rPr>
        <w:t> </w:t>
      </w:r>
      <w:r>
        <w:rPr>
          <w:spacing w:val="-2"/>
          <w:sz w:val="20"/>
        </w:rPr>
        <w:t>judicial;</w:t>
      </w:r>
    </w:p>
    <w:p>
      <w:pPr>
        <w:pStyle w:val="ListParagraph"/>
        <w:numPr>
          <w:ilvl w:val="0"/>
          <w:numId w:val="22"/>
        </w:numPr>
        <w:tabs>
          <w:tab w:pos="1649" w:val="left" w:leader="none"/>
        </w:tabs>
        <w:spacing w:line="240" w:lineRule="auto" w:before="226" w:after="0"/>
        <w:ind w:left="1418" w:right="1473" w:firstLine="0"/>
        <w:jc w:val="both"/>
        <w:rPr>
          <w:sz w:val="20"/>
        </w:rPr>
      </w:pPr>
      <w:r>
        <w:rPr>
          <w:sz w:val="20"/>
        </w:rPr>
        <w:t>Voluntaria, de manera que sólo se puede realizar si el adolescente presta su consentimiento después de consultarlo con su defensor;</w:t>
      </w:r>
    </w:p>
    <w:p>
      <w:pPr>
        <w:pStyle w:val="ListParagraph"/>
        <w:numPr>
          <w:ilvl w:val="0"/>
          <w:numId w:val="22"/>
        </w:numPr>
        <w:tabs>
          <w:tab w:pos="1700" w:val="left" w:leader="none"/>
        </w:tabs>
        <w:spacing w:line="237" w:lineRule="auto" w:before="226" w:after="0"/>
        <w:ind w:left="1418" w:right="1479" w:firstLine="0"/>
        <w:jc w:val="both"/>
        <w:rPr>
          <w:sz w:val="20"/>
        </w:rPr>
      </w:pPr>
      <w:r>
        <w:rPr>
          <w:sz w:val="20"/>
        </w:rPr>
        <w:t>Pronta, por lo que se dará prioridad a la declaración de adolescentes, procurando que el tiempo entre la presentación y la declaración judicial inicial sea el menor posible;</w:t>
      </w:r>
    </w:p>
    <w:p>
      <w:pPr>
        <w:pStyle w:val="ListParagraph"/>
        <w:numPr>
          <w:ilvl w:val="0"/>
          <w:numId w:val="22"/>
        </w:numPr>
        <w:tabs>
          <w:tab w:pos="1741" w:val="left" w:leader="none"/>
        </w:tabs>
        <w:spacing w:line="240" w:lineRule="auto" w:before="227" w:after="0"/>
        <w:ind w:left="1418" w:right="1477" w:firstLine="0"/>
        <w:jc w:val="both"/>
        <w:rPr>
          <w:sz w:val="20"/>
        </w:rPr>
      </w:pPr>
      <w:r>
        <w:rPr>
          <w:sz w:val="20"/>
        </w:rPr>
        <w:t>Breve, de modo que la comparecencia ante el Juez de Adolescentes tome estrictamente el tiempo requerido, considerando incluso periodos de descanso para el adolescente;</w:t>
      </w:r>
    </w:p>
    <w:p>
      <w:pPr>
        <w:spacing w:after="0" w:line="240" w:lineRule="auto"/>
        <w:jc w:val="both"/>
        <w:rPr>
          <w:sz w:val="20"/>
        </w:rPr>
        <w:sectPr>
          <w:pgSz w:w="12250" w:h="15820"/>
          <w:pgMar w:header="19" w:footer="869" w:top="1700" w:bottom="1080" w:left="0" w:right="0"/>
        </w:sectPr>
      </w:pPr>
    </w:p>
    <w:p>
      <w:pPr>
        <w:pStyle w:val="BodyText"/>
        <w:spacing w:before="124"/>
        <w:ind w:left="0"/>
        <w:jc w:val="left"/>
      </w:pPr>
    </w:p>
    <w:p>
      <w:pPr>
        <w:pStyle w:val="ListParagraph"/>
        <w:numPr>
          <w:ilvl w:val="0"/>
          <w:numId w:val="22"/>
        </w:numPr>
        <w:tabs>
          <w:tab w:pos="1666" w:val="left" w:leader="none"/>
        </w:tabs>
        <w:spacing w:line="240" w:lineRule="auto" w:before="1" w:after="0"/>
        <w:ind w:left="1418" w:right="1470" w:firstLine="0"/>
        <w:jc w:val="both"/>
        <w:rPr>
          <w:sz w:val="20"/>
        </w:rPr>
      </w:pPr>
      <w:r>
        <w:rPr>
          <w:sz w:val="20"/>
        </w:rPr>
        <w:t>Eficiente, por lo que la autoridad tendrá que preparar la</w:t>
      </w:r>
      <w:r>
        <w:rPr>
          <w:spacing w:val="-1"/>
          <w:sz w:val="20"/>
        </w:rPr>
        <w:t> </w:t>
      </w:r>
      <w:r>
        <w:rPr>
          <w:sz w:val="20"/>
        </w:rPr>
        <w:t>comparecencia</w:t>
      </w:r>
      <w:r>
        <w:rPr>
          <w:spacing w:val="-1"/>
          <w:sz w:val="20"/>
        </w:rPr>
        <w:t> </w:t>
      </w:r>
      <w:r>
        <w:rPr>
          <w:sz w:val="20"/>
        </w:rPr>
        <w:t>con</w:t>
      </w:r>
      <w:r>
        <w:rPr>
          <w:spacing w:val="-1"/>
          <w:sz w:val="20"/>
        </w:rPr>
        <w:t> </w:t>
      </w:r>
      <w:r>
        <w:rPr>
          <w:sz w:val="20"/>
        </w:rPr>
        <w:t>antelación</w:t>
      </w:r>
      <w:r>
        <w:rPr>
          <w:spacing w:val="-1"/>
          <w:sz w:val="20"/>
        </w:rPr>
        <w:t> </w:t>
      </w:r>
      <w:r>
        <w:rPr>
          <w:sz w:val="20"/>
        </w:rPr>
        <w:t>para</w:t>
      </w:r>
      <w:r>
        <w:rPr>
          <w:spacing w:val="-1"/>
          <w:sz w:val="20"/>
        </w:rPr>
        <w:t> </w:t>
      </w:r>
      <w:r>
        <w:rPr>
          <w:sz w:val="20"/>
        </w:rPr>
        <w:t>obtener</w:t>
      </w:r>
      <w:r>
        <w:rPr>
          <w:spacing w:val="-1"/>
          <w:sz w:val="20"/>
        </w:rPr>
        <w:t> </w:t>
      </w:r>
      <w:r>
        <w:rPr>
          <w:sz w:val="20"/>
        </w:rPr>
        <w:t>la información que requiera para el ejercicio de sus funciones en el menor número de sesiones que sea </w:t>
      </w:r>
      <w:r>
        <w:rPr>
          <w:spacing w:val="-2"/>
          <w:sz w:val="20"/>
        </w:rPr>
        <w:t>posible;</w:t>
      </w:r>
    </w:p>
    <w:p>
      <w:pPr>
        <w:pStyle w:val="ListParagraph"/>
        <w:numPr>
          <w:ilvl w:val="0"/>
          <w:numId w:val="22"/>
        </w:numPr>
        <w:tabs>
          <w:tab w:pos="1717" w:val="left" w:leader="none"/>
        </w:tabs>
        <w:spacing w:line="240" w:lineRule="auto" w:before="222" w:after="0"/>
        <w:ind w:left="1418" w:right="1478" w:firstLine="0"/>
        <w:jc w:val="both"/>
        <w:rPr>
          <w:sz w:val="20"/>
        </w:rPr>
      </w:pPr>
      <w:r>
        <w:rPr>
          <w:sz w:val="20"/>
        </w:rPr>
        <w:t>Solicitada</w:t>
      </w:r>
      <w:r>
        <w:rPr>
          <w:spacing w:val="-4"/>
          <w:sz w:val="20"/>
        </w:rPr>
        <w:t> </w:t>
      </w:r>
      <w:r>
        <w:rPr>
          <w:sz w:val="20"/>
        </w:rPr>
        <w:t>por</w:t>
      </w:r>
      <w:r>
        <w:rPr>
          <w:spacing w:val="-3"/>
          <w:sz w:val="20"/>
        </w:rPr>
        <w:t> </w:t>
      </w:r>
      <w:r>
        <w:rPr>
          <w:sz w:val="20"/>
        </w:rPr>
        <w:t>el</w:t>
      </w:r>
      <w:r>
        <w:rPr>
          <w:spacing w:val="-5"/>
          <w:sz w:val="20"/>
        </w:rPr>
        <w:t> </w:t>
      </w:r>
      <w:r>
        <w:rPr>
          <w:sz w:val="20"/>
        </w:rPr>
        <w:t>adolescente,</w:t>
      </w:r>
      <w:r>
        <w:rPr>
          <w:spacing w:val="-4"/>
          <w:sz w:val="20"/>
        </w:rPr>
        <w:t> </w:t>
      </w:r>
      <w:r>
        <w:rPr>
          <w:sz w:val="20"/>
        </w:rPr>
        <w:t>por</w:t>
      </w:r>
      <w:r>
        <w:rPr>
          <w:spacing w:val="-3"/>
          <w:sz w:val="20"/>
        </w:rPr>
        <w:t> </w:t>
      </w:r>
      <w:r>
        <w:rPr>
          <w:sz w:val="20"/>
        </w:rPr>
        <w:t>lo</w:t>
      </w:r>
      <w:r>
        <w:rPr>
          <w:spacing w:val="-4"/>
          <w:sz w:val="20"/>
        </w:rPr>
        <w:t> </w:t>
      </w:r>
      <w:r>
        <w:rPr>
          <w:sz w:val="20"/>
        </w:rPr>
        <w:t>que</w:t>
      </w:r>
      <w:r>
        <w:rPr>
          <w:spacing w:val="-4"/>
          <w:sz w:val="20"/>
        </w:rPr>
        <w:t> </w:t>
      </w:r>
      <w:r>
        <w:rPr>
          <w:sz w:val="20"/>
        </w:rPr>
        <w:t>podrá</w:t>
      </w:r>
      <w:r>
        <w:rPr>
          <w:spacing w:val="-4"/>
          <w:sz w:val="20"/>
        </w:rPr>
        <w:t> </w:t>
      </w:r>
      <w:r>
        <w:rPr>
          <w:sz w:val="20"/>
        </w:rPr>
        <w:t>alegar</w:t>
      </w:r>
      <w:r>
        <w:rPr>
          <w:spacing w:val="-3"/>
          <w:sz w:val="20"/>
        </w:rPr>
        <w:t> </w:t>
      </w:r>
      <w:r>
        <w:rPr>
          <w:sz w:val="20"/>
        </w:rPr>
        <w:t>lo</w:t>
      </w:r>
      <w:r>
        <w:rPr>
          <w:spacing w:val="-4"/>
          <w:sz w:val="20"/>
        </w:rPr>
        <w:t> </w:t>
      </w:r>
      <w:r>
        <w:rPr>
          <w:sz w:val="20"/>
        </w:rPr>
        <w:t>que</w:t>
      </w:r>
      <w:r>
        <w:rPr>
          <w:spacing w:val="-4"/>
          <w:sz w:val="20"/>
        </w:rPr>
        <w:t> </w:t>
      </w:r>
      <w:r>
        <w:rPr>
          <w:sz w:val="20"/>
        </w:rPr>
        <w:t>a</w:t>
      </w:r>
      <w:r>
        <w:rPr>
          <w:spacing w:val="-4"/>
          <w:sz w:val="20"/>
        </w:rPr>
        <w:t> </w:t>
      </w:r>
      <w:r>
        <w:rPr>
          <w:sz w:val="20"/>
        </w:rPr>
        <w:t>su</w:t>
      </w:r>
      <w:r>
        <w:rPr>
          <w:spacing w:val="-4"/>
          <w:sz w:val="20"/>
        </w:rPr>
        <w:t> </w:t>
      </w:r>
      <w:r>
        <w:rPr>
          <w:sz w:val="20"/>
        </w:rPr>
        <w:t>derecho</w:t>
      </w:r>
      <w:r>
        <w:rPr>
          <w:spacing w:val="-5"/>
          <w:sz w:val="20"/>
        </w:rPr>
        <w:t> </w:t>
      </w:r>
      <w:r>
        <w:rPr>
          <w:sz w:val="20"/>
        </w:rPr>
        <w:t>convenga,</w:t>
      </w:r>
      <w:r>
        <w:rPr>
          <w:spacing w:val="-4"/>
          <w:sz w:val="20"/>
        </w:rPr>
        <w:t> </w:t>
      </w:r>
      <w:r>
        <w:rPr>
          <w:sz w:val="20"/>
        </w:rPr>
        <w:t>cuantas</w:t>
      </w:r>
      <w:r>
        <w:rPr>
          <w:spacing w:val="-3"/>
          <w:sz w:val="20"/>
        </w:rPr>
        <w:t> </w:t>
      </w:r>
      <w:r>
        <w:rPr>
          <w:sz w:val="20"/>
        </w:rPr>
        <w:t>veces</w:t>
      </w:r>
      <w:r>
        <w:rPr>
          <w:spacing w:val="-5"/>
          <w:sz w:val="20"/>
        </w:rPr>
        <w:t> </w:t>
      </w:r>
      <w:r>
        <w:rPr>
          <w:sz w:val="20"/>
        </w:rPr>
        <w:t>lo solicite dentro de los momentos procesales correspondientes;</w:t>
      </w:r>
      <w:r>
        <w:rPr>
          <w:spacing w:val="40"/>
          <w:sz w:val="20"/>
        </w:rPr>
        <w:t> </w:t>
      </w:r>
      <w:r>
        <w:rPr>
          <w:sz w:val="20"/>
        </w:rPr>
        <w:t>y</w:t>
      </w:r>
    </w:p>
    <w:p>
      <w:pPr>
        <w:pStyle w:val="ListParagraph"/>
        <w:numPr>
          <w:ilvl w:val="0"/>
          <w:numId w:val="22"/>
        </w:numPr>
        <w:tabs>
          <w:tab w:pos="1777" w:val="left" w:leader="none"/>
        </w:tabs>
        <w:spacing w:line="240" w:lineRule="auto" w:before="224" w:after="0"/>
        <w:ind w:left="1418" w:right="1481" w:firstLine="0"/>
        <w:jc w:val="both"/>
        <w:rPr>
          <w:sz w:val="20"/>
        </w:rPr>
      </w:pPr>
      <w:r>
        <w:rPr>
          <w:sz w:val="20"/>
        </w:rPr>
        <w:t>Asistida, de modo que se</w:t>
      </w:r>
      <w:r>
        <w:rPr>
          <w:spacing w:val="-1"/>
          <w:sz w:val="20"/>
        </w:rPr>
        <w:t> </w:t>
      </w:r>
      <w:r>
        <w:rPr>
          <w:sz w:val="20"/>
        </w:rPr>
        <w:t>realice</w:t>
      </w:r>
      <w:r>
        <w:rPr>
          <w:spacing w:val="-1"/>
          <w:sz w:val="20"/>
        </w:rPr>
        <w:t> </w:t>
      </w:r>
      <w:r>
        <w:rPr>
          <w:sz w:val="20"/>
        </w:rPr>
        <w:t>con</w:t>
      </w:r>
      <w:r>
        <w:rPr>
          <w:spacing w:val="-1"/>
          <w:sz w:val="20"/>
        </w:rPr>
        <w:t> </w:t>
      </w:r>
      <w:r>
        <w:rPr>
          <w:sz w:val="20"/>
        </w:rPr>
        <w:t>el</w:t>
      </w:r>
      <w:r>
        <w:rPr>
          <w:spacing w:val="-2"/>
          <w:sz w:val="20"/>
        </w:rPr>
        <w:t> </w:t>
      </w:r>
      <w:r>
        <w:rPr>
          <w:sz w:val="20"/>
        </w:rPr>
        <w:t>apoyo</w:t>
      </w:r>
      <w:r>
        <w:rPr>
          <w:spacing w:val="-1"/>
          <w:sz w:val="20"/>
        </w:rPr>
        <w:t> </w:t>
      </w:r>
      <w:r>
        <w:rPr>
          <w:sz w:val="20"/>
        </w:rPr>
        <w:t>de</w:t>
      </w:r>
      <w:r>
        <w:rPr>
          <w:spacing w:val="-1"/>
          <w:sz w:val="20"/>
        </w:rPr>
        <w:t> </w:t>
      </w:r>
      <w:r>
        <w:rPr>
          <w:sz w:val="20"/>
        </w:rPr>
        <w:t>su</w:t>
      </w:r>
      <w:r>
        <w:rPr>
          <w:spacing w:val="-1"/>
          <w:sz w:val="20"/>
        </w:rPr>
        <w:t> </w:t>
      </w:r>
      <w:r>
        <w:rPr>
          <w:sz w:val="20"/>
        </w:rPr>
        <w:t>defensor; cuando</w:t>
      </w:r>
      <w:r>
        <w:rPr>
          <w:spacing w:val="-1"/>
          <w:sz w:val="20"/>
        </w:rPr>
        <w:t> </w:t>
      </w:r>
      <w:r>
        <w:rPr>
          <w:sz w:val="20"/>
        </w:rPr>
        <w:t>exista</w:t>
      </w:r>
      <w:r>
        <w:rPr>
          <w:spacing w:val="-1"/>
          <w:sz w:val="20"/>
        </w:rPr>
        <w:t> </w:t>
      </w:r>
      <w:r>
        <w:rPr>
          <w:sz w:val="20"/>
        </w:rPr>
        <w:t>ansiedad, fatiga</w:t>
      </w:r>
      <w:r>
        <w:rPr>
          <w:spacing w:val="-1"/>
          <w:sz w:val="20"/>
        </w:rPr>
        <w:t> </w:t>
      </w:r>
      <w:r>
        <w:rPr>
          <w:sz w:val="20"/>
        </w:rPr>
        <w:t>o</w:t>
      </w:r>
      <w:r>
        <w:rPr>
          <w:spacing w:val="-1"/>
          <w:sz w:val="20"/>
        </w:rPr>
        <w:t> </w:t>
      </w:r>
      <w:r>
        <w:rPr>
          <w:sz w:val="20"/>
        </w:rPr>
        <w:t>crisis psicológica producida por la declaración, se suspenderá ésta, reanudándose a la brevedad posible.</w:t>
      </w:r>
    </w:p>
    <w:p>
      <w:pPr>
        <w:pStyle w:val="BodyText"/>
        <w:spacing w:before="224"/>
        <w:ind w:right="1476"/>
      </w:pPr>
      <w:r>
        <w:rPr/>
        <w:t>En los casos en que el adolescente tenga una edad de entre 12 y 14 años, también será necesaria la presencia de sus padres, tutores o quienes ejerzan la patria potestad o custodia, si él y su defensa lo estiman conveniente.</w:t>
      </w:r>
    </w:p>
    <w:p>
      <w:pPr>
        <w:pStyle w:val="BodyText"/>
        <w:spacing w:before="222"/>
        <w:ind w:right="1473"/>
      </w:pPr>
      <w:r>
        <w:rPr/>
        <w:t>Las mismas reglas se observarán, en lo aplicable, en las entrevistas que voluntariamente tenga el adolescente con el Ministerio Público para Adolescentes. Los datos recogidos en dichas entrevistas tienen valor probatorio de indicio.</w:t>
      </w:r>
    </w:p>
    <w:p>
      <w:pPr>
        <w:pStyle w:val="BodyText"/>
        <w:spacing w:before="9"/>
        <w:ind w:left="0"/>
        <w:jc w:val="left"/>
      </w:pPr>
    </w:p>
    <w:p>
      <w:pPr>
        <w:pStyle w:val="BodyText"/>
        <w:ind w:right="1474"/>
      </w:pPr>
      <w:r>
        <w:rPr>
          <w:b/>
        </w:rPr>
        <w:t>ARTÍCULO 66. </w:t>
      </w:r>
      <w:r>
        <w:rPr/>
        <w:t>Únicamente, a solicitud del Ministerio Público, en las condiciones y</w:t>
      </w:r>
      <w:r>
        <w:rPr>
          <w:spacing w:val="-1"/>
        </w:rPr>
        <w:t> </w:t>
      </w:r>
      <w:r>
        <w:rPr/>
        <w:t>por el tiempo que fija esta ley, el Juez Especializado en Justicia para Adolescentes que corresponda puede, después de escuchar sus razones, imponer al adolescente medidas cautelares por el tiempo indispensable para asegurar la presencia del éste en el procedimiento, garantizar la seguridad de la víctima u ofendido o del testigo o evitar la obstaculización del procedimiento:</w:t>
      </w:r>
    </w:p>
    <w:p>
      <w:pPr>
        <w:pStyle w:val="ListParagraph"/>
        <w:numPr>
          <w:ilvl w:val="0"/>
          <w:numId w:val="23"/>
        </w:numPr>
        <w:tabs>
          <w:tab w:pos="1582" w:val="left" w:leader="none"/>
        </w:tabs>
        <w:spacing w:line="240" w:lineRule="auto" w:before="221" w:after="0"/>
        <w:ind w:left="1582" w:right="0" w:hanging="164"/>
        <w:jc w:val="both"/>
        <w:rPr>
          <w:sz w:val="20"/>
        </w:rPr>
      </w:pPr>
      <w:r>
        <w:rPr>
          <w:sz w:val="20"/>
        </w:rPr>
        <w:t>La</w:t>
      </w:r>
      <w:r>
        <w:rPr>
          <w:spacing w:val="-11"/>
          <w:sz w:val="20"/>
        </w:rPr>
        <w:t> </w:t>
      </w:r>
      <w:r>
        <w:rPr>
          <w:sz w:val="20"/>
        </w:rPr>
        <w:t>presentación</w:t>
      </w:r>
      <w:r>
        <w:rPr>
          <w:spacing w:val="-10"/>
          <w:sz w:val="20"/>
        </w:rPr>
        <w:t> </w:t>
      </w:r>
      <w:r>
        <w:rPr>
          <w:sz w:val="20"/>
        </w:rPr>
        <w:t>de</w:t>
      </w:r>
      <w:r>
        <w:rPr>
          <w:spacing w:val="-11"/>
          <w:sz w:val="20"/>
        </w:rPr>
        <w:t> </w:t>
      </w:r>
      <w:r>
        <w:rPr>
          <w:sz w:val="20"/>
        </w:rPr>
        <w:t>una</w:t>
      </w:r>
      <w:r>
        <w:rPr>
          <w:spacing w:val="-10"/>
          <w:sz w:val="20"/>
        </w:rPr>
        <w:t> </w:t>
      </w:r>
      <w:r>
        <w:rPr>
          <w:sz w:val="20"/>
        </w:rPr>
        <w:t>garantía</w:t>
      </w:r>
      <w:r>
        <w:rPr>
          <w:spacing w:val="-10"/>
          <w:sz w:val="20"/>
        </w:rPr>
        <w:t> </w:t>
      </w:r>
      <w:r>
        <w:rPr>
          <w:sz w:val="20"/>
        </w:rPr>
        <w:t>económica</w:t>
      </w:r>
      <w:r>
        <w:rPr>
          <w:spacing w:val="-10"/>
          <w:sz w:val="20"/>
        </w:rPr>
        <w:t> </w:t>
      </w:r>
      <w:r>
        <w:rPr>
          <w:spacing w:val="-2"/>
          <w:sz w:val="20"/>
        </w:rPr>
        <w:t>suficiente;</w:t>
      </w:r>
    </w:p>
    <w:p>
      <w:pPr>
        <w:pStyle w:val="ListParagraph"/>
        <w:numPr>
          <w:ilvl w:val="0"/>
          <w:numId w:val="23"/>
        </w:numPr>
        <w:tabs>
          <w:tab w:pos="1642" w:val="left" w:leader="none"/>
        </w:tabs>
        <w:spacing w:line="240" w:lineRule="auto" w:before="226" w:after="0"/>
        <w:ind w:left="1418" w:right="1474" w:firstLine="0"/>
        <w:jc w:val="left"/>
        <w:rPr>
          <w:sz w:val="20"/>
        </w:rPr>
      </w:pPr>
      <w:r>
        <w:rPr>
          <w:sz w:val="20"/>
        </w:rPr>
        <w:t>La</w:t>
      </w:r>
      <w:r>
        <w:rPr>
          <w:spacing w:val="-2"/>
          <w:sz w:val="20"/>
        </w:rPr>
        <w:t> </w:t>
      </w:r>
      <w:r>
        <w:rPr>
          <w:sz w:val="20"/>
        </w:rPr>
        <w:t>prohibición</w:t>
      </w:r>
      <w:r>
        <w:rPr>
          <w:spacing w:val="-2"/>
          <w:sz w:val="20"/>
        </w:rPr>
        <w:t> </w:t>
      </w:r>
      <w:r>
        <w:rPr>
          <w:sz w:val="20"/>
        </w:rPr>
        <w:t>de</w:t>
      </w:r>
      <w:r>
        <w:rPr>
          <w:spacing w:val="-2"/>
          <w:sz w:val="20"/>
        </w:rPr>
        <w:t> </w:t>
      </w:r>
      <w:r>
        <w:rPr>
          <w:sz w:val="20"/>
        </w:rPr>
        <w:t>salir,</w:t>
      </w:r>
      <w:r>
        <w:rPr>
          <w:spacing w:val="-1"/>
          <w:sz w:val="20"/>
        </w:rPr>
        <w:t> </w:t>
      </w:r>
      <w:r>
        <w:rPr>
          <w:sz w:val="20"/>
        </w:rPr>
        <w:t>sin</w:t>
      </w:r>
      <w:r>
        <w:rPr>
          <w:spacing w:val="-2"/>
          <w:sz w:val="20"/>
        </w:rPr>
        <w:t> </w:t>
      </w:r>
      <w:r>
        <w:rPr>
          <w:sz w:val="20"/>
        </w:rPr>
        <w:t>autorización,</w:t>
      </w:r>
      <w:r>
        <w:rPr>
          <w:spacing w:val="-3"/>
          <w:sz w:val="20"/>
        </w:rPr>
        <w:t> </w:t>
      </w:r>
      <w:r>
        <w:rPr>
          <w:sz w:val="20"/>
        </w:rPr>
        <w:t>del</w:t>
      </w:r>
      <w:r>
        <w:rPr>
          <w:spacing w:val="-1"/>
          <w:sz w:val="20"/>
        </w:rPr>
        <w:t> </w:t>
      </w:r>
      <w:r>
        <w:rPr>
          <w:sz w:val="20"/>
        </w:rPr>
        <w:t>país,</w:t>
      </w:r>
      <w:r>
        <w:rPr>
          <w:spacing w:val="-3"/>
          <w:sz w:val="20"/>
        </w:rPr>
        <w:t> </w:t>
      </w:r>
      <w:r>
        <w:rPr>
          <w:sz w:val="20"/>
        </w:rPr>
        <w:t>de</w:t>
      </w:r>
      <w:r>
        <w:rPr>
          <w:spacing w:val="-4"/>
          <w:sz w:val="20"/>
        </w:rPr>
        <w:t> </w:t>
      </w:r>
      <w:r>
        <w:rPr>
          <w:sz w:val="20"/>
        </w:rPr>
        <w:t>la</w:t>
      </w:r>
      <w:r>
        <w:rPr>
          <w:spacing w:val="-3"/>
          <w:sz w:val="20"/>
        </w:rPr>
        <w:t> </w:t>
      </w:r>
      <w:r>
        <w:rPr>
          <w:sz w:val="20"/>
        </w:rPr>
        <w:t>localidad</w:t>
      </w:r>
      <w:r>
        <w:rPr>
          <w:spacing w:val="-3"/>
          <w:sz w:val="20"/>
        </w:rPr>
        <w:t> </w:t>
      </w:r>
      <w:r>
        <w:rPr>
          <w:sz w:val="20"/>
        </w:rPr>
        <w:t>en</w:t>
      </w:r>
      <w:r>
        <w:rPr>
          <w:spacing w:val="-4"/>
          <w:sz w:val="20"/>
        </w:rPr>
        <w:t> </w:t>
      </w:r>
      <w:r>
        <w:rPr>
          <w:sz w:val="20"/>
        </w:rPr>
        <w:t>la</w:t>
      </w:r>
      <w:r>
        <w:rPr>
          <w:spacing w:val="-3"/>
          <w:sz w:val="20"/>
        </w:rPr>
        <w:t> </w:t>
      </w:r>
      <w:r>
        <w:rPr>
          <w:sz w:val="20"/>
        </w:rPr>
        <w:t>cual</w:t>
      </w:r>
      <w:r>
        <w:rPr>
          <w:spacing w:val="-4"/>
          <w:sz w:val="20"/>
        </w:rPr>
        <w:t> </w:t>
      </w:r>
      <w:r>
        <w:rPr>
          <w:sz w:val="20"/>
        </w:rPr>
        <w:t>reside</w:t>
      </w:r>
      <w:r>
        <w:rPr>
          <w:spacing w:val="-4"/>
          <w:sz w:val="20"/>
        </w:rPr>
        <w:t> </w:t>
      </w:r>
      <w:r>
        <w:rPr>
          <w:sz w:val="20"/>
        </w:rPr>
        <w:t>o</w:t>
      </w:r>
      <w:r>
        <w:rPr>
          <w:spacing w:val="-3"/>
          <w:sz w:val="20"/>
        </w:rPr>
        <w:t> </w:t>
      </w:r>
      <w:r>
        <w:rPr>
          <w:sz w:val="20"/>
        </w:rPr>
        <w:t>del</w:t>
      </w:r>
      <w:r>
        <w:rPr>
          <w:spacing w:val="-4"/>
          <w:sz w:val="20"/>
        </w:rPr>
        <w:t> </w:t>
      </w:r>
      <w:r>
        <w:rPr>
          <w:sz w:val="20"/>
        </w:rPr>
        <w:t>ámbito</w:t>
      </w:r>
      <w:r>
        <w:rPr>
          <w:spacing w:val="-3"/>
          <w:sz w:val="20"/>
        </w:rPr>
        <w:t> </w:t>
      </w:r>
      <w:r>
        <w:rPr>
          <w:sz w:val="20"/>
        </w:rPr>
        <w:t>territorial que fije el Juez de Adolescentes</w:t>
      </w:r>
    </w:p>
    <w:p>
      <w:pPr>
        <w:spacing w:line="225" w:lineRule="exact" w:before="0"/>
        <w:ind w:left="1418" w:right="0" w:firstLine="0"/>
        <w:jc w:val="left"/>
        <w:rPr>
          <w:sz w:val="20"/>
        </w:rPr>
      </w:pPr>
      <w:r>
        <w:rPr>
          <w:spacing w:val="-10"/>
          <w:sz w:val="20"/>
        </w:rPr>
        <w:t>;</w:t>
      </w:r>
    </w:p>
    <w:p>
      <w:pPr>
        <w:pStyle w:val="ListParagraph"/>
        <w:numPr>
          <w:ilvl w:val="0"/>
          <w:numId w:val="23"/>
        </w:numPr>
        <w:tabs>
          <w:tab w:pos="1726" w:val="left" w:leader="none"/>
        </w:tabs>
        <w:spacing w:line="240" w:lineRule="auto" w:before="0" w:after="0"/>
        <w:ind w:left="1418" w:right="1477" w:firstLine="0"/>
        <w:jc w:val="left"/>
        <w:rPr>
          <w:sz w:val="20"/>
        </w:rPr>
      </w:pPr>
      <w:r>
        <w:rPr>
          <w:sz w:val="20"/>
        </w:rPr>
        <w:t>La</w:t>
      </w:r>
      <w:r>
        <w:rPr>
          <w:spacing w:val="26"/>
          <w:sz w:val="20"/>
        </w:rPr>
        <w:t> </w:t>
      </w:r>
      <w:r>
        <w:rPr>
          <w:sz w:val="20"/>
        </w:rPr>
        <w:t>obligación</w:t>
      </w:r>
      <w:r>
        <w:rPr>
          <w:spacing w:val="26"/>
          <w:sz w:val="20"/>
        </w:rPr>
        <w:t> </w:t>
      </w:r>
      <w:r>
        <w:rPr>
          <w:sz w:val="20"/>
        </w:rPr>
        <w:t>de</w:t>
      </w:r>
      <w:r>
        <w:rPr>
          <w:spacing w:val="26"/>
          <w:sz w:val="20"/>
        </w:rPr>
        <w:t> </w:t>
      </w:r>
      <w:r>
        <w:rPr>
          <w:sz w:val="20"/>
        </w:rPr>
        <w:t>someterse</w:t>
      </w:r>
      <w:r>
        <w:rPr>
          <w:spacing w:val="27"/>
          <w:sz w:val="20"/>
        </w:rPr>
        <w:t> </w:t>
      </w:r>
      <w:r>
        <w:rPr>
          <w:sz w:val="20"/>
        </w:rPr>
        <w:t>al</w:t>
      </w:r>
      <w:r>
        <w:rPr>
          <w:spacing w:val="26"/>
          <w:sz w:val="20"/>
        </w:rPr>
        <w:t> </w:t>
      </w:r>
      <w:r>
        <w:rPr>
          <w:sz w:val="20"/>
        </w:rPr>
        <w:t>cuidado</w:t>
      </w:r>
      <w:r>
        <w:rPr>
          <w:spacing w:val="26"/>
          <w:sz w:val="20"/>
        </w:rPr>
        <w:t> </w:t>
      </w:r>
      <w:r>
        <w:rPr>
          <w:sz w:val="20"/>
        </w:rPr>
        <w:t>o</w:t>
      </w:r>
      <w:r>
        <w:rPr>
          <w:spacing w:val="27"/>
          <w:sz w:val="20"/>
        </w:rPr>
        <w:t> </w:t>
      </w:r>
      <w:r>
        <w:rPr>
          <w:sz w:val="20"/>
        </w:rPr>
        <w:t>vigilancia</w:t>
      </w:r>
      <w:r>
        <w:rPr>
          <w:spacing w:val="27"/>
          <w:sz w:val="20"/>
        </w:rPr>
        <w:t> </w:t>
      </w:r>
      <w:r>
        <w:rPr>
          <w:sz w:val="20"/>
        </w:rPr>
        <w:t>de</w:t>
      </w:r>
      <w:r>
        <w:rPr>
          <w:spacing w:val="26"/>
          <w:sz w:val="20"/>
        </w:rPr>
        <w:t> </w:t>
      </w:r>
      <w:r>
        <w:rPr>
          <w:sz w:val="20"/>
        </w:rPr>
        <w:t>una</w:t>
      </w:r>
      <w:r>
        <w:rPr>
          <w:spacing w:val="27"/>
          <w:sz w:val="20"/>
        </w:rPr>
        <w:t> </w:t>
      </w:r>
      <w:r>
        <w:rPr>
          <w:sz w:val="20"/>
        </w:rPr>
        <w:t>persona</w:t>
      </w:r>
      <w:r>
        <w:rPr>
          <w:spacing w:val="27"/>
          <w:sz w:val="20"/>
        </w:rPr>
        <w:t> </w:t>
      </w:r>
      <w:r>
        <w:rPr>
          <w:sz w:val="20"/>
        </w:rPr>
        <w:t>o</w:t>
      </w:r>
      <w:r>
        <w:rPr>
          <w:spacing w:val="27"/>
          <w:sz w:val="20"/>
        </w:rPr>
        <w:t> </w:t>
      </w:r>
      <w:r>
        <w:rPr>
          <w:sz w:val="20"/>
        </w:rPr>
        <w:t>institución</w:t>
      </w:r>
      <w:r>
        <w:rPr>
          <w:spacing w:val="26"/>
          <w:sz w:val="20"/>
        </w:rPr>
        <w:t> </w:t>
      </w:r>
      <w:r>
        <w:rPr>
          <w:sz w:val="20"/>
        </w:rPr>
        <w:t>determinada,</w:t>
      </w:r>
      <w:r>
        <w:rPr>
          <w:spacing w:val="24"/>
          <w:sz w:val="20"/>
        </w:rPr>
        <w:t> </w:t>
      </w:r>
      <w:r>
        <w:rPr>
          <w:sz w:val="20"/>
        </w:rPr>
        <w:t>que informe regularmente al Juez de Adolescentes;</w:t>
      </w:r>
    </w:p>
    <w:p>
      <w:pPr>
        <w:pStyle w:val="ListParagraph"/>
        <w:numPr>
          <w:ilvl w:val="0"/>
          <w:numId w:val="23"/>
        </w:numPr>
        <w:tabs>
          <w:tab w:pos="1724" w:val="left" w:leader="none"/>
        </w:tabs>
        <w:spacing w:line="240" w:lineRule="auto" w:before="223" w:after="0"/>
        <w:ind w:left="1418" w:right="1476" w:firstLine="0"/>
        <w:jc w:val="left"/>
        <w:rPr>
          <w:sz w:val="20"/>
        </w:rPr>
      </w:pPr>
      <w:r>
        <w:rPr>
          <w:sz w:val="20"/>
        </w:rPr>
        <w:t>La obligación de presentarse periódicamente ante el Juez de Adolescentes o ante la autoridad que él </w:t>
      </w:r>
      <w:r>
        <w:rPr>
          <w:spacing w:val="-2"/>
          <w:sz w:val="20"/>
        </w:rPr>
        <w:t>designe;</w:t>
      </w:r>
    </w:p>
    <w:p>
      <w:pPr>
        <w:pStyle w:val="ListParagraph"/>
        <w:numPr>
          <w:ilvl w:val="0"/>
          <w:numId w:val="23"/>
        </w:numPr>
        <w:tabs>
          <w:tab w:pos="1659" w:val="left" w:leader="none"/>
        </w:tabs>
        <w:spacing w:line="240" w:lineRule="auto" w:before="224" w:after="0"/>
        <w:ind w:left="1659" w:right="0" w:hanging="241"/>
        <w:jc w:val="left"/>
        <w:rPr>
          <w:sz w:val="20"/>
        </w:rPr>
      </w:pPr>
      <w:r>
        <w:rPr>
          <w:sz w:val="20"/>
        </w:rPr>
        <w:t>La</w:t>
      </w:r>
      <w:r>
        <w:rPr>
          <w:spacing w:val="-10"/>
          <w:sz w:val="20"/>
        </w:rPr>
        <w:t> </w:t>
      </w:r>
      <w:r>
        <w:rPr>
          <w:sz w:val="20"/>
        </w:rPr>
        <w:t>prohibición</w:t>
      </w:r>
      <w:r>
        <w:rPr>
          <w:spacing w:val="-10"/>
          <w:sz w:val="20"/>
        </w:rPr>
        <w:t> </w:t>
      </w:r>
      <w:r>
        <w:rPr>
          <w:sz w:val="20"/>
        </w:rPr>
        <w:t>de</w:t>
      </w:r>
      <w:r>
        <w:rPr>
          <w:spacing w:val="-10"/>
          <w:sz w:val="20"/>
        </w:rPr>
        <w:t> </w:t>
      </w:r>
      <w:r>
        <w:rPr>
          <w:sz w:val="20"/>
        </w:rPr>
        <w:t>concurrir</w:t>
      </w:r>
      <w:r>
        <w:rPr>
          <w:spacing w:val="-8"/>
          <w:sz w:val="20"/>
        </w:rPr>
        <w:t> </w:t>
      </w:r>
      <w:r>
        <w:rPr>
          <w:sz w:val="20"/>
        </w:rPr>
        <w:t>a</w:t>
      </w:r>
      <w:r>
        <w:rPr>
          <w:spacing w:val="-10"/>
          <w:sz w:val="20"/>
        </w:rPr>
        <w:t> </w:t>
      </w:r>
      <w:r>
        <w:rPr>
          <w:sz w:val="20"/>
        </w:rPr>
        <w:t>determinadas</w:t>
      </w:r>
      <w:r>
        <w:rPr>
          <w:spacing w:val="-9"/>
          <w:sz w:val="20"/>
        </w:rPr>
        <w:t> </w:t>
      </w:r>
      <w:r>
        <w:rPr>
          <w:sz w:val="20"/>
        </w:rPr>
        <w:t>reuniones</w:t>
      </w:r>
      <w:r>
        <w:rPr>
          <w:spacing w:val="-8"/>
          <w:sz w:val="20"/>
        </w:rPr>
        <w:t> </w:t>
      </w:r>
      <w:r>
        <w:rPr>
          <w:sz w:val="20"/>
        </w:rPr>
        <w:t>o</w:t>
      </w:r>
      <w:r>
        <w:rPr>
          <w:spacing w:val="-10"/>
          <w:sz w:val="20"/>
        </w:rPr>
        <w:t> </w:t>
      </w:r>
      <w:r>
        <w:rPr>
          <w:sz w:val="20"/>
        </w:rPr>
        <w:t>de</w:t>
      </w:r>
      <w:r>
        <w:rPr>
          <w:spacing w:val="-10"/>
          <w:sz w:val="20"/>
        </w:rPr>
        <w:t> </w:t>
      </w:r>
      <w:r>
        <w:rPr>
          <w:sz w:val="20"/>
        </w:rPr>
        <w:t>visitar</w:t>
      </w:r>
      <w:r>
        <w:rPr>
          <w:spacing w:val="-9"/>
          <w:sz w:val="20"/>
        </w:rPr>
        <w:t> </w:t>
      </w:r>
      <w:r>
        <w:rPr>
          <w:sz w:val="20"/>
        </w:rPr>
        <w:t>ciertos</w:t>
      </w:r>
      <w:r>
        <w:rPr>
          <w:spacing w:val="-9"/>
          <w:sz w:val="20"/>
        </w:rPr>
        <w:t> </w:t>
      </w:r>
      <w:r>
        <w:rPr>
          <w:spacing w:val="-2"/>
          <w:sz w:val="20"/>
        </w:rPr>
        <w:t>lugares;</w:t>
      </w:r>
    </w:p>
    <w:p>
      <w:pPr>
        <w:pStyle w:val="ListParagraph"/>
        <w:numPr>
          <w:ilvl w:val="0"/>
          <w:numId w:val="23"/>
        </w:numPr>
        <w:tabs>
          <w:tab w:pos="1741" w:val="left" w:leader="none"/>
        </w:tabs>
        <w:spacing w:line="240" w:lineRule="auto" w:before="226" w:after="0"/>
        <w:ind w:left="1418" w:right="1471" w:firstLine="0"/>
        <w:jc w:val="left"/>
        <w:rPr>
          <w:sz w:val="20"/>
        </w:rPr>
      </w:pPr>
      <w:r>
        <w:rPr>
          <w:sz w:val="20"/>
        </w:rPr>
        <w:t>La prohibición de convivir o comunicarse con personas determinadas, siempre que no se afecte el</w:t>
      </w:r>
      <w:r>
        <w:rPr>
          <w:spacing w:val="80"/>
          <w:sz w:val="20"/>
        </w:rPr>
        <w:t> </w:t>
      </w:r>
      <w:r>
        <w:rPr>
          <w:sz w:val="20"/>
        </w:rPr>
        <w:t>derecho de defensa;</w:t>
      </w:r>
    </w:p>
    <w:p>
      <w:pPr>
        <w:pStyle w:val="ListParagraph"/>
        <w:numPr>
          <w:ilvl w:val="0"/>
          <w:numId w:val="23"/>
        </w:numPr>
        <w:tabs>
          <w:tab w:pos="1813" w:val="left" w:leader="none"/>
        </w:tabs>
        <w:spacing w:line="240" w:lineRule="auto" w:before="224" w:after="0"/>
        <w:ind w:left="1418" w:right="1477" w:firstLine="0"/>
        <w:jc w:val="left"/>
        <w:rPr>
          <w:sz w:val="20"/>
        </w:rPr>
      </w:pPr>
      <w:r>
        <w:rPr>
          <w:sz w:val="20"/>
        </w:rPr>
        <w:t>La</w:t>
      </w:r>
      <w:r>
        <w:rPr>
          <w:spacing w:val="37"/>
          <w:sz w:val="20"/>
        </w:rPr>
        <w:t> </w:t>
      </w:r>
      <w:r>
        <w:rPr>
          <w:sz w:val="20"/>
        </w:rPr>
        <w:t>separación</w:t>
      </w:r>
      <w:r>
        <w:rPr>
          <w:spacing w:val="37"/>
          <w:sz w:val="20"/>
        </w:rPr>
        <w:t> </w:t>
      </w:r>
      <w:r>
        <w:rPr>
          <w:sz w:val="20"/>
        </w:rPr>
        <w:t>inmediata</w:t>
      </w:r>
      <w:r>
        <w:rPr>
          <w:spacing w:val="37"/>
          <w:sz w:val="20"/>
        </w:rPr>
        <w:t> </w:t>
      </w:r>
      <w:r>
        <w:rPr>
          <w:sz w:val="20"/>
        </w:rPr>
        <w:t>del</w:t>
      </w:r>
      <w:r>
        <w:rPr>
          <w:spacing w:val="37"/>
          <w:sz w:val="20"/>
        </w:rPr>
        <w:t> </w:t>
      </w:r>
      <w:r>
        <w:rPr>
          <w:sz w:val="20"/>
        </w:rPr>
        <w:t>domicilio</w:t>
      </w:r>
      <w:r>
        <w:rPr>
          <w:spacing w:val="37"/>
          <w:sz w:val="20"/>
        </w:rPr>
        <w:t> </w:t>
      </w:r>
      <w:r>
        <w:rPr>
          <w:sz w:val="20"/>
        </w:rPr>
        <w:t>cuando</w:t>
      </w:r>
      <w:r>
        <w:rPr>
          <w:spacing w:val="37"/>
          <w:sz w:val="20"/>
        </w:rPr>
        <w:t> </w:t>
      </w:r>
      <w:r>
        <w:rPr>
          <w:sz w:val="20"/>
        </w:rPr>
        <w:t>se</w:t>
      </w:r>
      <w:r>
        <w:rPr>
          <w:spacing w:val="37"/>
          <w:sz w:val="20"/>
        </w:rPr>
        <w:t> </w:t>
      </w:r>
      <w:r>
        <w:rPr>
          <w:sz w:val="20"/>
        </w:rPr>
        <w:t>trate</w:t>
      </w:r>
      <w:r>
        <w:rPr>
          <w:spacing w:val="34"/>
          <w:sz w:val="20"/>
        </w:rPr>
        <w:t> </w:t>
      </w:r>
      <w:r>
        <w:rPr>
          <w:sz w:val="20"/>
        </w:rPr>
        <w:t>de</w:t>
      </w:r>
      <w:r>
        <w:rPr>
          <w:spacing w:val="34"/>
          <w:sz w:val="20"/>
        </w:rPr>
        <w:t> </w:t>
      </w:r>
      <w:r>
        <w:rPr>
          <w:sz w:val="20"/>
        </w:rPr>
        <w:t>delitos</w:t>
      </w:r>
      <w:r>
        <w:rPr>
          <w:spacing w:val="36"/>
          <w:sz w:val="20"/>
        </w:rPr>
        <w:t> </w:t>
      </w:r>
      <w:r>
        <w:rPr>
          <w:sz w:val="20"/>
        </w:rPr>
        <w:t>sexuales</w:t>
      </w:r>
      <w:r>
        <w:rPr>
          <w:spacing w:val="36"/>
          <w:sz w:val="20"/>
        </w:rPr>
        <w:t> </w:t>
      </w:r>
      <w:r>
        <w:rPr>
          <w:sz w:val="20"/>
        </w:rPr>
        <w:t>y</w:t>
      </w:r>
      <w:r>
        <w:rPr>
          <w:spacing w:val="29"/>
          <w:sz w:val="20"/>
        </w:rPr>
        <w:t> </w:t>
      </w:r>
      <w:r>
        <w:rPr>
          <w:sz w:val="20"/>
        </w:rPr>
        <w:t>la</w:t>
      </w:r>
      <w:r>
        <w:rPr>
          <w:spacing w:val="35"/>
          <w:sz w:val="20"/>
        </w:rPr>
        <w:t> </w:t>
      </w:r>
      <w:r>
        <w:rPr>
          <w:sz w:val="20"/>
        </w:rPr>
        <w:t>presunta</w:t>
      </w:r>
      <w:r>
        <w:rPr>
          <w:spacing w:val="35"/>
          <w:sz w:val="20"/>
        </w:rPr>
        <w:t> </w:t>
      </w:r>
      <w:r>
        <w:rPr>
          <w:sz w:val="20"/>
        </w:rPr>
        <w:t>víctima conviva con el adolescente; y</w:t>
      </w:r>
    </w:p>
    <w:p>
      <w:pPr>
        <w:pStyle w:val="ListParagraph"/>
        <w:numPr>
          <w:ilvl w:val="0"/>
          <w:numId w:val="23"/>
        </w:numPr>
        <w:tabs>
          <w:tab w:pos="1825" w:val="left" w:leader="none"/>
        </w:tabs>
        <w:spacing w:line="240" w:lineRule="auto" w:before="224" w:after="0"/>
        <w:ind w:left="1825" w:right="0" w:hanging="407"/>
        <w:jc w:val="left"/>
        <w:rPr>
          <w:sz w:val="20"/>
        </w:rPr>
      </w:pPr>
      <w:r>
        <w:rPr>
          <w:sz w:val="20"/>
        </w:rPr>
        <w:t>La</w:t>
      </w:r>
      <w:r>
        <w:rPr>
          <w:spacing w:val="-11"/>
          <w:sz w:val="20"/>
        </w:rPr>
        <w:t> </w:t>
      </w:r>
      <w:r>
        <w:rPr>
          <w:sz w:val="20"/>
        </w:rPr>
        <w:t>detención</w:t>
      </w:r>
      <w:r>
        <w:rPr>
          <w:spacing w:val="-11"/>
          <w:sz w:val="20"/>
        </w:rPr>
        <w:t> </w:t>
      </w:r>
      <w:r>
        <w:rPr>
          <w:sz w:val="20"/>
        </w:rPr>
        <w:t>preventiva</w:t>
      </w:r>
      <w:r>
        <w:rPr>
          <w:spacing w:val="-10"/>
          <w:sz w:val="20"/>
        </w:rPr>
        <w:t> </w:t>
      </w:r>
      <w:r>
        <w:rPr>
          <w:sz w:val="20"/>
        </w:rPr>
        <w:t>en</w:t>
      </w:r>
      <w:r>
        <w:rPr>
          <w:spacing w:val="-10"/>
          <w:sz w:val="20"/>
        </w:rPr>
        <w:t> </w:t>
      </w:r>
      <w:r>
        <w:rPr>
          <w:sz w:val="20"/>
        </w:rPr>
        <w:t>su</w:t>
      </w:r>
      <w:r>
        <w:rPr>
          <w:spacing w:val="-10"/>
          <w:sz w:val="20"/>
        </w:rPr>
        <w:t> </w:t>
      </w:r>
      <w:r>
        <w:rPr>
          <w:sz w:val="20"/>
        </w:rPr>
        <w:t>domicilio,</w:t>
      </w:r>
      <w:r>
        <w:rPr>
          <w:spacing w:val="-9"/>
          <w:sz w:val="20"/>
        </w:rPr>
        <w:t> </w:t>
      </w:r>
      <w:r>
        <w:rPr>
          <w:sz w:val="20"/>
        </w:rPr>
        <w:t>centro</w:t>
      </w:r>
      <w:r>
        <w:rPr>
          <w:spacing w:val="-10"/>
          <w:sz w:val="20"/>
        </w:rPr>
        <w:t> </w:t>
      </w:r>
      <w:r>
        <w:rPr>
          <w:sz w:val="20"/>
        </w:rPr>
        <w:t>médico</w:t>
      </w:r>
      <w:r>
        <w:rPr>
          <w:spacing w:val="-10"/>
          <w:sz w:val="20"/>
        </w:rPr>
        <w:t> </w:t>
      </w:r>
      <w:r>
        <w:rPr>
          <w:sz w:val="20"/>
        </w:rPr>
        <w:t>o</w:t>
      </w:r>
      <w:r>
        <w:rPr>
          <w:spacing w:val="-11"/>
          <w:sz w:val="20"/>
        </w:rPr>
        <w:t> </w:t>
      </w:r>
      <w:r>
        <w:rPr>
          <w:sz w:val="20"/>
        </w:rPr>
        <w:t>instalaciones</w:t>
      </w:r>
      <w:r>
        <w:rPr>
          <w:spacing w:val="-9"/>
          <w:sz w:val="20"/>
        </w:rPr>
        <w:t> </w:t>
      </w:r>
      <w:r>
        <w:rPr>
          <w:spacing w:val="-2"/>
          <w:sz w:val="20"/>
        </w:rPr>
        <w:t>especializadas.</w:t>
      </w:r>
    </w:p>
    <w:p>
      <w:pPr>
        <w:pStyle w:val="BodyText"/>
        <w:spacing w:before="4"/>
        <w:ind w:left="0"/>
        <w:jc w:val="left"/>
      </w:pPr>
    </w:p>
    <w:p>
      <w:pPr>
        <w:pStyle w:val="BodyText"/>
        <w:ind w:right="1473"/>
      </w:pPr>
      <w:r>
        <w:rPr>
          <w:b/>
        </w:rPr>
        <w:t>ARTÍCULO 67. </w:t>
      </w:r>
      <w:r>
        <w:rPr/>
        <w:t>Para imponer cualquier tipo de medida cautelar, el Ministerio Público deberá acreditar ante el Juez que corresponda, la existencia del hecho atribuido y la probable participación del adolescente.</w:t>
      </w:r>
      <w:r>
        <w:rPr>
          <w:spacing w:val="-4"/>
        </w:rPr>
        <w:t> </w:t>
      </w:r>
      <w:r>
        <w:rPr/>
        <w:t>El</w:t>
      </w:r>
      <w:r>
        <w:rPr>
          <w:spacing w:val="-5"/>
        </w:rPr>
        <w:t> </w:t>
      </w:r>
      <w:r>
        <w:rPr/>
        <w:t>Juez</w:t>
      </w:r>
      <w:r>
        <w:rPr>
          <w:spacing w:val="-7"/>
        </w:rPr>
        <w:t> </w:t>
      </w:r>
      <w:r>
        <w:rPr/>
        <w:t>de</w:t>
      </w:r>
      <w:r>
        <w:rPr>
          <w:spacing w:val="-5"/>
        </w:rPr>
        <w:t> </w:t>
      </w:r>
      <w:r>
        <w:rPr/>
        <w:t>Adolescentes</w:t>
      </w:r>
      <w:r>
        <w:rPr>
          <w:spacing w:val="-3"/>
        </w:rPr>
        <w:t> </w:t>
      </w:r>
      <w:r>
        <w:rPr/>
        <w:t>podrá</w:t>
      </w:r>
      <w:r>
        <w:rPr>
          <w:spacing w:val="-4"/>
        </w:rPr>
        <w:t> </w:t>
      </w:r>
      <w:r>
        <w:rPr/>
        <w:t>imponer</w:t>
      </w:r>
      <w:r>
        <w:rPr>
          <w:spacing w:val="-3"/>
        </w:rPr>
        <w:t> </w:t>
      </w:r>
      <w:r>
        <w:rPr/>
        <w:t>una</w:t>
      </w:r>
      <w:r>
        <w:rPr>
          <w:spacing w:val="-4"/>
        </w:rPr>
        <w:t> </w:t>
      </w:r>
      <w:r>
        <w:rPr/>
        <w:t>o</w:t>
      </w:r>
      <w:r>
        <w:rPr>
          <w:spacing w:val="-6"/>
        </w:rPr>
        <w:t> </w:t>
      </w:r>
      <w:r>
        <w:rPr/>
        <w:t>varias</w:t>
      </w:r>
      <w:r>
        <w:rPr>
          <w:spacing w:val="-5"/>
        </w:rPr>
        <w:t> </w:t>
      </w:r>
      <w:r>
        <w:rPr/>
        <w:t>de</w:t>
      </w:r>
      <w:r>
        <w:rPr>
          <w:spacing w:val="-7"/>
        </w:rPr>
        <w:t> </w:t>
      </w:r>
      <w:r>
        <w:rPr/>
        <w:t>las</w:t>
      </w:r>
      <w:r>
        <w:rPr>
          <w:spacing w:val="-5"/>
        </w:rPr>
        <w:t> </w:t>
      </w:r>
      <w:r>
        <w:rPr/>
        <w:t>medidas</w:t>
      </w:r>
      <w:r>
        <w:rPr>
          <w:spacing w:val="-5"/>
        </w:rPr>
        <w:t> </w:t>
      </w:r>
      <w:r>
        <w:rPr/>
        <w:t>cautelares</w:t>
      </w:r>
      <w:r>
        <w:rPr>
          <w:spacing w:val="-4"/>
        </w:rPr>
        <w:t> </w:t>
      </w:r>
      <w:r>
        <w:rPr/>
        <w:t>previstas</w:t>
      </w:r>
      <w:r>
        <w:rPr>
          <w:spacing w:val="-5"/>
        </w:rPr>
        <w:t> </w:t>
      </w:r>
      <w:r>
        <w:rPr/>
        <w:t>en esta ley y dictar las órdenes necesarias para garantizar su cumplimiento.</w:t>
      </w:r>
    </w:p>
    <w:p>
      <w:pPr>
        <w:pStyle w:val="BodyText"/>
        <w:spacing w:line="237" w:lineRule="auto" w:before="224"/>
        <w:ind w:right="1001"/>
        <w:jc w:val="left"/>
      </w:pPr>
      <w:r>
        <w:rPr/>
        <w:t>En ningún caso el Juez podrá aplicar estas medidas desnaturalizando su finalidad, ni imponer otras más graves que las solicitadas o cuyo cumplimiento resulte imposible.</w:t>
      </w:r>
    </w:p>
    <w:p>
      <w:pPr>
        <w:pStyle w:val="BodyText"/>
        <w:spacing w:before="227"/>
        <w:ind w:right="1470"/>
      </w:pPr>
      <w:r>
        <w:rPr/>
        <w:t>A solicitud de parte, las medidas cautelares podrán dictarse y revocarse en cualquier momento hasta antes</w:t>
      </w:r>
      <w:r>
        <w:rPr>
          <w:spacing w:val="17"/>
        </w:rPr>
        <w:t> </w:t>
      </w:r>
      <w:r>
        <w:rPr/>
        <w:t>de</w:t>
      </w:r>
      <w:r>
        <w:rPr>
          <w:spacing w:val="16"/>
        </w:rPr>
        <w:t> </w:t>
      </w:r>
      <w:r>
        <w:rPr/>
        <w:t>dictarse</w:t>
      </w:r>
      <w:r>
        <w:rPr>
          <w:spacing w:val="16"/>
        </w:rPr>
        <w:t> </w:t>
      </w:r>
      <w:r>
        <w:rPr/>
        <w:t>sentencia,</w:t>
      </w:r>
      <w:r>
        <w:rPr>
          <w:spacing w:val="16"/>
        </w:rPr>
        <w:t> </w:t>
      </w:r>
      <w:r>
        <w:rPr/>
        <w:t>e incluso durante el trámite de algún recurso, cuando surjan antecedentes</w:t>
      </w:r>
    </w:p>
    <w:p>
      <w:pPr>
        <w:spacing w:after="0"/>
        <w:sectPr>
          <w:pgSz w:w="12250" w:h="15820"/>
          <w:pgMar w:header="19" w:footer="869" w:top="1700" w:bottom="1080" w:left="0" w:right="0"/>
        </w:sectPr>
      </w:pPr>
    </w:p>
    <w:p>
      <w:pPr>
        <w:pStyle w:val="BodyText"/>
        <w:spacing w:before="127"/>
        <w:ind w:right="1475"/>
      </w:pPr>
      <w:r>
        <w:rPr/>
        <w:t>que así lo justifiquen. La revisión de medidas cautelares se adoptará en audiencia cuando el Juez considere que deba debatirse prueba.</w:t>
      </w:r>
    </w:p>
    <w:p>
      <w:pPr>
        <w:pStyle w:val="BodyText"/>
        <w:spacing w:before="10"/>
        <w:ind w:left="0"/>
        <w:jc w:val="left"/>
      </w:pPr>
    </w:p>
    <w:p>
      <w:pPr>
        <w:pStyle w:val="BodyText"/>
        <w:ind w:right="1474"/>
      </w:pPr>
      <w:r>
        <w:rPr>
          <w:b/>
        </w:rPr>
        <w:t>ARTÍCULO</w:t>
      </w:r>
      <w:r>
        <w:rPr>
          <w:b/>
          <w:spacing w:val="-3"/>
        </w:rPr>
        <w:t> </w:t>
      </w:r>
      <w:r>
        <w:rPr>
          <w:b/>
        </w:rPr>
        <w:t>68.</w:t>
      </w:r>
      <w:r>
        <w:rPr>
          <w:b/>
          <w:spacing w:val="-3"/>
        </w:rPr>
        <w:t> </w:t>
      </w:r>
      <w:r>
        <w:rPr/>
        <w:t>A</w:t>
      </w:r>
      <w:r>
        <w:rPr>
          <w:spacing w:val="-4"/>
        </w:rPr>
        <w:t> </w:t>
      </w:r>
      <w:r>
        <w:rPr/>
        <w:t>fin</w:t>
      </w:r>
      <w:r>
        <w:rPr>
          <w:spacing w:val="-4"/>
        </w:rPr>
        <w:t> </w:t>
      </w:r>
      <w:r>
        <w:rPr/>
        <w:t>de</w:t>
      </w:r>
      <w:r>
        <w:rPr>
          <w:spacing w:val="-5"/>
        </w:rPr>
        <w:t> </w:t>
      </w:r>
      <w:r>
        <w:rPr/>
        <w:t>que</w:t>
      </w:r>
      <w:r>
        <w:rPr>
          <w:spacing w:val="-6"/>
        </w:rPr>
        <w:t> </w:t>
      </w:r>
      <w:r>
        <w:rPr/>
        <w:t>la</w:t>
      </w:r>
      <w:r>
        <w:rPr>
          <w:spacing w:val="-6"/>
        </w:rPr>
        <w:t> </w:t>
      </w:r>
      <w:r>
        <w:rPr/>
        <w:t>detención</w:t>
      </w:r>
      <w:r>
        <w:rPr>
          <w:spacing w:val="-7"/>
        </w:rPr>
        <w:t> </w:t>
      </w:r>
      <w:r>
        <w:rPr/>
        <w:t>preventiva</w:t>
      </w:r>
      <w:r>
        <w:rPr>
          <w:spacing w:val="-6"/>
        </w:rPr>
        <w:t> </w:t>
      </w:r>
      <w:r>
        <w:rPr/>
        <w:t>sea</w:t>
      </w:r>
      <w:r>
        <w:rPr>
          <w:spacing w:val="-7"/>
        </w:rPr>
        <w:t> </w:t>
      </w:r>
      <w:r>
        <w:rPr/>
        <w:t>lo</w:t>
      </w:r>
      <w:r>
        <w:rPr>
          <w:spacing w:val="-6"/>
        </w:rPr>
        <w:t> </w:t>
      </w:r>
      <w:r>
        <w:rPr/>
        <w:t>más</w:t>
      </w:r>
      <w:r>
        <w:rPr>
          <w:spacing w:val="-5"/>
        </w:rPr>
        <w:t> </w:t>
      </w:r>
      <w:r>
        <w:rPr/>
        <w:t>breve</w:t>
      </w:r>
      <w:r>
        <w:rPr>
          <w:spacing w:val="-6"/>
        </w:rPr>
        <w:t> </w:t>
      </w:r>
      <w:r>
        <w:rPr/>
        <w:t>posible,</w:t>
      </w:r>
      <w:r>
        <w:rPr>
          <w:spacing w:val="-6"/>
        </w:rPr>
        <w:t> </w:t>
      </w:r>
      <w:r>
        <w:rPr/>
        <w:t>los</w:t>
      </w:r>
      <w:r>
        <w:rPr>
          <w:spacing w:val="-5"/>
        </w:rPr>
        <w:t> </w:t>
      </w:r>
      <w:r>
        <w:rPr/>
        <w:t>tribunales</w:t>
      </w:r>
      <w:r>
        <w:rPr>
          <w:spacing w:val="-5"/>
        </w:rPr>
        <w:t> </w:t>
      </w:r>
      <w:r>
        <w:rPr/>
        <w:t>y</w:t>
      </w:r>
      <w:r>
        <w:rPr>
          <w:spacing w:val="-11"/>
        </w:rPr>
        <w:t> </w:t>
      </w:r>
      <w:r>
        <w:rPr/>
        <w:t>los</w:t>
      </w:r>
      <w:r>
        <w:rPr>
          <w:spacing w:val="-5"/>
        </w:rPr>
        <w:t> </w:t>
      </w:r>
      <w:r>
        <w:rPr/>
        <w:t>órganos de investigación deberán considerar de máxima prioridad la tramitación efectiva de los casos en los cuales un adolescente se encuentre detenido.</w:t>
      </w:r>
    </w:p>
    <w:p>
      <w:pPr>
        <w:pStyle w:val="BodyText"/>
        <w:spacing w:before="11"/>
        <w:ind w:left="0"/>
        <w:jc w:val="left"/>
      </w:pPr>
    </w:p>
    <w:p>
      <w:pPr>
        <w:pStyle w:val="BodyText"/>
        <w:spacing w:before="1"/>
        <w:ind w:right="1478"/>
      </w:pPr>
      <w:r>
        <w:rPr>
          <w:b/>
        </w:rPr>
        <w:t>ARTÍCULO 69. </w:t>
      </w:r>
      <w:r>
        <w:rPr/>
        <w:t>La detención preventiva debe aplicarse sólo de manera excepcional hasta por un plazo máximo de cuatro meses a los adolescentes mayores de catorce años, siempre que se trate de un delito que amerite medida de internamiento definitivo y no sea posible aplicar otra medida cautelar menos gravosa porque:</w:t>
      </w:r>
    </w:p>
    <w:p>
      <w:pPr>
        <w:pStyle w:val="ListParagraph"/>
        <w:numPr>
          <w:ilvl w:val="0"/>
          <w:numId w:val="24"/>
        </w:numPr>
        <w:tabs>
          <w:tab w:pos="1585" w:val="left" w:leader="none"/>
        </w:tabs>
        <w:spacing w:line="240" w:lineRule="auto" w:before="222" w:after="0"/>
        <w:ind w:left="1418" w:right="1472" w:firstLine="0"/>
        <w:jc w:val="both"/>
        <w:rPr>
          <w:sz w:val="20"/>
        </w:rPr>
      </w:pPr>
      <w:r>
        <w:rPr>
          <w:sz w:val="20"/>
        </w:rPr>
        <w:t>Exista</w:t>
      </w:r>
      <w:r>
        <w:rPr>
          <w:spacing w:val="-3"/>
          <w:sz w:val="20"/>
        </w:rPr>
        <w:t> </w:t>
      </w:r>
      <w:r>
        <w:rPr>
          <w:sz w:val="20"/>
        </w:rPr>
        <w:t>riesgo</w:t>
      </w:r>
      <w:r>
        <w:rPr>
          <w:spacing w:val="-4"/>
          <w:sz w:val="20"/>
        </w:rPr>
        <w:t> </w:t>
      </w:r>
      <w:r>
        <w:rPr>
          <w:sz w:val="20"/>
        </w:rPr>
        <w:t>de</w:t>
      </w:r>
      <w:r>
        <w:rPr>
          <w:spacing w:val="-4"/>
          <w:sz w:val="20"/>
        </w:rPr>
        <w:t> </w:t>
      </w:r>
      <w:r>
        <w:rPr>
          <w:sz w:val="20"/>
        </w:rPr>
        <w:t>que</w:t>
      </w:r>
      <w:r>
        <w:rPr>
          <w:spacing w:val="-3"/>
          <w:sz w:val="20"/>
        </w:rPr>
        <w:t> </w:t>
      </w:r>
      <w:r>
        <w:rPr>
          <w:sz w:val="20"/>
        </w:rPr>
        <w:t>el</w:t>
      </w:r>
      <w:r>
        <w:rPr>
          <w:spacing w:val="-4"/>
          <w:sz w:val="20"/>
        </w:rPr>
        <w:t> </w:t>
      </w:r>
      <w:r>
        <w:rPr>
          <w:sz w:val="20"/>
        </w:rPr>
        <w:t>adolescente</w:t>
      </w:r>
      <w:r>
        <w:rPr>
          <w:spacing w:val="-3"/>
          <w:sz w:val="20"/>
        </w:rPr>
        <w:t> </w:t>
      </w:r>
      <w:r>
        <w:rPr>
          <w:sz w:val="20"/>
        </w:rPr>
        <w:t>se</w:t>
      </w:r>
      <w:r>
        <w:rPr>
          <w:spacing w:val="-3"/>
          <w:sz w:val="20"/>
        </w:rPr>
        <w:t> </w:t>
      </w:r>
      <w:r>
        <w:rPr>
          <w:sz w:val="20"/>
        </w:rPr>
        <w:t>sustraiga</w:t>
      </w:r>
      <w:r>
        <w:rPr>
          <w:spacing w:val="-4"/>
          <w:sz w:val="20"/>
        </w:rPr>
        <w:t> </w:t>
      </w:r>
      <w:r>
        <w:rPr>
          <w:sz w:val="20"/>
        </w:rPr>
        <w:t>de la</w:t>
      </w:r>
      <w:r>
        <w:rPr>
          <w:spacing w:val="-3"/>
          <w:sz w:val="20"/>
        </w:rPr>
        <w:t> </w:t>
      </w:r>
      <w:r>
        <w:rPr>
          <w:sz w:val="20"/>
        </w:rPr>
        <w:t>acción</w:t>
      </w:r>
      <w:r>
        <w:rPr>
          <w:spacing w:val="-4"/>
          <w:sz w:val="20"/>
        </w:rPr>
        <w:t> </w:t>
      </w:r>
      <w:r>
        <w:rPr>
          <w:sz w:val="20"/>
        </w:rPr>
        <w:t>de</w:t>
      </w:r>
      <w:r>
        <w:rPr>
          <w:spacing w:val="-4"/>
          <w:sz w:val="20"/>
        </w:rPr>
        <w:t> </w:t>
      </w:r>
      <w:r>
        <w:rPr>
          <w:sz w:val="20"/>
        </w:rPr>
        <w:t>la</w:t>
      </w:r>
      <w:r>
        <w:rPr>
          <w:spacing w:val="-5"/>
          <w:sz w:val="20"/>
        </w:rPr>
        <w:t> </w:t>
      </w:r>
      <w:r>
        <w:rPr>
          <w:sz w:val="20"/>
        </w:rPr>
        <w:t>justicia,</w:t>
      </w:r>
      <w:r>
        <w:rPr>
          <w:spacing w:val="-5"/>
          <w:sz w:val="20"/>
        </w:rPr>
        <w:t> </w:t>
      </w:r>
      <w:r>
        <w:rPr>
          <w:sz w:val="20"/>
        </w:rPr>
        <w:t>obstaculice</w:t>
      </w:r>
      <w:r>
        <w:rPr>
          <w:spacing w:val="-5"/>
          <w:sz w:val="20"/>
        </w:rPr>
        <w:t> </w:t>
      </w:r>
      <w:r>
        <w:rPr>
          <w:sz w:val="20"/>
        </w:rPr>
        <w:t>el</w:t>
      </w:r>
      <w:r>
        <w:rPr>
          <w:spacing w:val="-6"/>
          <w:sz w:val="20"/>
        </w:rPr>
        <w:t> </w:t>
      </w:r>
      <w:r>
        <w:rPr>
          <w:sz w:val="20"/>
        </w:rPr>
        <w:t>procedimiento o destruya los medios de convicción; o</w:t>
      </w:r>
    </w:p>
    <w:p>
      <w:pPr>
        <w:pStyle w:val="ListParagraph"/>
        <w:numPr>
          <w:ilvl w:val="0"/>
          <w:numId w:val="24"/>
        </w:numPr>
        <w:tabs>
          <w:tab w:pos="1654" w:val="left" w:leader="none"/>
        </w:tabs>
        <w:spacing w:line="240" w:lineRule="auto" w:before="225" w:after="0"/>
        <w:ind w:left="1418" w:right="1472" w:firstLine="0"/>
        <w:jc w:val="both"/>
        <w:rPr>
          <w:sz w:val="20"/>
        </w:rPr>
      </w:pPr>
      <w:r>
        <w:rPr>
          <w:sz w:val="20"/>
        </w:rPr>
        <w:t>Se estime que el adolescente pueda cometer un delito doloso contra la propia víctima, alguno de los testigos que depongan en su contra, servidores públicos que intervengan en el proceso o, contra algún </w:t>
      </w:r>
      <w:r>
        <w:rPr>
          <w:spacing w:val="-2"/>
          <w:sz w:val="20"/>
        </w:rPr>
        <w:t>tercero.</w:t>
      </w:r>
    </w:p>
    <w:p>
      <w:pPr>
        <w:pStyle w:val="BodyText"/>
        <w:spacing w:before="222"/>
        <w:ind w:right="1476"/>
      </w:pPr>
      <w:r>
        <w:rPr/>
        <w:t>La detención preventiva no podrá combinarse con otras medidas cautelares y debe ser cumplida en instalaciones separadas a las destinadas al cumplimiento de la medida de internamiento definitivo.</w:t>
      </w:r>
    </w:p>
    <w:p>
      <w:pPr>
        <w:pStyle w:val="BodyText"/>
        <w:spacing w:before="224"/>
        <w:ind w:right="1477"/>
      </w:pPr>
      <w:r>
        <w:rPr/>
        <w:t>Si se ha dictado sentencia condenatoria y ésta ha sido impugnada, el plazo máximo de detención preventiva podrá prorrogarse por un mes más al plazo previsto en el primer párrafo de este Artículo.</w:t>
      </w:r>
    </w:p>
    <w:p>
      <w:pPr>
        <w:pStyle w:val="BodyText"/>
        <w:spacing w:before="224"/>
        <w:ind w:right="1471"/>
      </w:pPr>
      <w:r>
        <w:rPr/>
        <w:t>El Tribunal que conozca del recurso, excepcionalmente y de oficio, podrá autorizar una prórroga de la detención preventiva por quince días más, cuando disponga la reposición del juicio a solicitud del </w:t>
      </w:r>
      <w:r>
        <w:rPr>
          <w:spacing w:val="-2"/>
        </w:rPr>
        <w:t>adolescente.</w:t>
      </w:r>
    </w:p>
    <w:p>
      <w:pPr>
        <w:pStyle w:val="BodyText"/>
        <w:spacing w:before="222"/>
        <w:ind w:right="1471"/>
      </w:pPr>
      <w:r>
        <w:rPr/>
        <w:t>En cualquiera de los casos, a juicio del Juez Especializado en Justicia para Adolescentes que corresponda, podrá otorgar la libertad mediante una garantía económica suficiente que asegure la presencia del adolescente dentro del proceso. Dicha garantía se hará efectiva a favor de la víctima y la administración de justicia si el adolescente, sin causa justificada plenamente, deja de someterse al procedimiento instaurado en su contra, ordenándose su inmediata detención.</w:t>
      </w:r>
    </w:p>
    <w:p>
      <w:pPr>
        <w:pStyle w:val="BodyText"/>
        <w:spacing w:before="226"/>
        <w:ind w:right="1478"/>
      </w:pPr>
      <w:r>
        <w:rPr>
          <w:b/>
        </w:rPr>
        <w:t>ARTÍCULO 70. </w:t>
      </w:r>
      <w:r>
        <w:rPr/>
        <w:t>Se considerarán graves, para los efectos de esta ley, los siguientes delitos dolosos previstos en el Código Penal para el Estado:</w:t>
      </w:r>
    </w:p>
    <w:p>
      <w:pPr>
        <w:pStyle w:val="BodyText"/>
        <w:spacing w:before="226"/>
        <w:ind w:right="1477"/>
      </w:pPr>
      <w:r>
        <w:rPr/>
        <w:t>I.- El homicidio, previsto en los Artículos 136, 137 párrafo primero y 138; así como los supuestos del Artículo 147;</w:t>
      </w:r>
    </w:p>
    <w:p>
      <w:pPr>
        <w:pStyle w:val="BodyText"/>
        <w:spacing w:before="224"/>
      </w:pPr>
      <w:r>
        <w:rPr/>
        <w:t>II.-</w:t>
      </w:r>
      <w:r>
        <w:rPr>
          <w:spacing w:val="-10"/>
        </w:rPr>
        <w:t> </w:t>
      </w:r>
      <w:r>
        <w:rPr/>
        <w:t>Violación,</w:t>
      </w:r>
      <w:r>
        <w:rPr>
          <w:spacing w:val="-10"/>
        </w:rPr>
        <w:t> </w:t>
      </w:r>
      <w:r>
        <w:rPr/>
        <w:t>previsto</w:t>
      </w:r>
      <w:r>
        <w:rPr>
          <w:spacing w:val="-11"/>
        </w:rPr>
        <w:t> </w:t>
      </w:r>
      <w:r>
        <w:rPr/>
        <w:t>en</w:t>
      </w:r>
      <w:r>
        <w:rPr>
          <w:spacing w:val="-11"/>
        </w:rPr>
        <w:t> </w:t>
      </w:r>
      <w:r>
        <w:rPr/>
        <w:t>el</w:t>
      </w:r>
      <w:r>
        <w:rPr>
          <w:spacing w:val="-10"/>
        </w:rPr>
        <w:t> </w:t>
      </w:r>
      <w:r>
        <w:rPr/>
        <w:t>Artículo</w:t>
      </w:r>
      <w:r>
        <w:rPr>
          <w:spacing w:val="-10"/>
        </w:rPr>
        <w:t> </w:t>
      </w:r>
      <w:r>
        <w:rPr/>
        <w:t>179</w:t>
      </w:r>
      <w:r>
        <w:rPr>
          <w:spacing w:val="-10"/>
        </w:rPr>
        <w:t> </w:t>
      </w:r>
      <w:r>
        <w:rPr/>
        <w:t>y</w:t>
      </w:r>
      <w:r>
        <w:rPr>
          <w:spacing w:val="-14"/>
        </w:rPr>
        <w:t> </w:t>
      </w:r>
      <w:r>
        <w:rPr/>
        <w:t>violación</w:t>
      </w:r>
      <w:r>
        <w:rPr>
          <w:spacing w:val="-11"/>
        </w:rPr>
        <w:t> </w:t>
      </w:r>
      <w:r>
        <w:rPr/>
        <w:t>equiparada,</w:t>
      </w:r>
      <w:r>
        <w:rPr>
          <w:spacing w:val="-9"/>
        </w:rPr>
        <w:t> </w:t>
      </w:r>
      <w:r>
        <w:rPr/>
        <w:t>prevista</w:t>
      </w:r>
      <w:r>
        <w:rPr>
          <w:spacing w:val="-11"/>
        </w:rPr>
        <w:t> </w:t>
      </w:r>
      <w:r>
        <w:rPr/>
        <w:t>en</w:t>
      </w:r>
      <w:r>
        <w:rPr>
          <w:spacing w:val="-11"/>
        </w:rPr>
        <w:t> </w:t>
      </w:r>
      <w:r>
        <w:rPr/>
        <w:t>el</w:t>
      </w:r>
      <w:r>
        <w:rPr>
          <w:spacing w:val="-10"/>
        </w:rPr>
        <w:t> </w:t>
      </w:r>
      <w:r>
        <w:rPr/>
        <w:t>Artículo</w:t>
      </w:r>
      <w:r>
        <w:rPr>
          <w:spacing w:val="-10"/>
        </w:rPr>
        <w:t> </w:t>
      </w:r>
      <w:r>
        <w:rPr>
          <w:spacing w:val="-4"/>
        </w:rPr>
        <w:t>180;</w:t>
      </w:r>
    </w:p>
    <w:p>
      <w:pPr>
        <w:pStyle w:val="BodyText"/>
        <w:spacing w:before="226"/>
        <w:ind w:right="1001"/>
        <w:jc w:val="left"/>
      </w:pPr>
      <w:r>
        <w:rPr/>
        <w:t>III.-</w:t>
      </w:r>
      <w:r>
        <w:rPr>
          <w:spacing w:val="22"/>
        </w:rPr>
        <w:t> </w:t>
      </w:r>
      <w:r>
        <w:rPr/>
        <w:t>Secuestro,</w:t>
      </w:r>
      <w:r>
        <w:rPr>
          <w:spacing w:val="21"/>
        </w:rPr>
        <w:t> </w:t>
      </w:r>
      <w:r>
        <w:rPr/>
        <w:t>previsto</w:t>
      </w:r>
      <w:r>
        <w:rPr>
          <w:spacing w:val="21"/>
        </w:rPr>
        <w:t> </w:t>
      </w:r>
      <w:r>
        <w:rPr/>
        <w:t>en</w:t>
      </w:r>
      <w:r>
        <w:rPr>
          <w:spacing w:val="21"/>
        </w:rPr>
        <w:t> </w:t>
      </w:r>
      <w:r>
        <w:rPr/>
        <w:t>el</w:t>
      </w:r>
      <w:r>
        <w:rPr>
          <w:spacing w:val="20"/>
        </w:rPr>
        <w:t> </w:t>
      </w:r>
      <w:r>
        <w:rPr/>
        <w:t>artículo</w:t>
      </w:r>
      <w:r>
        <w:rPr>
          <w:spacing w:val="21"/>
        </w:rPr>
        <w:t> </w:t>
      </w:r>
      <w:r>
        <w:rPr/>
        <w:t>166</w:t>
      </w:r>
      <w:r>
        <w:rPr>
          <w:spacing w:val="21"/>
        </w:rPr>
        <w:t> </w:t>
      </w:r>
      <w:r>
        <w:rPr/>
        <w:t>y</w:t>
      </w:r>
      <w:r>
        <w:rPr>
          <w:spacing w:val="16"/>
        </w:rPr>
        <w:t> </w:t>
      </w:r>
      <w:r>
        <w:rPr/>
        <w:t>los</w:t>
      </w:r>
      <w:r>
        <w:rPr>
          <w:spacing w:val="22"/>
        </w:rPr>
        <w:t> </w:t>
      </w:r>
      <w:r>
        <w:rPr/>
        <w:t>artículos</w:t>
      </w:r>
      <w:r>
        <w:rPr>
          <w:spacing w:val="22"/>
        </w:rPr>
        <w:t> </w:t>
      </w:r>
      <w:r>
        <w:rPr/>
        <w:t>9,</w:t>
      </w:r>
      <w:r>
        <w:rPr>
          <w:spacing w:val="21"/>
        </w:rPr>
        <w:t> </w:t>
      </w:r>
      <w:r>
        <w:rPr/>
        <w:t>10</w:t>
      </w:r>
      <w:r>
        <w:rPr>
          <w:spacing w:val="21"/>
        </w:rPr>
        <w:t> </w:t>
      </w:r>
      <w:r>
        <w:rPr/>
        <w:t>y</w:t>
      </w:r>
      <w:r>
        <w:rPr>
          <w:spacing w:val="16"/>
        </w:rPr>
        <w:t> </w:t>
      </w:r>
      <w:r>
        <w:rPr/>
        <w:t>11</w:t>
      </w:r>
      <w:r>
        <w:rPr>
          <w:spacing w:val="21"/>
        </w:rPr>
        <w:t> </w:t>
      </w:r>
      <w:r>
        <w:rPr/>
        <w:t>de</w:t>
      </w:r>
      <w:r>
        <w:rPr>
          <w:spacing w:val="21"/>
        </w:rPr>
        <w:t> </w:t>
      </w:r>
      <w:r>
        <w:rPr/>
        <w:t>la</w:t>
      </w:r>
      <w:r>
        <w:rPr>
          <w:spacing w:val="21"/>
        </w:rPr>
        <w:t> </w:t>
      </w:r>
      <w:r>
        <w:rPr/>
        <w:t>Ley</w:t>
      </w:r>
      <w:r>
        <w:rPr>
          <w:spacing w:val="16"/>
        </w:rPr>
        <w:t> </w:t>
      </w:r>
      <w:r>
        <w:rPr/>
        <w:t>General</w:t>
      </w:r>
      <w:r>
        <w:rPr>
          <w:spacing w:val="21"/>
        </w:rPr>
        <w:t> </w:t>
      </w:r>
      <w:r>
        <w:rPr/>
        <w:t>para</w:t>
      </w:r>
      <w:r>
        <w:rPr>
          <w:spacing w:val="21"/>
        </w:rPr>
        <w:t> </w:t>
      </w:r>
      <w:r>
        <w:rPr/>
        <w:t>Prevenir</w:t>
      </w:r>
      <w:r>
        <w:rPr>
          <w:spacing w:val="20"/>
        </w:rPr>
        <w:t> </w:t>
      </w:r>
      <w:r>
        <w:rPr/>
        <w:t>y Sancionar los Delitos en Materia de Secuestro;</w:t>
      </w:r>
    </w:p>
    <w:p>
      <w:pPr>
        <w:pStyle w:val="BodyText"/>
        <w:spacing w:line="475" w:lineRule="auto" w:before="225"/>
        <w:ind w:right="2567"/>
        <w:jc w:val="left"/>
      </w:pPr>
      <w:r>
        <w:rPr/>
        <w:t>IV.-</w:t>
      </w:r>
      <w:r>
        <w:rPr>
          <w:spacing w:val="-4"/>
        </w:rPr>
        <w:t> </w:t>
      </w:r>
      <w:r>
        <w:rPr/>
        <w:t>Asalto,</w:t>
      </w:r>
      <w:r>
        <w:rPr>
          <w:spacing w:val="-5"/>
        </w:rPr>
        <w:t> </w:t>
      </w:r>
      <w:r>
        <w:rPr/>
        <w:t>previsto</w:t>
      </w:r>
      <w:r>
        <w:rPr>
          <w:spacing w:val="-6"/>
        </w:rPr>
        <w:t> </w:t>
      </w:r>
      <w:r>
        <w:rPr/>
        <w:t>en</w:t>
      </w:r>
      <w:r>
        <w:rPr>
          <w:spacing w:val="-6"/>
        </w:rPr>
        <w:t> </w:t>
      </w:r>
      <w:r>
        <w:rPr/>
        <w:t>los</w:t>
      </w:r>
      <w:r>
        <w:rPr>
          <w:spacing w:val="-4"/>
        </w:rPr>
        <w:t> </w:t>
      </w:r>
      <w:r>
        <w:rPr/>
        <w:t>Artículos</w:t>
      </w:r>
      <w:r>
        <w:rPr>
          <w:spacing w:val="-4"/>
        </w:rPr>
        <w:t> </w:t>
      </w:r>
      <w:r>
        <w:rPr/>
        <w:t>173</w:t>
      </w:r>
      <w:r>
        <w:rPr>
          <w:spacing w:val="-5"/>
        </w:rPr>
        <w:t> </w:t>
      </w:r>
      <w:r>
        <w:rPr/>
        <w:t>y</w:t>
      </w:r>
      <w:r>
        <w:rPr>
          <w:spacing w:val="-11"/>
        </w:rPr>
        <w:t> </w:t>
      </w:r>
      <w:r>
        <w:rPr/>
        <w:t>174,</w:t>
      </w:r>
      <w:r>
        <w:rPr>
          <w:spacing w:val="-5"/>
        </w:rPr>
        <w:t> </w:t>
      </w:r>
      <w:r>
        <w:rPr/>
        <w:t>cuando</w:t>
      </w:r>
      <w:r>
        <w:rPr>
          <w:spacing w:val="-5"/>
        </w:rPr>
        <w:t> </w:t>
      </w:r>
      <w:r>
        <w:rPr/>
        <w:t>sea</w:t>
      </w:r>
      <w:r>
        <w:rPr>
          <w:spacing w:val="-6"/>
        </w:rPr>
        <w:t> </w:t>
      </w:r>
      <w:r>
        <w:rPr/>
        <w:t>cometido</w:t>
      </w:r>
      <w:r>
        <w:rPr>
          <w:spacing w:val="-6"/>
        </w:rPr>
        <w:t> </w:t>
      </w:r>
      <w:r>
        <w:rPr/>
        <w:t>con</w:t>
      </w:r>
      <w:r>
        <w:rPr>
          <w:spacing w:val="-6"/>
        </w:rPr>
        <w:t> </w:t>
      </w:r>
      <w:r>
        <w:rPr/>
        <w:t>armas</w:t>
      </w:r>
      <w:r>
        <w:rPr>
          <w:spacing w:val="-4"/>
        </w:rPr>
        <w:t> </w:t>
      </w:r>
      <w:r>
        <w:rPr/>
        <w:t>o</w:t>
      </w:r>
      <w:r>
        <w:rPr>
          <w:spacing w:val="-6"/>
        </w:rPr>
        <w:t> </w:t>
      </w:r>
      <w:r>
        <w:rPr/>
        <w:t>explosivos; V.- Terrorismo, previsto en el Artículo 293;</w:t>
      </w:r>
    </w:p>
    <w:p>
      <w:pPr>
        <w:pStyle w:val="BodyText"/>
        <w:spacing w:line="475" w:lineRule="auto" w:before="1"/>
        <w:ind w:right="3070"/>
        <w:jc w:val="left"/>
      </w:pPr>
      <w:r>
        <w:rPr/>
        <w:t>VI.-</w:t>
      </w:r>
      <w:r>
        <w:rPr>
          <w:spacing w:val="-5"/>
        </w:rPr>
        <w:t> </w:t>
      </w:r>
      <w:r>
        <w:rPr/>
        <w:t>Sabotaje,</w:t>
      </w:r>
      <w:r>
        <w:rPr>
          <w:spacing w:val="-6"/>
        </w:rPr>
        <w:t> </w:t>
      </w:r>
      <w:r>
        <w:rPr/>
        <w:t>previsto</w:t>
      </w:r>
      <w:r>
        <w:rPr>
          <w:spacing w:val="-7"/>
        </w:rPr>
        <w:t> </w:t>
      </w:r>
      <w:r>
        <w:rPr/>
        <w:t>en</w:t>
      </w:r>
      <w:r>
        <w:rPr>
          <w:spacing w:val="-7"/>
        </w:rPr>
        <w:t> </w:t>
      </w:r>
      <w:r>
        <w:rPr/>
        <w:t>el</w:t>
      </w:r>
      <w:r>
        <w:rPr>
          <w:spacing w:val="-7"/>
        </w:rPr>
        <w:t> </w:t>
      </w:r>
      <w:r>
        <w:rPr/>
        <w:t>Artículo</w:t>
      </w:r>
      <w:r>
        <w:rPr>
          <w:spacing w:val="-6"/>
        </w:rPr>
        <w:t> </w:t>
      </w:r>
      <w:r>
        <w:rPr/>
        <w:t>294,</w:t>
      </w:r>
      <w:r>
        <w:rPr>
          <w:spacing w:val="-6"/>
        </w:rPr>
        <w:t> </w:t>
      </w:r>
      <w:r>
        <w:rPr/>
        <w:t>cuando</w:t>
      </w:r>
      <w:r>
        <w:rPr>
          <w:spacing w:val="-6"/>
        </w:rPr>
        <w:t> </w:t>
      </w:r>
      <w:r>
        <w:rPr/>
        <w:t>sea</w:t>
      </w:r>
      <w:r>
        <w:rPr>
          <w:spacing w:val="-7"/>
        </w:rPr>
        <w:t> </w:t>
      </w:r>
      <w:r>
        <w:rPr/>
        <w:t>cometido</w:t>
      </w:r>
      <w:r>
        <w:rPr>
          <w:spacing w:val="-7"/>
        </w:rPr>
        <w:t> </w:t>
      </w:r>
      <w:r>
        <w:rPr/>
        <w:t>con</w:t>
      </w:r>
      <w:r>
        <w:rPr>
          <w:spacing w:val="-7"/>
        </w:rPr>
        <w:t> </w:t>
      </w:r>
      <w:r>
        <w:rPr/>
        <w:t>armas</w:t>
      </w:r>
      <w:r>
        <w:rPr>
          <w:spacing w:val="-5"/>
        </w:rPr>
        <w:t> </w:t>
      </w:r>
      <w:r>
        <w:rPr/>
        <w:t>o</w:t>
      </w:r>
      <w:r>
        <w:rPr>
          <w:spacing w:val="-7"/>
        </w:rPr>
        <w:t> </w:t>
      </w:r>
      <w:r>
        <w:rPr/>
        <w:t>explosivos; VII.- Lenocinio, previsto en los Artículos 271 y 272;</w:t>
      </w:r>
    </w:p>
    <w:p>
      <w:pPr>
        <w:pStyle w:val="BodyText"/>
        <w:spacing w:before="1"/>
        <w:jc w:val="left"/>
      </w:pPr>
      <w:r>
        <w:rPr/>
        <w:t>VIII.-</w:t>
      </w:r>
      <w:r>
        <w:rPr>
          <w:spacing w:val="-7"/>
        </w:rPr>
        <w:t> </w:t>
      </w:r>
      <w:r>
        <w:rPr/>
        <w:t>Trata</w:t>
      </w:r>
      <w:r>
        <w:rPr>
          <w:spacing w:val="-8"/>
        </w:rPr>
        <w:t> </w:t>
      </w:r>
      <w:r>
        <w:rPr/>
        <w:t>de</w:t>
      </w:r>
      <w:r>
        <w:rPr>
          <w:spacing w:val="-8"/>
        </w:rPr>
        <w:t> </w:t>
      </w:r>
      <w:r>
        <w:rPr/>
        <w:t>personas,</w:t>
      </w:r>
      <w:r>
        <w:rPr>
          <w:spacing w:val="-7"/>
        </w:rPr>
        <w:t> </w:t>
      </w:r>
      <w:r>
        <w:rPr/>
        <w:t>previsto</w:t>
      </w:r>
      <w:r>
        <w:rPr>
          <w:spacing w:val="-8"/>
        </w:rPr>
        <w:t> </w:t>
      </w:r>
      <w:r>
        <w:rPr/>
        <w:t>en</w:t>
      </w:r>
      <w:r>
        <w:rPr>
          <w:spacing w:val="-9"/>
        </w:rPr>
        <w:t> </w:t>
      </w:r>
      <w:r>
        <w:rPr/>
        <w:t>los</w:t>
      </w:r>
      <w:r>
        <w:rPr>
          <w:spacing w:val="-6"/>
        </w:rPr>
        <w:t> </w:t>
      </w:r>
      <w:r>
        <w:rPr/>
        <w:t>Artículos</w:t>
      </w:r>
      <w:r>
        <w:rPr>
          <w:spacing w:val="-6"/>
        </w:rPr>
        <w:t> </w:t>
      </w:r>
      <w:r>
        <w:rPr/>
        <w:t>273,</w:t>
      </w:r>
      <w:r>
        <w:rPr>
          <w:spacing w:val="-7"/>
        </w:rPr>
        <w:t> </w:t>
      </w:r>
      <w:r>
        <w:rPr/>
        <w:t>274</w:t>
      </w:r>
      <w:r>
        <w:rPr>
          <w:spacing w:val="-8"/>
        </w:rPr>
        <w:t> </w:t>
      </w:r>
      <w:r>
        <w:rPr/>
        <w:t>y</w:t>
      </w:r>
      <w:r>
        <w:rPr>
          <w:spacing w:val="-12"/>
        </w:rPr>
        <w:t> </w:t>
      </w:r>
      <w:r>
        <w:rPr>
          <w:spacing w:val="-4"/>
        </w:rPr>
        <w:t>275;</w:t>
      </w:r>
    </w:p>
    <w:p>
      <w:pPr>
        <w:spacing w:after="0"/>
        <w:jc w:val="left"/>
        <w:sectPr>
          <w:pgSz w:w="12250" w:h="15820"/>
          <w:pgMar w:header="19" w:footer="869" w:top="1700" w:bottom="1120" w:left="0" w:right="0"/>
        </w:sectPr>
      </w:pPr>
    </w:p>
    <w:p>
      <w:pPr>
        <w:pStyle w:val="BodyText"/>
        <w:spacing w:before="127"/>
      </w:pPr>
      <w:r>
        <w:rPr/>
        <w:t>IX.-</w:t>
      </w:r>
      <w:r>
        <w:rPr>
          <w:spacing w:val="-6"/>
        </w:rPr>
        <w:t> </w:t>
      </w:r>
      <w:r>
        <w:rPr/>
        <w:t>Tortura,</w:t>
      </w:r>
      <w:r>
        <w:rPr>
          <w:spacing w:val="-7"/>
        </w:rPr>
        <w:t> </w:t>
      </w:r>
      <w:r>
        <w:rPr/>
        <w:t>prevista</w:t>
      </w:r>
      <w:r>
        <w:rPr>
          <w:spacing w:val="-7"/>
        </w:rPr>
        <w:t> </w:t>
      </w:r>
      <w:r>
        <w:rPr/>
        <w:t>en</w:t>
      </w:r>
      <w:r>
        <w:rPr>
          <w:spacing w:val="-8"/>
        </w:rPr>
        <w:t> </w:t>
      </w:r>
      <w:r>
        <w:rPr/>
        <w:t>el</w:t>
      </w:r>
      <w:r>
        <w:rPr>
          <w:spacing w:val="-7"/>
        </w:rPr>
        <w:t> </w:t>
      </w:r>
      <w:r>
        <w:rPr/>
        <w:t>párrafo</w:t>
      </w:r>
      <w:r>
        <w:rPr>
          <w:spacing w:val="-7"/>
        </w:rPr>
        <w:t> </w:t>
      </w:r>
      <w:r>
        <w:rPr/>
        <w:t>tercero</w:t>
      </w:r>
      <w:r>
        <w:rPr>
          <w:spacing w:val="-6"/>
        </w:rPr>
        <w:t> </w:t>
      </w:r>
      <w:r>
        <w:rPr/>
        <w:t>del</w:t>
      </w:r>
      <w:r>
        <w:rPr>
          <w:spacing w:val="-8"/>
        </w:rPr>
        <w:t> </w:t>
      </w:r>
      <w:r>
        <w:rPr/>
        <w:t>Artículo</w:t>
      </w:r>
      <w:r>
        <w:rPr>
          <w:spacing w:val="-6"/>
        </w:rPr>
        <w:t> </w:t>
      </w:r>
      <w:r>
        <w:rPr/>
        <w:t>322</w:t>
      </w:r>
      <w:r>
        <w:rPr>
          <w:spacing w:val="-7"/>
        </w:rPr>
        <w:t> </w:t>
      </w:r>
      <w:r>
        <w:rPr>
          <w:spacing w:val="-4"/>
        </w:rPr>
        <w:t>Bis.</w:t>
      </w:r>
    </w:p>
    <w:p>
      <w:pPr>
        <w:pStyle w:val="BodyText"/>
        <w:spacing w:before="226"/>
        <w:ind w:right="1478"/>
      </w:pPr>
      <w:r>
        <w:rPr/>
        <w:t>También</w:t>
      </w:r>
      <w:r>
        <w:rPr>
          <w:spacing w:val="-5"/>
        </w:rPr>
        <w:t> </w:t>
      </w:r>
      <w:r>
        <w:rPr/>
        <w:t>se</w:t>
      </w:r>
      <w:r>
        <w:rPr>
          <w:spacing w:val="-4"/>
        </w:rPr>
        <w:t> </w:t>
      </w:r>
      <w:r>
        <w:rPr/>
        <w:t>califican</w:t>
      </w:r>
      <w:r>
        <w:rPr>
          <w:spacing w:val="-5"/>
        </w:rPr>
        <w:t> </w:t>
      </w:r>
      <w:r>
        <w:rPr/>
        <w:t>como</w:t>
      </w:r>
      <w:r>
        <w:rPr>
          <w:spacing w:val="-4"/>
        </w:rPr>
        <w:t> </w:t>
      </w:r>
      <w:r>
        <w:rPr/>
        <w:t>delitos</w:t>
      </w:r>
      <w:r>
        <w:rPr>
          <w:spacing w:val="-3"/>
        </w:rPr>
        <w:t> </w:t>
      </w:r>
      <w:r>
        <w:rPr/>
        <w:t>graves,</w:t>
      </w:r>
      <w:r>
        <w:rPr>
          <w:spacing w:val="-4"/>
        </w:rPr>
        <w:t> </w:t>
      </w:r>
      <w:r>
        <w:rPr/>
        <w:t>las</w:t>
      </w:r>
      <w:r>
        <w:rPr>
          <w:spacing w:val="-3"/>
        </w:rPr>
        <w:t> </w:t>
      </w:r>
      <w:r>
        <w:rPr/>
        <w:t>tentativas</w:t>
      </w:r>
      <w:r>
        <w:rPr>
          <w:spacing w:val="-3"/>
        </w:rPr>
        <w:t> </w:t>
      </w:r>
      <w:r>
        <w:rPr/>
        <w:t>punibles</w:t>
      </w:r>
      <w:r>
        <w:rPr>
          <w:spacing w:val="-3"/>
        </w:rPr>
        <w:t> </w:t>
      </w:r>
      <w:r>
        <w:rPr/>
        <w:t>de</w:t>
      </w:r>
      <w:r>
        <w:rPr>
          <w:spacing w:val="-7"/>
        </w:rPr>
        <w:t> </w:t>
      </w:r>
      <w:r>
        <w:rPr/>
        <w:t>los</w:t>
      </w:r>
      <w:r>
        <w:rPr>
          <w:spacing w:val="-5"/>
        </w:rPr>
        <w:t> </w:t>
      </w:r>
      <w:r>
        <w:rPr/>
        <w:t>delitos</w:t>
      </w:r>
      <w:r>
        <w:rPr>
          <w:spacing w:val="-5"/>
        </w:rPr>
        <w:t> </w:t>
      </w:r>
      <w:r>
        <w:rPr/>
        <w:t>previstos</w:t>
      </w:r>
      <w:r>
        <w:rPr>
          <w:spacing w:val="-5"/>
        </w:rPr>
        <w:t> </w:t>
      </w:r>
      <w:r>
        <w:rPr/>
        <w:t>en</w:t>
      </w:r>
      <w:r>
        <w:rPr>
          <w:spacing w:val="-7"/>
        </w:rPr>
        <w:t> </w:t>
      </w:r>
      <w:r>
        <w:rPr/>
        <w:t>las</w:t>
      </w:r>
      <w:r>
        <w:rPr>
          <w:spacing w:val="-5"/>
        </w:rPr>
        <w:t> </w:t>
      </w:r>
      <w:r>
        <w:rPr/>
        <w:t>fracciones que anteceden.</w:t>
      </w:r>
    </w:p>
    <w:p>
      <w:pPr>
        <w:pStyle w:val="BodyText"/>
        <w:spacing w:before="224"/>
        <w:ind w:right="1477"/>
      </w:pPr>
      <w:r>
        <w:rPr/>
        <w:t>La detención preventiva también podrá aplicarse por las tentativas de los delitos mencionados en las fracciones anteriores.</w:t>
      </w:r>
    </w:p>
    <w:p>
      <w:pPr>
        <w:pStyle w:val="BodyText"/>
        <w:spacing w:before="10"/>
        <w:ind w:left="0"/>
        <w:jc w:val="left"/>
      </w:pPr>
    </w:p>
    <w:p>
      <w:pPr>
        <w:pStyle w:val="BodyText"/>
        <w:ind w:right="1476"/>
      </w:pPr>
      <w:r>
        <w:rPr>
          <w:b/>
        </w:rPr>
        <w:t>ARTÍCULO 71. </w:t>
      </w:r>
      <w:r>
        <w:rPr/>
        <w:t>Los plazos de detención preventiva previstos en los Artículos anteriores no correrán </w:t>
      </w:r>
      <w:r>
        <w:rPr>
          <w:spacing w:val="-2"/>
        </w:rPr>
        <w:t>cuando:</w:t>
      </w:r>
    </w:p>
    <w:p>
      <w:pPr>
        <w:pStyle w:val="ListParagraph"/>
        <w:numPr>
          <w:ilvl w:val="0"/>
          <w:numId w:val="25"/>
        </w:numPr>
        <w:tabs>
          <w:tab w:pos="1583" w:val="left" w:leader="none"/>
        </w:tabs>
        <w:spacing w:line="240" w:lineRule="auto" w:before="227" w:after="0"/>
        <w:ind w:left="1583" w:right="0" w:hanging="165"/>
        <w:jc w:val="left"/>
        <w:rPr>
          <w:sz w:val="20"/>
        </w:rPr>
      </w:pPr>
      <w:r>
        <w:rPr>
          <w:sz w:val="20"/>
        </w:rPr>
        <w:t>El</w:t>
      </w:r>
      <w:r>
        <w:rPr>
          <w:spacing w:val="-9"/>
          <w:sz w:val="20"/>
        </w:rPr>
        <w:t> </w:t>
      </w:r>
      <w:r>
        <w:rPr>
          <w:sz w:val="20"/>
        </w:rPr>
        <w:t>proceso</w:t>
      </w:r>
      <w:r>
        <w:rPr>
          <w:spacing w:val="-7"/>
          <w:sz w:val="20"/>
        </w:rPr>
        <w:t> </w:t>
      </w:r>
      <w:r>
        <w:rPr>
          <w:sz w:val="20"/>
        </w:rPr>
        <w:t>esté</w:t>
      </w:r>
      <w:r>
        <w:rPr>
          <w:spacing w:val="-8"/>
          <w:sz w:val="20"/>
        </w:rPr>
        <w:t> </w:t>
      </w:r>
      <w:r>
        <w:rPr>
          <w:sz w:val="20"/>
        </w:rPr>
        <w:t>suspendido</w:t>
      </w:r>
      <w:r>
        <w:rPr>
          <w:spacing w:val="-8"/>
          <w:sz w:val="20"/>
        </w:rPr>
        <w:t> </w:t>
      </w:r>
      <w:r>
        <w:rPr>
          <w:sz w:val="20"/>
        </w:rPr>
        <w:t>a</w:t>
      </w:r>
      <w:r>
        <w:rPr>
          <w:spacing w:val="-8"/>
          <w:sz w:val="20"/>
        </w:rPr>
        <w:t> </w:t>
      </w:r>
      <w:r>
        <w:rPr>
          <w:sz w:val="20"/>
        </w:rPr>
        <w:t>causa</w:t>
      </w:r>
      <w:r>
        <w:rPr>
          <w:spacing w:val="-8"/>
          <w:sz w:val="20"/>
        </w:rPr>
        <w:t> </w:t>
      </w:r>
      <w:r>
        <w:rPr>
          <w:sz w:val="20"/>
        </w:rPr>
        <w:t>de</w:t>
      </w:r>
      <w:r>
        <w:rPr>
          <w:spacing w:val="-7"/>
          <w:sz w:val="20"/>
        </w:rPr>
        <w:t> </w:t>
      </w:r>
      <w:r>
        <w:rPr>
          <w:sz w:val="20"/>
        </w:rPr>
        <w:t>un</w:t>
      </w:r>
      <w:r>
        <w:rPr>
          <w:spacing w:val="-7"/>
          <w:sz w:val="20"/>
        </w:rPr>
        <w:t> </w:t>
      </w:r>
      <w:r>
        <w:rPr>
          <w:sz w:val="20"/>
        </w:rPr>
        <w:t>mandato</w:t>
      </w:r>
      <w:r>
        <w:rPr>
          <w:spacing w:val="-9"/>
          <w:sz w:val="20"/>
        </w:rPr>
        <w:t> </w:t>
      </w:r>
      <w:r>
        <w:rPr>
          <w:sz w:val="20"/>
        </w:rPr>
        <w:t>derivado</w:t>
      </w:r>
      <w:r>
        <w:rPr>
          <w:spacing w:val="-7"/>
          <w:sz w:val="20"/>
        </w:rPr>
        <w:t> </w:t>
      </w:r>
      <w:r>
        <w:rPr>
          <w:sz w:val="20"/>
        </w:rPr>
        <w:t>de</w:t>
      </w:r>
      <w:r>
        <w:rPr>
          <w:spacing w:val="-7"/>
          <w:sz w:val="20"/>
        </w:rPr>
        <w:t> </w:t>
      </w:r>
      <w:r>
        <w:rPr>
          <w:sz w:val="20"/>
        </w:rPr>
        <w:t>un</w:t>
      </w:r>
      <w:r>
        <w:rPr>
          <w:spacing w:val="-7"/>
          <w:sz w:val="20"/>
        </w:rPr>
        <w:t> </w:t>
      </w:r>
      <w:r>
        <w:rPr>
          <w:sz w:val="20"/>
        </w:rPr>
        <w:t>juicio</w:t>
      </w:r>
      <w:r>
        <w:rPr>
          <w:spacing w:val="-8"/>
          <w:sz w:val="20"/>
        </w:rPr>
        <w:t> </w:t>
      </w:r>
      <w:r>
        <w:rPr>
          <w:sz w:val="20"/>
        </w:rPr>
        <w:t>de</w:t>
      </w:r>
      <w:r>
        <w:rPr>
          <w:spacing w:val="-7"/>
          <w:sz w:val="20"/>
        </w:rPr>
        <w:t> </w:t>
      </w:r>
      <w:r>
        <w:rPr>
          <w:spacing w:val="-2"/>
          <w:sz w:val="20"/>
        </w:rPr>
        <w:t>amparo;</w:t>
      </w:r>
    </w:p>
    <w:p>
      <w:pPr>
        <w:pStyle w:val="ListParagraph"/>
        <w:numPr>
          <w:ilvl w:val="0"/>
          <w:numId w:val="25"/>
        </w:numPr>
        <w:tabs>
          <w:tab w:pos="1638" w:val="left" w:leader="none"/>
        </w:tabs>
        <w:spacing w:line="240" w:lineRule="auto" w:before="226" w:after="0"/>
        <w:ind w:left="1638" w:right="0" w:hanging="220"/>
        <w:jc w:val="left"/>
        <w:rPr>
          <w:sz w:val="20"/>
        </w:rPr>
      </w:pPr>
      <w:r>
        <w:rPr>
          <w:sz w:val="20"/>
        </w:rPr>
        <w:t>El</w:t>
      </w:r>
      <w:r>
        <w:rPr>
          <w:spacing w:val="-10"/>
          <w:sz w:val="20"/>
        </w:rPr>
        <w:t> </w:t>
      </w:r>
      <w:r>
        <w:rPr>
          <w:sz w:val="20"/>
        </w:rPr>
        <w:t>adolescente</w:t>
      </w:r>
      <w:r>
        <w:rPr>
          <w:spacing w:val="-10"/>
          <w:sz w:val="20"/>
        </w:rPr>
        <w:t> </w:t>
      </w:r>
      <w:r>
        <w:rPr>
          <w:sz w:val="20"/>
        </w:rPr>
        <w:t>o</w:t>
      </w:r>
      <w:r>
        <w:rPr>
          <w:spacing w:val="-9"/>
          <w:sz w:val="20"/>
        </w:rPr>
        <w:t> </w:t>
      </w:r>
      <w:r>
        <w:rPr>
          <w:sz w:val="20"/>
        </w:rPr>
        <w:t>su</w:t>
      </w:r>
      <w:r>
        <w:rPr>
          <w:spacing w:val="-9"/>
          <w:sz w:val="20"/>
        </w:rPr>
        <w:t> </w:t>
      </w:r>
      <w:r>
        <w:rPr>
          <w:sz w:val="20"/>
        </w:rPr>
        <w:t>defensa</w:t>
      </w:r>
      <w:r>
        <w:rPr>
          <w:spacing w:val="-9"/>
          <w:sz w:val="20"/>
        </w:rPr>
        <w:t> </w:t>
      </w:r>
      <w:r>
        <w:rPr>
          <w:sz w:val="20"/>
        </w:rPr>
        <w:t>hayan</w:t>
      </w:r>
      <w:r>
        <w:rPr>
          <w:spacing w:val="-10"/>
          <w:sz w:val="20"/>
        </w:rPr>
        <w:t> </w:t>
      </w:r>
      <w:r>
        <w:rPr>
          <w:sz w:val="20"/>
        </w:rPr>
        <w:t>interpuesto</w:t>
      </w:r>
      <w:r>
        <w:rPr>
          <w:spacing w:val="-10"/>
          <w:sz w:val="20"/>
        </w:rPr>
        <w:t> </w:t>
      </w:r>
      <w:r>
        <w:rPr>
          <w:sz w:val="20"/>
        </w:rPr>
        <w:t>recurso</w:t>
      </w:r>
      <w:r>
        <w:rPr>
          <w:spacing w:val="-9"/>
          <w:sz w:val="20"/>
        </w:rPr>
        <w:t> </w:t>
      </w:r>
      <w:r>
        <w:rPr>
          <w:sz w:val="20"/>
        </w:rPr>
        <w:t>de</w:t>
      </w:r>
      <w:r>
        <w:rPr>
          <w:spacing w:val="-9"/>
          <w:sz w:val="20"/>
        </w:rPr>
        <w:t> </w:t>
      </w:r>
      <w:r>
        <w:rPr>
          <w:spacing w:val="-2"/>
          <w:sz w:val="20"/>
        </w:rPr>
        <w:t>apelación;</w:t>
      </w:r>
    </w:p>
    <w:p>
      <w:pPr>
        <w:pStyle w:val="ListParagraph"/>
        <w:numPr>
          <w:ilvl w:val="0"/>
          <w:numId w:val="25"/>
        </w:numPr>
        <w:tabs>
          <w:tab w:pos="1736" w:val="left" w:leader="none"/>
        </w:tabs>
        <w:spacing w:line="240" w:lineRule="auto" w:before="226" w:after="0"/>
        <w:ind w:left="1418" w:right="1478" w:firstLine="0"/>
        <w:jc w:val="both"/>
        <w:rPr>
          <w:sz w:val="20"/>
        </w:rPr>
      </w:pPr>
      <w:r>
        <w:rPr>
          <w:sz w:val="20"/>
        </w:rPr>
        <w:t>El juicio oral se encuentre suspendido o se aplace su iniciación a petición del adolescente o su defensor, siempre que la suspensión o el aplazamiento no se haya dispuesto por necesidades relacionadas con la adquisición de la prueba; o</w:t>
      </w:r>
    </w:p>
    <w:p>
      <w:pPr>
        <w:pStyle w:val="ListParagraph"/>
        <w:numPr>
          <w:ilvl w:val="0"/>
          <w:numId w:val="25"/>
        </w:numPr>
        <w:tabs>
          <w:tab w:pos="1727" w:val="left" w:leader="none"/>
        </w:tabs>
        <w:spacing w:line="240" w:lineRule="auto" w:before="223" w:after="0"/>
        <w:ind w:left="1418" w:right="1476" w:firstLine="0"/>
        <w:jc w:val="both"/>
        <w:rPr>
          <w:sz w:val="20"/>
        </w:rPr>
      </w:pPr>
      <w:r>
        <w:rPr>
          <w:sz w:val="20"/>
        </w:rPr>
        <w:t>El proceso deba prolongarse ante gestiones o incidencias evidentemente dilatorias formuladas por el adolescente o sus defensores, según resolución fundada y motivada del juzgador.</w:t>
      </w:r>
    </w:p>
    <w:p>
      <w:pPr>
        <w:pStyle w:val="BodyText"/>
        <w:spacing w:before="10"/>
        <w:ind w:left="0"/>
        <w:jc w:val="left"/>
      </w:pPr>
    </w:p>
    <w:p>
      <w:pPr>
        <w:pStyle w:val="BodyText"/>
        <w:ind w:right="1471"/>
      </w:pPr>
      <w:r>
        <w:rPr>
          <w:b/>
        </w:rPr>
        <w:t>ARTÍCULO 72.- </w:t>
      </w:r>
      <w:r>
        <w:rPr/>
        <w:t>El Juez de control, a petición del agente del Ministerio Público, dictará el auto de vinculación del imputado a proceso, siempre que:</w:t>
      </w:r>
    </w:p>
    <w:p>
      <w:pPr>
        <w:pStyle w:val="BodyText"/>
        <w:spacing w:before="4"/>
        <w:ind w:left="0"/>
        <w:jc w:val="left"/>
      </w:pPr>
    </w:p>
    <w:p>
      <w:pPr>
        <w:pStyle w:val="ListParagraph"/>
        <w:numPr>
          <w:ilvl w:val="0"/>
          <w:numId w:val="26"/>
        </w:numPr>
        <w:tabs>
          <w:tab w:pos="2126" w:val="left" w:leader="none"/>
        </w:tabs>
        <w:spacing w:line="240" w:lineRule="auto" w:before="0" w:after="0"/>
        <w:ind w:left="2126" w:right="0" w:hanging="708"/>
        <w:jc w:val="both"/>
        <w:rPr>
          <w:sz w:val="20"/>
        </w:rPr>
      </w:pPr>
      <w:r>
        <w:rPr>
          <w:sz w:val="20"/>
        </w:rPr>
        <w:t>Se</w:t>
      </w:r>
      <w:r>
        <w:rPr>
          <w:spacing w:val="-9"/>
          <w:sz w:val="20"/>
        </w:rPr>
        <w:t> </w:t>
      </w:r>
      <w:r>
        <w:rPr>
          <w:sz w:val="20"/>
        </w:rPr>
        <w:t>haya</w:t>
      </w:r>
      <w:r>
        <w:rPr>
          <w:spacing w:val="-8"/>
          <w:sz w:val="20"/>
        </w:rPr>
        <w:t> </w:t>
      </w:r>
      <w:r>
        <w:rPr>
          <w:sz w:val="20"/>
        </w:rPr>
        <w:t>formulado</w:t>
      </w:r>
      <w:r>
        <w:rPr>
          <w:spacing w:val="-8"/>
          <w:sz w:val="20"/>
        </w:rPr>
        <w:t> </w:t>
      </w:r>
      <w:r>
        <w:rPr>
          <w:sz w:val="20"/>
        </w:rPr>
        <w:t>la</w:t>
      </w:r>
      <w:r>
        <w:rPr>
          <w:spacing w:val="-8"/>
          <w:sz w:val="20"/>
        </w:rPr>
        <w:t> </w:t>
      </w:r>
      <w:r>
        <w:rPr>
          <w:spacing w:val="-2"/>
          <w:sz w:val="20"/>
        </w:rPr>
        <w:t>imputación;</w:t>
      </w:r>
    </w:p>
    <w:p>
      <w:pPr>
        <w:pStyle w:val="BodyText"/>
        <w:spacing w:before="13"/>
        <w:ind w:left="0"/>
        <w:jc w:val="left"/>
      </w:pPr>
    </w:p>
    <w:p>
      <w:pPr>
        <w:pStyle w:val="ListParagraph"/>
        <w:numPr>
          <w:ilvl w:val="0"/>
          <w:numId w:val="26"/>
        </w:numPr>
        <w:tabs>
          <w:tab w:pos="2123" w:val="left" w:leader="none"/>
        </w:tabs>
        <w:spacing w:line="240" w:lineRule="auto" w:before="0" w:after="0"/>
        <w:ind w:left="2123" w:right="0" w:hanging="705"/>
        <w:jc w:val="both"/>
        <w:rPr>
          <w:sz w:val="20"/>
        </w:rPr>
      </w:pPr>
      <w:r>
        <w:rPr>
          <w:sz w:val="20"/>
        </w:rPr>
        <w:t>Se</w:t>
      </w:r>
      <w:r>
        <w:rPr>
          <w:spacing w:val="-11"/>
          <w:sz w:val="20"/>
        </w:rPr>
        <w:t> </w:t>
      </w:r>
      <w:r>
        <w:rPr>
          <w:sz w:val="20"/>
        </w:rPr>
        <w:t>haya</w:t>
      </w:r>
      <w:r>
        <w:rPr>
          <w:spacing w:val="-10"/>
          <w:sz w:val="20"/>
        </w:rPr>
        <w:t> </w:t>
      </w:r>
      <w:r>
        <w:rPr>
          <w:sz w:val="20"/>
        </w:rPr>
        <w:t>otorgado</w:t>
      </w:r>
      <w:r>
        <w:rPr>
          <w:spacing w:val="-11"/>
          <w:sz w:val="20"/>
        </w:rPr>
        <w:t> </w:t>
      </w:r>
      <w:r>
        <w:rPr>
          <w:sz w:val="20"/>
        </w:rPr>
        <w:t>al</w:t>
      </w:r>
      <w:r>
        <w:rPr>
          <w:spacing w:val="-11"/>
          <w:sz w:val="20"/>
        </w:rPr>
        <w:t> </w:t>
      </w:r>
      <w:r>
        <w:rPr>
          <w:sz w:val="20"/>
        </w:rPr>
        <w:t>imputado</w:t>
      </w:r>
      <w:r>
        <w:rPr>
          <w:spacing w:val="-11"/>
          <w:sz w:val="20"/>
        </w:rPr>
        <w:t> </w:t>
      </w:r>
      <w:r>
        <w:rPr>
          <w:sz w:val="20"/>
        </w:rPr>
        <w:t>la</w:t>
      </w:r>
      <w:r>
        <w:rPr>
          <w:spacing w:val="-10"/>
          <w:sz w:val="20"/>
        </w:rPr>
        <w:t> </w:t>
      </w:r>
      <w:r>
        <w:rPr>
          <w:sz w:val="20"/>
        </w:rPr>
        <w:t>oportunidad</w:t>
      </w:r>
      <w:r>
        <w:rPr>
          <w:spacing w:val="-11"/>
          <w:sz w:val="20"/>
        </w:rPr>
        <w:t> </w:t>
      </w:r>
      <w:r>
        <w:rPr>
          <w:sz w:val="20"/>
        </w:rPr>
        <w:t>para</w:t>
      </w:r>
      <w:r>
        <w:rPr>
          <w:spacing w:val="-10"/>
          <w:sz w:val="20"/>
        </w:rPr>
        <w:t> </w:t>
      </w:r>
      <w:r>
        <w:rPr>
          <w:spacing w:val="-2"/>
          <w:sz w:val="20"/>
        </w:rPr>
        <w:t>declarar;</w:t>
      </w:r>
    </w:p>
    <w:p>
      <w:pPr>
        <w:pStyle w:val="BodyText"/>
        <w:spacing w:before="3"/>
        <w:ind w:left="0"/>
        <w:jc w:val="left"/>
      </w:pPr>
    </w:p>
    <w:p>
      <w:pPr>
        <w:pStyle w:val="ListParagraph"/>
        <w:numPr>
          <w:ilvl w:val="0"/>
          <w:numId w:val="26"/>
        </w:numPr>
        <w:tabs>
          <w:tab w:pos="2122" w:val="left" w:leader="none"/>
        </w:tabs>
        <w:spacing w:line="240" w:lineRule="auto" w:before="0" w:after="0"/>
        <w:ind w:left="1418" w:right="1472" w:firstLine="0"/>
        <w:jc w:val="both"/>
        <w:rPr>
          <w:sz w:val="20"/>
        </w:rPr>
      </w:pPr>
      <w:r>
        <w:rPr>
          <w:sz w:val="20"/>
        </w:rPr>
        <w:t>De</w:t>
      </w:r>
      <w:r>
        <w:rPr>
          <w:spacing w:val="-3"/>
          <w:sz w:val="20"/>
        </w:rPr>
        <w:t> </w:t>
      </w:r>
      <w:r>
        <w:rPr>
          <w:sz w:val="20"/>
        </w:rPr>
        <w:t>los</w:t>
      </w:r>
      <w:r>
        <w:rPr>
          <w:spacing w:val="-2"/>
          <w:sz w:val="20"/>
        </w:rPr>
        <w:t> </w:t>
      </w:r>
      <w:r>
        <w:rPr>
          <w:sz w:val="20"/>
        </w:rPr>
        <w:t>antecedentes</w:t>
      </w:r>
      <w:r>
        <w:rPr>
          <w:spacing w:val="-2"/>
          <w:sz w:val="20"/>
        </w:rPr>
        <w:t> </w:t>
      </w:r>
      <w:r>
        <w:rPr>
          <w:sz w:val="20"/>
        </w:rPr>
        <w:t>de</w:t>
      </w:r>
      <w:r>
        <w:rPr>
          <w:spacing w:val="-3"/>
          <w:sz w:val="20"/>
        </w:rPr>
        <w:t> </w:t>
      </w:r>
      <w:r>
        <w:rPr>
          <w:sz w:val="20"/>
        </w:rPr>
        <w:t>la</w:t>
      </w:r>
      <w:r>
        <w:rPr>
          <w:spacing w:val="-3"/>
          <w:sz w:val="20"/>
        </w:rPr>
        <w:t> </w:t>
      </w:r>
      <w:r>
        <w:rPr>
          <w:sz w:val="20"/>
        </w:rPr>
        <w:t>investigación</w:t>
      </w:r>
      <w:r>
        <w:rPr>
          <w:spacing w:val="-3"/>
          <w:sz w:val="20"/>
        </w:rPr>
        <w:t> </w:t>
      </w:r>
      <w:r>
        <w:rPr>
          <w:sz w:val="20"/>
        </w:rPr>
        <w:t>expuestos</w:t>
      </w:r>
      <w:r>
        <w:rPr>
          <w:spacing w:val="-2"/>
          <w:sz w:val="20"/>
        </w:rPr>
        <w:t> </w:t>
      </w:r>
      <w:r>
        <w:rPr>
          <w:sz w:val="20"/>
        </w:rPr>
        <w:t>por</w:t>
      </w:r>
      <w:r>
        <w:rPr>
          <w:spacing w:val="-4"/>
          <w:sz w:val="20"/>
        </w:rPr>
        <w:t> </w:t>
      </w:r>
      <w:r>
        <w:rPr>
          <w:sz w:val="20"/>
        </w:rPr>
        <w:t>el</w:t>
      </w:r>
      <w:r>
        <w:rPr>
          <w:spacing w:val="-6"/>
          <w:sz w:val="20"/>
        </w:rPr>
        <w:t> </w:t>
      </w:r>
      <w:r>
        <w:rPr>
          <w:sz w:val="20"/>
        </w:rPr>
        <w:t>Ministerio Público,</w:t>
      </w:r>
      <w:r>
        <w:rPr>
          <w:spacing w:val="-5"/>
          <w:sz w:val="20"/>
        </w:rPr>
        <w:t> </w:t>
      </w:r>
      <w:r>
        <w:rPr>
          <w:sz w:val="20"/>
        </w:rPr>
        <w:t>se</w:t>
      </w:r>
      <w:r>
        <w:rPr>
          <w:spacing w:val="-5"/>
          <w:sz w:val="20"/>
        </w:rPr>
        <w:t> </w:t>
      </w:r>
      <w:r>
        <w:rPr>
          <w:sz w:val="20"/>
        </w:rPr>
        <w:t>desprendan</w:t>
      </w:r>
      <w:r>
        <w:rPr>
          <w:spacing w:val="-5"/>
          <w:sz w:val="20"/>
        </w:rPr>
        <w:t> </w:t>
      </w:r>
      <w:r>
        <w:rPr>
          <w:sz w:val="20"/>
        </w:rPr>
        <w:t>datos de prueba que establezcan que se ha cometido un hecho que la ley señala como delito y que exista la probabilidad</w:t>
      </w:r>
      <w:r>
        <w:rPr>
          <w:spacing w:val="-3"/>
          <w:sz w:val="20"/>
        </w:rPr>
        <w:t> </w:t>
      </w:r>
      <w:r>
        <w:rPr>
          <w:sz w:val="20"/>
        </w:rPr>
        <w:t>de</w:t>
      </w:r>
      <w:r>
        <w:rPr>
          <w:spacing w:val="-4"/>
          <w:sz w:val="20"/>
        </w:rPr>
        <w:t> </w:t>
      </w:r>
      <w:r>
        <w:rPr>
          <w:sz w:val="20"/>
        </w:rPr>
        <w:t>que</w:t>
      </w:r>
      <w:r>
        <w:rPr>
          <w:spacing w:val="-3"/>
          <w:sz w:val="20"/>
        </w:rPr>
        <w:t> </w:t>
      </w:r>
      <w:r>
        <w:rPr>
          <w:sz w:val="20"/>
        </w:rPr>
        <w:t>el</w:t>
      </w:r>
      <w:r>
        <w:rPr>
          <w:spacing w:val="-4"/>
          <w:sz w:val="20"/>
        </w:rPr>
        <w:t> </w:t>
      </w:r>
      <w:r>
        <w:rPr>
          <w:sz w:val="20"/>
        </w:rPr>
        <w:t>imputado</w:t>
      </w:r>
      <w:r>
        <w:rPr>
          <w:spacing w:val="-3"/>
          <w:sz w:val="20"/>
        </w:rPr>
        <w:t> </w:t>
      </w:r>
      <w:r>
        <w:rPr>
          <w:sz w:val="20"/>
        </w:rPr>
        <w:t>lo</w:t>
      </w:r>
      <w:r>
        <w:rPr>
          <w:spacing w:val="-3"/>
          <w:sz w:val="20"/>
        </w:rPr>
        <w:t> </w:t>
      </w:r>
      <w:r>
        <w:rPr>
          <w:sz w:val="20"/>
        </w:rPr>
        <w:t>cometió</w:t>
      </w:r>
      <w:r>
        <w:rPr>
          <w:spacing w:val="-3"/>
          <w:sz w:val="20"/>
        </w:rPr>
        <w:t> </w:t>
      </w:r>
      <w:r>
        <w:rPr>
          <w:sz w:val="20"/>
        </w:rPr>
        <w:t>o</w:t>
      </w:r>
      <w:r>
        <w:rPr>
          <w:spacing w:val="-3"/>
          <w:sz w:val="20"/>
        </w:rPr>
        <w:t> </w:t>
      </w:r>
      <w:r>
        <w:rPr>
          <w:sz w:val="20"/>
        </w:rPr>
        <w:t>participó</w:t>
      </w:r>
      <w:r>
        <w:rPr>
          <w:spacing w:val="-4"/>
          <w:sz w:val="20"/>
        </w:rPr>
        <w:t> </w:t>
      </w:r>
      <w:r>
        <w:rPr>
          <w:sz w:val="20"/>
        </w:rPr>
        <w:t>en</w:t>
      </w:r>
      <w:r>
        <w:rPr>
          <w:spacing w:val="-6"/>
          <w:sz w:val="20"/>
        </w:rPr>
        <w:t> </w:t>
      </w:r>
      <w:r>
        <w:rPr>
          <w:sz w:val="20"/>
        </w:rPr>
        <w:t>su</w:t>
      </w:r>
      <w:r>
        <w:rPr>
          <w:spacing w:val="-5"/>
          <w:sz w:val="20"/>
        </w:rPr>
        <w:t> </w:t>
      </w:r>
      <w:r>
        <w:rPr>
          <w:sz w:val="20"/>
        </w:rPr>
        <w:t>comisión.</w:t>
      </w:r>
      <w:r>
        <w:rPr>
          <w:spacing w:val="-5"/>
          <w:sz w:val="20"/>
        </w:rPr>
        <w:t> </w:t>
      </w:r>
      <w:r>
        <w:rPr>
          <w:sz w:val="20"/>
        </w:rPr>
        <w:t>Se</w:t>
      </w:r>
      <w:r>
        <w:rPr>
          <w:spacing w:val="-5"/>
          <w:sz w:val="20"/>
        </w:rPr>
        <w:t> </w:t>
      </w:r>
      <w:r>
        <w:rPr>
          <w:sz w:val="20"/>
        </w:rPr>
        <w:t>entenderá</w:t>
      </w:r>
      <w:r>
        <w:rPr>
          <w:spacing w:val="-5"/>
          <w:sz w:val="20"/>
        </w:rPr>
        <w:t> </w:t>
      </w:r>
      <w:r>
        <w:rPr>
          <w:sz w:val="20"/>
        </w:rPr>
        <w:t>que</w:t>
      </w:r>
      <w:r>
        <w:rPr>
          <w:spacing w:val="-5"/>
          <w:sz w:val="20"/>
        </w:rPr>
        <w:t> </w:t>
      </w:r>
      <w:r>
        <w:rPr>
          <w:sz w:val="20"/>
        </w:rPr>
        <w:t>obran</w:t>
      </w:r>
      <w:r>
        <w:rPr>
          <w:spacing w:val="-5"/>
          <w:sz w:val="20"/>
        </w:rPr>
        <w:t> </w:t>
      </w:r>
      <w:r>
        <w:rPr>
          <w:sz w:val="20"/>
        </w:rPr>
        <w:t>datos</w:t>
      </w:r>
      <w:r>
        <w:rPr>
          <w:spacing w:val="-4"/>
          <w:sz w:val="20"/>
        </w:rPr>
        <w:t> </w:t>
      </w:r>
      <w:r>
        <w:rPr>
          <w:sz w:val="20"/>
        </w:rPr>
        <w:t>que establecen que se ha cometido un hecho que la ley señale como delito cuando existan indicios razonables que así permitan suponerlo, y</w:t>
      </w:r>
    </w:p>
    <w:p>
      <w:pPr>
        <w:pStyle w:val="ListParagraph"/>
        <w:numPr>
          <w:ilvl w:val="0"/>
          <w:numId w:val="26"/>
        </w:numPr>
        <w:tabs>
          <w:tab w:pos="2125" w:val="left" w:leader="none"/>
        </w:tabs>
        <w:spacing w:line="240" w:lineRule="auto" w:before="226" w:after="0"/>
        <w:ind w:left="2125" w:right="0" w:hanging="707"/>
        <w:jc w:val="both"/>
        <w:rPr>
          <w:sz w:val="20"/>
        </w:rPr>
      </w:pPr>
      <w:r>
        <w:rPr>
          <w:sz w:val="20"/>
        </w:rPr>
        <w:t>Que</w:t>
      </w:r>
      <w:r>
        <w:rPr>
          <w:spacing w:val="-9"/>
          <w:sz w:val="20"/>
        </w:rPr>
        <w:t> </w:t>
      </w:r>
      <w:r>
        <w:rPr>
          <w:sz w:val="20"/>
        </w:rPr>
        <w:t>no</w:t>
      </w:r>
      <w:r>
        <w:rPr>
          <w:spacing w:val="-9"/>
          <w:sz w:val="20"/>
        </w:rPr>
        <w:t> </w:t>
      </w:r>
      <w:r>
        <w:rPr>
          <w:sz w:val="20"/>
        </w:rPr>
        <w:t>se</w:t>
      </w:r>
      <w:r>
        <w:rPr>
          <w:spacing w:val="-7"/>
          <w:sz w:val="20"/>
        </w:rPr>
        <w:t> </w:t>
      </w:r>
      <w:r>
        <w:rPr>
          <w:sz w:val="20"/>
        </w:rPr>
        <w:t>actualice</w:t>
      </w:r>
      <w:r>
        <w:rPr>
          <w:spacing w:val="-8"/>
          <w:sz w:val="20"/>
        </w:rPr>
        <w:t> </w:t>
      </w:r>
      <w:r>
        <w:rPr>
          <w:sz w:val="20"/>
        </w:rPr>
        <w:t>una</w:t>
      </w:r>
      <w:r>
        <w:rPr>
          <w:spacing w:val="-9"/>
          <w:sz w:val="20"/>
        </w:rPr>
        <w:t> </w:t>
      </w:r>
      <w:r>
        <w:rPr>
          <w:sz w:val="20"/>
        </w:rPr>
        <w:t>causa</w:t>
      </w:r>
      <w:r>
        <w:rPr>
          <w:spacing w:val="-7"/>
          <w:sz w:val="20"/>
        </w:rPr>
        <w:t> </w:t>
      </w:r>
      <w:r>
        <w:rPr>
          <w:sz w:val="20"/>
        </w:rPr>
        <w:t>de</w:t>
      </w:r>
      <w:r>
        <w:rPr>
          <w:spacing w:val="-8"/>
          <w:sz w:val="20"/>
        </w:rPr>
        <w:t> </w:t>
      </w:r>
      <w:r>
        <w:rPr>
          <w:sz w:val="20"/>
        </w:rPr>
        <w:t>extinción</w:t>
      </w:r>
      <w:r>
        <w:rPr>
          <w:spacing w:val="-8"/>
          <w:sz w:val="20"/>
        </w:rPr>
        <w:t> </w:t>
      </w:r>
      <w:r>
        <w:rPr>
          <w:sz w:val="20"/>
        </w:rPr>
        <w:t>de</w:t>
      </w:r>
      <w:r>
        <w:rPr>
          <w:spacing w:val="-9"/>
          <w:sz w:val="20"/>
        </w:rPr>
        <w:t> </w:t>
      </w:r>
      <w:r>
        <w:rPr>
          <w:sz w:val="20"/>
        </w:rPr>
        <w:t>la</w:t>
      </w:r>
      <w:r>
        <w:rPr>
          <w:spacing w:val="-8"/>
          <w:sz w:val="20"/>
        </w:rPr>
        <w:t> </w:t>
      </w:r>
      <w:r>
        <w:rPr>
          <w:sz w:val="20"/>
        </w:rPr>
        <w:t>acción</w:t>
      </w:r>
      <w:r>
        <w:rPr>
          <w:spacing w:val="-8"/>
          <w:sz w:val="20"/>
        </w:rPr>
        <w:t> </w:t>
      </w:r>
      <w:r>
        <w:rPr>
          <w:sz w:val="20"/>
        </w:rPr>
        <w:t>de</w:t>
      </w:r>
      <w:r>
        <w:rPr>
          <w:spacing w:val="-9"/>
          <w:sz w:val="20"/>
        </w:rPr>
        <w:t> </w:t>
      </w:r>
      <w:r>
        <w:rPr>
          <w:sz w:val="20"/>
        </w:rPr>
        <w:t>remisión</w:t>
      </w:r>
      <w:r>
        <w:rPr>
          <w:spacing w:val="-8"/>
          <w:sz w:val="20"/>
        </w:rPr>
        <w:t> </w:t>
      </w:r>
      <w:r>
        <w:rPr>
          <w:sz w:val="20"/>
        </w:rPr>
        <w:t>o</w:t>
      </w:r>
      <w:r>
        <w:rPr>
          <w:spacing w:val="-9"/>
          <w:sz w:val="20"/>
        </w:rPr>
        <w:t> </w:t>
      </w:r>
      <w:r>
        <w:rPr>
          <w:sz w:val="20"/>
        </w:rPr>
        <w:t>excluyente</w:t>
      </w:r>
      <w:r>
        <w:rPr>
          <w:spacing w:val="-8"/>
          <w:sz w:val="20"/>
        </w:rPr>
        <w:t> </w:t>
      </w:r>
      <w:r>
        <w:rPr>
          <w:sz w:val="20"/>
        </w:rPr>
        <w:t>del</w:t>
      </w:r>
      <w:r>
        <w:rPr>
          <w:spacing w:val="-9"/>
          <w:sz w:val="20"/>
        </w:rPr>
        <w:t> </w:t>
      </w:r>
      <w:r>
        <w:rPr>
          <w:spacing w:val="-2"/>
          <w:sz w:val="20"/>
        </w:rPr>
        <w:t>delito.</w:t>
      </w:r>
    </w:p>
    <w:p>
      <w:pPr>
        <w:pStyle w:val="BodyText"/>
        <w:spacing w:before="226"/>
        <w:ind w:right="1474"/>
      </w:pPr>
      <w:r>
        <w:rPr/>
        <w:t>El auto de vinculación a proceso deberá dictarse por el hecho o hechos que fueron motivo de la imputación, el Juez de control podrá otorgarles una clasificación jurídica distinta a la asignada por el Ministerio Público misma que deberá hacerse saber al imputado para los efectos de su defensa.</w:t>
      </w:r>
    </w:p>
    <w:p>
      <w:pPr>
        <w:pStyle w:val="BodyText"/>
        <w:spacing w:before="222"/>
        <w:ind w:right="1473"/>
      </w:pPr>
      <w:r>
        <w:rPr/>
        <w:t>El proceso se seguirá forzosamente por el</w:t>
      </w:r>
      <w:r>
        <w:rPr>
          <w:spacing w:val="-2"/>
        </w:rPr>
        <w:t> </w:t>
      </w:r>
      <w:r>
        <w:rPr/>
        <w:t>hecho</w:t>
      </w:r>
      <w:r>
        <w:rPr>
          <w:spacing w:val="-1"/>
        </w:rPr>
        <w:t> </w:t>
      </w:r>
      <w:r>
        <w:rPr/>
        <w:t>o</w:t>
      </w:r>
      <w:r>
        <w:rPr>
          <w:spacing w:val="-1"/>
        </w:rPr>
        <w:t> </w:t>
      </w:r>
      <w:r>
        <w:rPr/>
        <w:t>hechos delictivos señalados en</w:t>
      </w:r>
      <w:r>
        <w:rPr>
          <w:spacing w:val="-1"/>
        </w:rPr>
        <w:t> </w:t>
      </w:r>
      <w:r>
        <w:rPr/>
        <w:t>el</w:t>
      </w:r>
      <w:r>
        <w:rPr>
          <w:spacing w:val="-2"/>
        </w:rPr>
        <w:t> </w:t>
      </w:r>
      <w:r>
        <w:rPr/>
        <w:t>auto</w:t>
      </w:r>
      <w:r>
        <w:rPr>
          <w:spacing w:val="-1"/>
        </w:rPr>
        <w:t> </w:t>
      </w:r>
      <w:r>
        <w:rPr/>
        <w:t>de</w:t>
      </w:r>
      <w:r>
        <w:rPr>
          <w:spacing w:val="-1"/>
        </w:rPr>
        <w:t> </w:t>
      </w:r>
      <w:r>
        <w:rPr/>
        <w:t>vinculación a proceso. Si en la secuela de un proceso apareciere que se ha cometido un hecho delictivo distinto del que se persigue, deberá ser objeto de investigación separada, sin perjuicio de que después pueda decretarse la acumulación si fuere conducente.</w:t>
      </w:r>
    </w:p>
    <w:p>
      <w:pPr>
        <w:pStyle w:val="BodyText"/>
        <w:spacing w:before="228"/>
        <w:ind w:right="1476"/>
      </w:pPr>
      <w:r>
        <w:rPr>
          <w:b/>
        </w:rPr>
        <w:t>ARTÍCULO 73. </w:t>
      </w:r>
      <w:r>
        <w:rPr/>
        <w:t>Al concluir el plazo a que se refiere el Artículo anterior, el Ministerio Público, deberá presentar el escrito</w:t>
      </w:r>
      <w:r>
        <w:rPr>
          <w:spacing w:val="40"/>
        </w:rPr>
        <w:t> </w:t>
      </w:r>
      <w:r>
        <w:rPr/>
        <w:t>de acusación, el cual deberá contener:</w:t>
      </w:r>
    </w:p>
    <w:p>
      <w:pPr>
        <w:pStyle w:val="BodyText"/>
        <w:spacing w:before="6"/>
        <w:ind w:left="0"/>
        <w:jc w:val="left"/>
      </w:pPr>
    </w:p>
    <w:p>
      <w:pPr>
        <w:pStyle w:val="ListParagraph"/>
        <w:numPr>
          <w:ilvl w:val="0"/>
          <w:numId w:val="27"/>
        </w:numPr>
        <w:tabs>
          <w:tab w:pos="2126" w:val="left" w:leader="none"/>
        </w:tabs>
        <w:spacing w:line="240" w:lineRule="auto" w:before="0" w:after="0"/>
        <w:ind w:left="2126" w:right="0" w:hanging="708"/>
        <w:jc w:val="both"/>
        <w:rPr>
          <w:sz w:val="20"/>
        </w:rPr>
      </w:pPr>
      <w:r>
        <w:rPr>
          <w:spacing w:val="-2"/>
          <w:sz w:val="20"/>
        </w:rPr>
        <w:t>La individualización del</w:t>
      </w:r>
      <w:r>
        <w:rPr>
          <w:spacing w:val="-3"/>
          <w:sz w:val="20"/>
        </w:rPr>
        <w:t> </w:t>
      </w:r>
      <w:r>
        <w:rPr>
          <w:spacing w:val="-2"/>
          <w:sz w:val="20"/>
        </w:rPr>
        <w:t>adolescente;</w:t>
      </w:r>
    </w:p>
    <w:p>
      <w:pPr>
        <w:pStyle w:val="ListParagraph"/>
        <w:numPr>
          <w:ilvl w:val="0"/>
          <w:numId w:val="27"/>
        </w:numPr>
        <w:tabs>
          <w:tab w:pos="2123" w:val="left" w:leader="none"/>
        </w:tabs>
        <w:spacing w:line="240" w:lineRule="auto" w:before="226" w:after="0"/>
        <w:ind w:left="2123" w:right="0" w:hanging="705"/>
        <w:jc w:val="both"/>
        <w:rPr>
          <w:sz w:val="20"/>
        </w:rPr>
      </w:pPr>
      <w:r>
        <w:rPr>
          <w:sz w:val="20"/>
        </w:rPr>
        <w:t>La</w:t>
      </w:r>
      <w:r>
        <w:rPr>
          <w:spacing w:val="-11"/>
          <w:sz w:val="20"/>
        </w:rPr>
        <w:t> </w:t>
      </w:r>
      <w:r>
        <w:rPr>
          <w:sz w:val="20"/>
        </w:rPr>
        <w:t>individualización</w:t>
      </w:r>
      <w:r>
        <w:rPr>
          <w:spacing w:val="-11"/>
          <w:sz w:val="20"/>
        </w:rPr>
        <w:t> </w:t>
      </w:r>
      <w:r>
        <w:rPr>
          <w:sz w:val="20"/>
        </w:rPr>
        <w:t>de</w:t>
      </w:r>
      <w:r>
        <w:rPr>
          <w:spacing w:val="-10"/>
          <w:sz w:val="20"/>
        </w:rPr>
        <w:t> </w:t>
      </w:r>
      <w:r>
        <w:rPr>
          <w:sz w:val="20"/>
        </w:rPr>
        <w:t>la</w:t>
      </w:r>
      <w:r>
        <w:rPr>
          <w:spacing w:val="-10"/>
          <w:sz w:val="20"/>
        </w:rPr>
        <w:t> </w:t>
      </w:r>
      <w:r>
        <w:rPr>
          <w:sz w:val="20"/>
        </w:rPr>
        <w:t>víctima</w:t>
      </w:r>
      <w:r>
        <w:rPr>
          <w:spacing w:val="-9"/>
          <w:sz w:val="20"/>
        </w:rPr>
        <w:t> </w:t>
      </w:r>
      <w:r>
        <w:rPr>
          <w:sz w:val="20"/>
        </w:rPr>
        <w:t>u</w:t>
      </w:r>
      <w:r>
        <w:rPr>
          <w:spacing w:val="-11"/>
          <w:sz w:val="20"/>
        </w:rPr>
        <w:t> </w:t>
      </w:r>
      <w:r>
        <w:rPr>
          <w:sz w:val="20"/>
        </w:rPr>
        <w:t>ofendido,</w:t>
      </w:r>
      <w:r>
        <w:rPr>
          <w:spacing w:val="-10"/>
          <w:sz w:val="20"/>
        </w:rPr>
        <w:t> </w:t>
      </w:r>
      <w:r>
        <w:rPr>
          <w:sz w:val="20"/>
        </w:rPr>
        <w:t>salvo</w:t>
      </w:r>
      <w:r>
        <w:rPr>
          <w:spacing w:val="-9"/>
          <w:sz w:val="20"/>
        </w:rPr>
        <w:t> </w:t>
      </w:r>
      <w:r>
        <w:rPr>
          <w:sz w:val="20"/>
        </w:rPr>
        <w:t>que</w:t>
      </w:r>
      <w:r>
        <w:rPr>
          <w:spacing w:val="-11"/>
          <w:sz w:val="20"/>
        </w:rPr>
        <w:t> </w:t>
      </w:r>
      <w:r>
        <w:rPr>
          <w:sz w:val="20"/>
        </w:rPr>
        <w:t>esto</w:t>
      </w:r>
      <w:r>
        <w:rPr>
          <w:spacing w:val="-10"/>
          <w:sz w:val="20"/>
        </w:rPr>
        <w:t> </w:t>
      </w:r>
      <w:r>
        <w:rPr>
          <w:sz w:val="20"/>
        </w:rPr>
        <w:t>sea</w:t>
      </w:r>
      <w:r>
        <w:rPr>
          <w:spacing w:val="-11"/>
          <w:sz w:val="20"/>
        </w:rPr>
        <w:t> </w:t>
      </w:r>
      <w:r>
        <w:rPr>
          <w:spacing w:val="-2"/>
          <w:sz w:val="20"/>
        </w:rPr>
        <w:t>imposible;</w:t>
      </w:r>
    </w:p>
    <w:p>
      <w:pPr>
        <w:pStyle w:val="ListParagraph"/>
        <w:numPr>
          <w:ilvl w:val="0"/>
          <w:numId w:val="27"/>
        </w:numPr>
        <w:tabs>
          <w:tab w:pos="2122" w:val="left" w:leader="none"/>
        </w:tabs>
        <w:spacing w:line="240" w:lineRule="auto" w:before="226" w:after="0"/>
        <w:ind w:left="1418" w:right="1479" w:firstLine="0"/>
        <w:jc w:val="both"/>
        <w:rPr>
          <w:sz w:val="20"/>
        </w:rPr>
      </w:pPr>
      <w:r>
        <w:rPr>
          <w:sz w:val="20"/>
        </w:rPr>
        <w:t>El relato circunstanciado de los hechos atribuidos y</w:t>
      </w:r>
      <w:r>
        <w:rPr>
          <w:spacing w:val="-6"/>
          <w:sz w:val="20"/>
        </w:rPr>
        <w:t> </w:t>
      </w:r>
      <w:r>
        <w:rPr>
          <w:sz w:val="20"/>
        </w:rPr>
        <w:t>de</w:t>
      </w:r>
      <w:r>
        <w:rPr>
          <w:spacing w:val="-1"/>
          <w:sz w:val="20"/>
        </w:rPr>
        <w:t> </w:t>
      </w:r>
      <w:r>
        <w:rPr>
          <w:sz w:val="20"/>
        </w:rPr>
        <w:t>sus modalidades, así como</w:t>
      </w:r>
      <w:r>
        <w:rPr>
          <w:spacing w:val="-1"/>
          <w:sz w:val="20"/>
        </w:rPr>
        <w:t> </w:t>
      </w:r>
      <w:r>
        <w:rPr>
          <w:sz w:val="20"/>
        </w:rPr>
        <w:t>su</w:t>
      </w:r>
      <w:r>
        <w:rPr>
          <w:spacing w:val="-1"/>
          <w:sz w:val="20"/>
        </w:rPr>
        <w:t> </w:t>
      </w:r>
      <w:r>
        <w:rPr>
          <w:sz w:val="20"/>
        </w:rPr>
        <w:t>calificación </w:t>
      </w:r>
      <w:r>
        <w:rPr>
          <w:spacing w:val="-2"/>
          <w:sz w:val="20"/>
        </w:rPr>
        <w:t>jurídica;</w:t>
      </w:r>
    </w:p>
    <w:p>
      <w:pPr>
        <w:spacing w:after="0" w:line="240" w:lineRule="auto"/>
        <w:jc w:val="both"/>
        <w:rPr>
          <w:sz w:val="20"/>
        </w:rPr>
        <w:sectPr>
          <w:pgSz w:w="12250" w:h="15820"/>
          <w:pgMar w:header="19" w:footer="869" w:top="1700" w:bottom="1120" w:left="0" w:right="0"/>
        </w:sectPr>
      </w:pPr>
    </w:p>
    <w:p>
      <w:pPr>
        <w:pStyle w:val="BodyText"/>
        <w:spacing w:before="124"/>
        <w:ind w:left="0"/>
        <w:jc w:val="left"/>
      </w:pPr>
    </w:p>
    <w:p>
      <w:pPr>
        <w:pStyle w:val="ListParagraph"/>
        <w:numPr>
          <w:ilvl w:val="0"/>
          <w:numId w:val="27"/>
        </w:numPr>
        <w:tabs>
          <w:tab w:pos="2126" w:val="left" w:leader="none"/>
        </w:tabs>
        <w:spacing w:line="240" w:lineRule="auto" w:before="1" w:after="0"/>
        <w:ind w:left="2126" w:right="0" w:hanging="708"/>
        <w:jc w:val="left"/>
        <w:rPr>
          <w:sz w:val="20"/>
        </w:rPr>
      </w:pPr>
      <w:r>
        <w:rPr>
          <w:sz w:val="20"/>
        </w:rPr>
        <w:t>La</w:t>
      </w:r>
      <w:r>
        <w:rPr>
          <w:spacing w:val="-9"/>
          <w:sz w:val="20"/>
        </w:rPr>
        <w:t> </w:t>
      </w:r>
      <w:r>
        <w:rPr>
          <w:sz w:val="20"/>
        </w:rPr>
        <w:t>autoría</w:t>
      </w:r>
      <w:r>
        <w:rPr>
          <w:spacing w:val="-8"/>
          <w:sz w:val="20"/>
        </w:rPr>
        <w:t> </w:t>
      </w:r>
      <w:r>
        <w:rPr>
          <w:sz w:val="20"/>
        </w:rPr>
        <w:t>o</w:t>
      </w:r>
      <w:r>
        <w:rPr>
          <w:spacing w:val="-9"/>
          <w:sz w:val="20"/>
        </w:rPr>
        <w:t> </w:t>
      </w:r>
      <w:r>
        <w:rPr>
          <w:sz w:val="20"/>
        </w:rPr>
        <w:t>participación</w:t>
      </w:r>
      <w:r>
        <w:rPr>
          <w:spacing w:val="-8"/>
          <w:sz w:val="20"/>
        </w:rPr>
        <w:t> </w:t>
      </w:r>
      <w:r>
        <w:rPr>
          <w:sz w:val="20"/>
        </w:rPr>
        <w:t>que</w:t>
      </w:r>
      <w:r>
        <w:rPr>
          <w:spacing w:val="-9"/>
          <w:sz w:val="20"/>
        </w:rPr>
        <w:t> </w:t>
      </w:r>
      <w:r>
        <w:rPr>
          <w:sz w:val="20"/>
        </w:rPr>
        <w:t>se</w:t>
      </w:r>
      <w:r>
        <w:rPr>
          <w:spacing w:val="-8"/>
          <w:sz w:val="20"/>
        </w:rPr>
        <w:t> </w:t>
      </w:r>
      <w:r>
        <w:rPr>
          <w:sz w:val="20"/>
        </w:rPr>
        <w:t>atribuye</w:t>
      </w:r>
      <w:r>
        <w:rPr>
          <w:spacing w:val="-8"/>
          <w:sz w:val="20"/>
        </w:rPr>
        <w:t> </w:t>
      </w:r>
      <w:r>
        <w:rPr>
          <w:sz w:val="20"/>
        </w:rPr>
        <w:t>al</w:t>
      </w:r>
      <w:r>
        <w:rPr>
          <w:spacing w:val="-9"/>
          <w:sz w:val="20"/>
        </w:rPr>
        <w:t> </w:t>
      </w:r>
      <w:r>
        <w:rPr>
          <w:spacing w:val="-2"/>
          <w:sz w:val="20"/>
        </w:rPr>
        <w:t>adolescente;</w:t>
      </w:r>
    </w:p>
    <w:p>
      <w:pPr>
        <w:pStyle w:val="ListParagraph"/>
        <w:numPr>
          <w:ilvl w:val="0"/>
          <w:numId w:val="27"/>
        </w:numPr>
        <w:tabs>
          <w:tab w:pos="2126" w:val="left" w:leader="none"/>
        </w:tabs>
        <w:spacing w:line="240" w:lineRule="auto" w:before="226" w:after="0"/>
        <w:ind w:left="2126" w:right="0" w:hanging="708"/>
        <w:jc w:val="left"/>
        <w:rPr>
          <w:sz w:val="20"/>
        </w:rPr>
      </w:pPr>
      <w:r>
        <w:rPr>
          <w:sz w:val="20"/>
        </w:rPr>
        <w:t>La</w:t>
      </w:r>
      <w:r>
        <w:rPr>
          <w:spacing w:val="-11"/>
          <w:sz w:val="20"/>
        </w:rPr>
        <w:t> </w:t>
      </w:r>
      <w:r>
        <w:rPr>
          <w:sz w:val="20"/>
        </w:rPr>
        <w:t>medida</w:t>
      </w:r>
      <w:r>
        <w:rPr>
          <w:spacing w:val="-10"/>
          <w:sz w:val="20"/>
        </w:rPr>
        <w:t> </w:t>
      </w:r>
      <w:r>
        <w:rPr>
          <w:sz w:val="20"/>
        </w:rPr>
        <w:t>sancionadora</w:t>
      </w:r>
      <w:r>
        <w:rPr>
          <w:spacing w:val="37"/>
          <w:sz w:val="20"/>
        </w:rPr>
        <w:t> </w:t>
      </w:r>
      <w:r>
        <w:rPr>
          <w:sz w:val="20"/>
        </w:rPr>
        <w:t>que</w:t>
      </w:r>
      <w:r>
        <w:rPr>
          <w:spacing w:val="-10"/>
          <w:sz w:val="20"/>
        </w:rPr>
        <w:t> </w:t>
      </w:r>
      <w:r>
        <w:rPr>
          <w:sz w:val="20"/>
        </w:rPr>
        <w:t>el</w:t>
      </w:r>
      <w:r>
        <w:rPr>
          <w:spacing w:val="-10"/>
          <w:sz w:val="20"/>
        </w:rPr>
        <w:t> </w:t>
      </w:r>
      <w:r>
        <w:rPr>
          <w:sz w:val="20"/>
        </w:rPr>
        <w:t>Ministerio</w:t>
      </w:r>
      <w:r>
        <w:rPr>
          <w:spacing w:val="-10"/>
          <w:sz w:val="20"/>
        </w:rPr>
        <w:t> </w:t>
      </w:r>
      <w:r>
        <w:rPr>
          <w:sz w:val="20"/>
        </w:rPr>
        <w:t>Público</w:t>
      </w:r>
      <w:r>
        <w:rPr>
          <w:spacing w:val="-9"/>
          <w:sz w:val="20"/>
        </w:rPr>
        <w:t> </w:t>
      </w:r>
      <w:r>
        <w:rPr>
          <w:sz w:val="20"/>
        </w:rPr>
        <w:t>solicite;</w:t>
      </w:r>
      <w:r>
        <w:rPr>
          <w:spacing w:val="36"/>
          <w:sz w:val="20"/>
        </w:rPr>
        <w:t> </w:t>
      </w:r>
      <w:r>
        <w:rPr>
          <w:spacing w:val="-10"/>
          <w:sz w:val="20"/>
        </w:rPr>
        <w:t>y</w:t>
      </w:r>
    </w:p>
    <w:p>
      <w:pPr>
        <w:pStyle w:val="ListParagraph"/>
        <w:numPr>
          <w:ilvl w:val="0"/>
          <w:numId w:val="27"/>
        </w:numPr>
        <w:tabs>
          <w:tab w:pos="2126" w:val="left" w:leader="none"/>
        </w:tabs>
        <w:spacing w:line="240" w:lineRule="auto" w:before="226" w:after="0"/>
        <w:ind w:left="1418" w:right="1478" w:firstLine="0"/>
        <w:jc w:val="left"/>
        <w:rPr>
          <w:sz w:val="20"/>
        </w:rPr>
      </w:pPr>
      <w:r>
        <w:rPr>
          <w:sz w:val="20"/>
        </w:rPr>
        <w:t>La</w:t>
      </w:r>
      <w:r>
        <w:rPr>
          <w:spacing w:val="25"/>
          <w:sz w:val="20"/>
        </w:rPr>
        <w:t> </w:t>
      </w:r>
      <w:r>
        <w:rPr>
          <w:sz w:val="20"/>
        </w:rPr>
        <w:t>cuantificación</w:t>
      </w:r>
      <w:r>
        <w:rPr>
          <w:spacing w:val="25"/>
          <w:sz w:val="20"/>
        </w:rPr>
        <w:t> </w:t>
      </w:r>
      <w:r>
        <w:rPr>
          <w:sz w:val="20"/>
        </w:rPr>
        <w:t>de</w:t>
      </w:r>
      <w:r>
        <w:rPr>
          <w:spacing w:val="25"/>
          <w:sz w:val="20"/>
        </w:rPr>
        <w:t> </w:t>
      </w:r>
      <w:r>
        <w:rPr>
          <w:sz w:val="20"/>
        </w:rPr>
        <w:t>los</w:t>
      </w:r>
      <w:r>
        <w:rPr>
          <w:spacing w:val="26"/>
          <w:sz w:val="20"/>
        </w:rPr>
        <w:t> </w:t>
      </w:r>
      <w:r>
        <w:rPr>
          <w:sz w:val="20"/>
        </w:rPr>
        <w:t>daños</w:t>
      </w:r>
      <w:r>
        <w:rPr>
          <w:spacing w:val="27"/>
          <w:sz w:val="20"/>
        </w:rPr>
        <w:t> </w:t>
      </w:r>
      <w:r>
        <w:rPr>
          <w:sz w:val="20"/>
        </w:rPr>
        <w:t>que,</w:t>
      </w:r>
      <w:r>
        <w:rPr>
          <w:spacing w:val="24"/>
          <w:sz w:val="20"/>
        </w:rPr>
        <w:t> </w:t>
      </w:r>
      <w:r>
        <w:rPr>
          <w:sz w:val="20"/>
        </w:rPr>
        <w:t>en</w:t>
      </w:r>
      <w:r>
        <w:rPr>
          <w:spacing w:val="24"/>
          <w:sz w:val="20"/>
        </w:rPr>
        <w:t> </w:t>
      </w:r>
      <w:r>
        <w:rPr>
          <w:sz w:val="20"/>
        </w:rPr>
        <w:t>su</w:t>
      </w:r>
      <w:r>
        <w:rPr>
          <w:spacing w:val="24"/>
          <w:sz w:val="20"/>
        </w:rPr>
        <w:t> </w:t>
      </w:r>
      <w:r>
        <w:rPr>
          <w:sz w:val="20"/>
        </w:rPr>
        <w:t>caso,</w:t>
      </w:r>
      <w:r>
        <w:rPr>
          <w:spacing w:val="24"/>
          <w:sz w:val="20"/>
        </w:rPr>
        <w:t> </w:t>
      </w:r>
      <w:r>
        <w:rPr>
          <w:sz w:val="20"/>
        </w:rPr>
        <w:t>hasta</w:t>
      </w:r>
      <w:r>
        <w:rPr>
          <w:spacing w:val="24"/>
          <w:sz w:val="20"/>
        </w:rPr>
        <w:t> </w:t>
      </w:r>
      <w:r>
        <w:rPr>
          <w:sz w:val="20"/>
        </w:rPr>
        <w:t>ese</w:t>
      </w:r>
      <w:r>
        <w:rPr>
          <w:spacing w:val="24"/>
          <w:sz w:val="20"/>
        </w:rPr>
        <w:t> </w:t>
      </w:r>
      <w:r>
        <w:rPr>
          <w:sz w:val="20"/>
        </w:rPr>
        <w:t>momento,</w:t>
      </w:r>
      <w:r>
        <w:rPr>
          <w:spacing w:val="24"/>
          <w:sz w:val="20"/>
        </w:rPr>
        <w:t> </w:t>
      </w:r>
      <w:r>
        <w:rPr>
          <w:sz w:val="20"/>
        </w:rPr>
        <w:t>se</w:t>
      </w:r>
      <w:r>
        <w:rPr>
          <w:spacing w:val="80"/>
          <w:sz w:val="20"/>
        </w:rPr>
        <w:t> </w:t>
      </w:r>
      <w:r>
        <w:rPr>
          <w:sz w:val="20"/>
        </w:rPr>
        <w:t>hayan</w:t>
      </w:r>
      <w:r>
        <w:rPr>
          <w:spacing w:val="24"/>
          <w:sz w:val="20"/>
        </w:rPr>
        <w:t> </w:t>
      </w:r>
      <w:r>
        <w:rPr>
          <w:sz w:val="20"/>
        </w:rPr>
        <w:t>causado</w:t>
      </w:r>
      <w:r>
        <w:rPr>
          <w:spacing w:val="24"/>
          <w:sz w:val="20"/>
        </w:rPr>
        <w:t> </w:t>
      </w:r>
      <w:r>
        <w:rPr>
          <w:sz w:val="20"/>
        </w:rPr>
        <w:t>a</w:t>
      </w:r>
      <w:r>
        <w:rPr>
          <w:spacing w:val="24"/>
          <w:sz w:val="20"/>
        </w:rPr>
        <w:t> </w:t>
      </w:r>
      <w:r>
        <w:rPr>
          <w:sz w:val="20"/>
        </w:rPr>
        <w:t>la víctima u ofendido y solicitar su reparación.</w:t>
      </w:r>
    </w:p>
    <w:p>
      <w:pPr>
        <w:pStyle w:val="BodyText"/>
        <w:spacing w:before="224"/>
        <w:ind w:right="1475"/>
      </w:pPr>
      <w:r>
        <w:rPr/>
        <w:t>La acusación sólo podrá referirse a hechos y personas incluidos en el auto de vinculación a proceso, aunque se efectúe una distinta calificación jurídica del hecho.</w:t>
      </w:r>
    </w:p>
    <w:p>
      <w:pPr>
        <w:pStyle w:val="BodyText"/>
        <w:spacing w:before="1"/>
        <w:ind w:left="0"/>
        <w:jc w:val="left"/>
      </w:pPr>
    </w:p>
    <w:p>
      <w:pPr>
        <w:pStyle w:val="BodyText"/>
        <w:ind w:right="1474"/>
      </w:pPr>
      <w:r>
        <w:rPr>
          <w:b/>
        </w:rPr>
        <w:t>ARTÍCULO 74. </w:t>
      </w:r>
      <w:r>
        <w:rPr/>
        <w:t>Junto con la acusación se agregará un escrito en el que se enumerarán los medios de prueba que se pretendan desahogar en el juicio oral para acreditar la existencia del hecho, la participación del adolescente en él, los daños ocasionados y la individualización de la medida </w:t>
      </w:r>
      <w:r>
        <w:rPr>
          <w:spacing w:val="-2"/>
        </w:rPr>
        <w:t>sancionadora.</w:t>
      </w:r>
    </w:p>
    <w:p>
      <w:pPr>
        <w:pStyle w:val="BodyText"/>
        <w:spacing w:before="2"/>
        <w:ind w:left="0"/>
        <w:jc w:val="left"/>
      </w:pPr>
    </w:p>
    <w:p>
      <w:pPr>
        <w:pStyle w:val="BodyText"/>
        <w:spacing w:before="1"/>
        <w:ind w:right="1472"/>
      </w:pPr>
      <w:r>
        <w:rPr/>
        <w:t>En caso de prueba anticipada, el Ministerio Público deberá</w:t>
      </w:r>
      <w:r>
        <w:rPr>
          <w:spacing w:val="40"/>
        </w:rPr>
        <w:t> </w:t>
      </w:r>
      <w:r>
        <w:rPr/>
        <w:t>presentar una lista de los testimonios que se incorporarán al juicio oral y aportar los registros correspondientes.</w:t>
      </w:r>
    </w:p>
    <w:p>
      <w:pPr>
        <w:pStyle w:val="BodyText"/>
        <w:spacing w:before="1"/>
        <w:ind w:left="0"/>
        <w:jc w:val="left"/>
      </w:pPr>
    </w:p>
    <w:p>
      <w:pPr>
        <w:pStyle w:val="BodyText"/>
        <w:ind w:right="1472"/>
      </w:pPr>
      <w:r>
        <w:rPr>
          <w:b/>
        </w:rPr>
        <w:t>ARTÍCULO 75</w:t>
      </w:r>
      <w:r>
        <w:rPr/>
        <w:t>. Si el Ministerio Público ofrece prueba de testigos, deberá presentar una lista, individualizándolos con nombre, apellidos, profesión y domicilio o residencia, señalando, además, la materia sobre la que habrán de versar sus declaraciones.</w:t>
      </w:r>
    </w:p>
    <w:p>
      <w:pPr>
        <w:pStyle w:val="BodyText"/>
        <w:spacing w:before="1"/>
        <w:ind w:left="0"/>
        <w:jc w:val="left"/>
      </w:pPr>
    </w:p>
    <w:p>
      <w:pPr>
        <w:pStyle w:val="BodyText"/>
        <w:ind w:right="1473"/>
      </w:pPr>
      <w:r>
        <w:rPr>
          <w:b/>
        </w:rPr>
        <w:t>ARTÍCULO</w:t>
      </w:r>
      <w:r>
        <w:rPr>
          <w:b/>
          <w:spacing w:val="-5"/>
        </w:rPr>
        <w:t> </w:t>
      </w:r>
      <w:r>
        <w:rPr>
          <w:b/>
        </w:rPr>
        <w:t>76.</w:t>
      </w:r>
      <w:r>
        <w:rPr>
          <w:b/>
          <w:spacing w:val="-8"/>
        </w:rPr>
        <w:t> </w:t>
      </w:r>
      <w:r>
        <w:rPr/>
        <w:t>Si</w:t>
      </w:r>
      <w:r>
        <w:rPr>
          <w:spacing w:val="-9"/>
        </w:rPr>
        <w:t> </w:t>
      </w:r>
      <w:r>
        <w:rPr/>
        <w:t>el</w:t>
      </w:r>
      <w:r>
        <w:rPr>
          <w:spacing w:val="-9"/>
        </w:rPr>
        <w:t> </w:t>
      </w:r>
      <w:r>
        <w:rPr/>
        <w:t>Ministerio</w:t>
      </w:r>
      <w:r>
        <w:rPr>
          <w:spacing w:val="-8"/>
        </w:rPr>
        <w:t> </w:t>
      </w:r>
      <w:r>
        <w:rPr/>
        <w:t>Público</w:t>
      </w:r>
      <w:r>
        <w:rPr>
          <w:spacing w:val="-8"/>
        </w:rPr>
        <w:t> </w:t>
      </w:r>
      <w:r>
        <w:rPr/>
        <w:t>ofrece</w:t>
      </w:r>
      <w:r>
        <w:rPr>
          <w:spacing w:val="-8"/>
        </w:rPr>
        <w:t> </w:t>
      </w:r>
      <w:r>
        <w:rPr/>
        <w:t>prueba</w:t>
      </w:r>
      <w:r>
        <w:rPr>
          <w:spacing w:val="-9"/>
        </w:rPr>
        <w:t> </w:t>
      </w:r>
      <w:r>
        <w:rPr/>
        <w:t>pericial,</w:t>
      </w:r>
      <w:r>
        <w:rPr>
          <w:spacing w:val="-8"/>
        </w:rPr>
        <w:t> </w:t>
      </w:r>
      <w:r>
        <w:rPr/>
        <w:t>deberá</w:t>
      </w:r>
      <w:r>
        <w:rPr>
          <w:spacing w:val="-8"/>
        </w:rPr>
        <w:t> </w:t>
      </w:r>
      <w:r>
        <w:rPr/>
        <w:t>individualizar</w:t>
      </w:r>
      <w:r>
        <w:rPr>
          <w:spacing w:val="-8"/>
        </w:rPr>
        <w:t> </w:t>
      </w:r>
      <w:r>
        <w:rPr/>
        <w:t>al</w:t>
      </w:r>
      <w:r>
        <w:rPr>
          <w:spacing w:val="-9"/>
        </w:rPr>
        <w:t> </w:t>
      </w:r>
      <w:r>
        <w:rPr/>
        <w:t>perito</w:t>
      </w:r>
      <w:r>
        <w:rPr>
          <w:spacing w:val="-9"/>
        </w:rPr>
        <w:t> </w:t>
      </w:r>
      <w:r>
        <w:rPr/>
        <w:t>o</w:t>
      </w:r>
      <w:r>
        <w:rPr>
          <w:spacing w:val="-8"/>
        </w:rPr>
        <w:t> </w:t>
      </w:r>
      <w:r>
        <w:rPr/>
        <w:t>peritos</w:t>
      </w:r>
      <w:r>
        <w:rPr>
          <w:spacing w:val="-7"/>
        </w:rPr>
        <w:t> </w:t>
      </w:r>
      <w:r>
        <w:rPr/>
        <w:t>cuya comparecencia solicita, indicando sus títulos o calidades y anexando los documentos que lo acrediten, así como un informe del perito, que deberá contener lo siguiente:</w:t>
      </w:r>
    </w:p>
    <w:p>
      <w:pPr>
        <w:pStyle w:val="BodyText"/>
        <w:spacing w:before="12"/>
        <w:ind w:left="0"/>
        <w:jc w:val="left"/>
      </w:pPr>
    </w:p>
    <w:p>
      <w:pPr>
        <w:pStyle w:val="ListParagraph"/>
        <w:numPr>
          <w:ilvl w:val="0"/>
          <w:numId w:val="28"/>
        </w:numPr>
        <w:tabs>
          <w:tab w:pos="2126" w:val="left" w:leader="none"/>
        </w:tabs>
        <w:spacing w:line="240" w:lineRule="auto" w:before="0" w:after="0"/>
        <w:ind w:left="1418" w:right="1479" w:firstLine="0"/>
        <w:jc w:val="left"/>
        <w:rPr>
          <w:sz w:val="20"/>
        </w:rPr>
      </w:pPr>
      <w:r>
        <w:rPr>
          <w:sz w:val="20"/>
        </w:rPr>
        <w:t>La descripción de la persona o cosa sobre la que recaiga el peritaje y del estado y modo en que se hallare;</w:t>
      </w:r>
    </w:p>
    <w:p>
      <w:pPr>
        <w:pStyle w:val="BodyText"/>
        <w:spacing w:before="11"/>
        <w:ind w:left="0"/>
        <w:jc w:val="left"/>
      </w:pPr>
    </w:p>
    <w:p>
      <w:pPr>
        <w:pStyle w:val="ListParagraph"/>
        <w:numPr>
          <w:ilvl w:val="0"/>
          <w:numId w:val="28"/>
        </w:numPr>
        <w:tabs>
          <w:tab w:pos="2126" w:val="left" w:leader="none"/>
        </w:tabs>
        <w:spacing w:line="240" w:lineRule="auto" w:before="0" w:after="0"/>
        <w:ind w:left="2126" w:right="0" w:hanging="708"/>
        <w:jc w:val="left"/>
        <w:rPr>
          <w:sz w:val="20"/>
        </w:rPr>
      </w:pPr>
      <w:r>
        <w:rPr>
          <w:sz w:val="20"/>
        </w:rPr>
        <w:t>La</w:t>
      </w:r>
      <w:r>
        <w:rPr>
          <w:spacing w:val="-13"/>
          <w:sz w:val="20"/>
        </w:rPr>
        <w:t> </w:t>
      </w:r>
      <w:r>
        <w:rPr>
          <w:sz w:val="20"/>
        </w:rPr>
        <w:t>relación</w:t>
      </w:r>
      <w:r>
        <w:rPr>
          <w:spacing w:val="-11"/>
          <w:sz w:val="20"/>
        </w:rPr>
        <w:t> </w:t>
      </w:r>
      <w:r>
        <w:rPr>
          <w:sz w:val="20"/>
        </w:rPr>
        <w:t>circunstanciada</w:t>
      </w:r>
      <w:r>
        <w:rPr>
          <w:spacing w:val="-11"/>
          <w:sz w:val="20"/>
        </w:rPr>
        <w:t> </w:t>
      </w:r>
      <w:r>
        <w:rPr>
          <w:sz w:val="20"/>
        </w:rPr>
        <w:t>de</w:t>
      </w:r>
      <w:r>
        <w:rPr>
          <w:spacing w:val="-10"/>
          <w:sz w:val="20"/>
        </w:rPr>
        <w:t> </w:t>
      </w:r>
      <w:r>
        <w:rPr>
          <w:sz w:val="20"/>
        </w:rPr>
        <w:t>todas</w:t>
      </w:r>
      <w:r>
        <w:rPr>
          <w:spacing w:val="-10"/>
          <w:sz w:val="20"/>
        </w:rPr>
        <w:t> </w:t>
      </w:r>
      <w:r>
        <w:rPr>
          <w:sz w:val="20"/>
        </w:rPr>
        <w:t>las</w:t>
      </w:r>
      <w:r>
        <w:rPr>
          <w:spacing w:val="-10"/>
          <w:sz w:val="20"/>
        </w:rPr>
        <w:t> </w:t>
      </w:r>
      <w:r>
        <w:rPr>
          <w:sz w:val="20"/>
        </w:rPr>
        <w:t>operaciones</w:t>
      </w:r>
      <w:r>
        <w:rPr>
          <w:spacing w:val="-10"/>
          <w:sz w:val="20"/>
        </w:rPr>
        <w:t> </w:t>
      </w:r>
      <w:r>
        <w:rPr>
          <w:sz w:val="20"/>
        </w:rPr>
        <w:t>practicadas</w:t>
      </w:r>
      <w:r>
        <w:rPr>
          <w:spacing w:val="-10"/>
          <w:sz w:val="20"/>
        </w:rPr>
        <w:t> </w:t>
      </w:r>
      <w:r>
        <w:rPr>
          <w:sz w:val="20"/>
        </w:rPr>
        <w:t>y</w:t>
      </w:r>
      <w:r>
        <w:rPr>
          <w:spacing w:val="-13"/>
          <w:sz w:val="20"/>
        </w:rPr>
        <w:t> </w:t>
      </w:r>
      <w:r>
        <w:rPr>
          <w:sz w:val="20"/>
        </w:rPr>
        <w:t>su</w:t>
      </w:r>
      <w:r>
        <w:rPr>
          <w:spacing w:val="-11"/>
          <w:sz w:val="20"/>
        </w:rPr>
        <w:t> </w:t>
      </w:r>
      <w:r>
        <w:rPr>
          <w:sz w:val="20"/>
        </w:rPr>
        <w:t>resultado;</w:t>
      </w:r>
      <w:r>
        <w:rPr>
          <w:spacing w:val="-10"/>
          <w:sz w:val="20"/>
        </w:rPr>
        <w:t> y</w:t>
      </w:r>
    </w:p>
    <w:p>
      <w:pPr>
        <w:pStyle w:val="BodyText"/>
        <w:spacing w:before="13"/>
        <w:ind w:left="0"/>
        <w:jc w:val="left"/>
      </w:pPr>
    </w:p>
    <w:p>
      <w:pPr>
        <w:pStyle w:val="ListParagraph"/>
        <w:numPr>
          <w:ilvl w:val="0"/>
          <w:numId w:val="28"/>
        </w:numPr>
        <w:tabs>
          <w:tab w:pos="2126" w:val="left" w:leader="none"/>
        </w:tabs>
        <w:spacing w:line="240" w:lineRule="auto" w:before="0" w:after="0"/>
        <w:ind w:left="1418" w:right="1478" w:firstLine="0"/>
        <w:jc w:val="left"/>
        <w:rPr>
          <w:sz w:val="20"/>
        </w:rPr>
      </w:pPr>
      <w:r>
        <w:rPr>
          <w:sz w:val="20"/>
        </w:rPr>
        <w:t>Las conclusiones que,</w:t>
      </w:r>
      <w:r>
        <w:rPr>
          <w:spacing w:val="-1"/>
          <w:sz w:val="20"/>
        </w:rPr>
        <w:t> </w:t>
      </w:r>
      <w:r>
        <w:rPr>
          <w:sz w:val="20"/>
        </w:rPr>
        <w:t>en</w:t>
      </w:r>
      <w:r>
        <w:rPr>
          <w:spacing w:val="-1"/>
          <w:sz w:val="20"/>
        </w:rPr>
        <w:t> </w:t>
      </w:r>
      <w:r>
        <w:rPr>
          <w:sz w:val="20"/>
        </w:rPr>
        <w:t>vista</w:t>
      </w:r>
      <w:r>
        <w:rPr>
          <w:spacing w:val="-1"/>
          <w:sz w:val="20"/>
        </w:rPr>
        <w:t> </w:t>
      </w:r>
      <w:r>
        <w:rPr>
          <w:sz w:val="20"/>
        </w:rPr>
        <w:t>de</w:t>
      </w:r>
      <w:r>
        <w:rPr>
          <w:spacing w:val="-1"/>
          <w:sz w:val="20"/>
        </w:rPr>
        <w:t> </w:t>
      </w:r>
      <w:r>
        <w:rPr>
          <w:sz w:val="20"/>
        </w:rPr>
        <w:t>tales datos, formularen</w:t>
      </w:r>
      <w:r>
        <w:rPr>
          <w:spacing w:val="-1"/>
          <w:sz w:val="20"/>
        </w:rPr>
        <w:t> </w:t>
      </w:r>
      <w:r>
        <w:rPr>
          <w:sz w:val="20"/>
        </w:rPr>
        <w:t>los peritos conforme</w:t>
      </w:r>
      <w:r>
        <w:rPr>
          <w:spacing w:val="-1"/>
          <w:sz w:val="20"/>
        </w:rPr>
        <w:t> </w:t>
      </w:r>
      <w:r>
        <w:rPr>
          <w:sz w:val="20"/>
        </w:rPr>
        <w:t>a</w:t>
      </w:r>
      <w:r>
        <w:rPr>
          <w:spacing w:val="-1"/>
          <w:sz w:val="20"/>
        </w:rPr>
        <w:t> </w:t>
      </w:r>
      <w:r>
        <w:rPr>
          <w:sz w:val="20"/>
        </w:rPr>
        <w:t>los principios de su ciencia o reglas de su arte u oficio.</w:t>
      </w:r>
    </w:p>
    <w:p>
      <w:pPr>
        <w:pStyle w:val="BodyText"/>
        <w:spacing w:before="11"/>
        <w:ind w:left="0"/>
        <w:jc w:val="left"/>
      </w:pPr>
    </w:p>
    <w:p>
      <w:pPr>
        <w:pStyle w:val="BodyText"/>
        <w:ind w:right="1473"/>
      </w:pPr>
      <w:r>
        <w:rPr>
          <w:b/>
        </w:rPr>
        <w:t>ARTÍCULO 77. </w:t>
      </w:r>
      <w:r>
        <w:rPr/>
        <w:t>Si el Ministerio Público ofrece prueba documental especificará la fuente y adjuntará una copia del documento.</w:t>
      </w:r>
    </w:p>
    <w:p>
      <w:pPr>
        <w:pStyle w:val="BodyText"/>
        <w:spacing w:before="6"/>
        <w:ind w:left="0"/>
        <w:jc w:val="left"/>
      </w:pPr>
    </w:p>
    <w:p>
      <w:pPr>
        <w:pStyle w:val="BodyText"/>
      </w:pPr>
      <w:r>
        <w:rPr/>
        <w:t>Si</w:t>
      </w:r>
      <w:r>
        <w:rPr>
          <w:spacing w:val="-10"/>
        </w:rPr>
        <w:t> </w:t>
      </w:r>
      <w:r>
        <w:rPr/>
        <w:t>ofrece</w:t>
      </w:r>
      <w:r>
        <w:rPr>
          <w:spacing w:val="-8"/>
        </w:rPr>
        <w:t> </w:t>
      </w:r>
      <w:r>
        <w:rPr/>
        <w:t>prueba</w:t>
      </w:r>
      <w:r>
        <w:rPr>
          <w:spacing w:val="-10"/>
        </w:rPr>
        <w:t> </w:t>
      </w:r>
      <w:r>
        <w:rPr/>
        <w:t>material</w:t>
      </w:r>
      <w:r>
        <w:rPr>
          <w:spacing w:val="-9"/>
        </w:rPr>
        <w:t> </w:t>
      </w:r>
      <w:r>
        <w:rPr/>
        <w:t>deberá</w:t>
      </w:r>
      <w:r>
        <w:rPr>
          <w:spacing w:val="-8"/>
        </w:rPr>
        <w:t> </w:t>
      </w:r>
      <w:r>
        <w:rPr>
          <w:spacing w:val="-2"/>
        </w:rPr>
        <w:t>describirla.</w:t>
      </w:r>
    </w:p>
    <w:p>
      <w:pPr>
        <w:pStyle w:val="BodyText"/>
        <w:spacing w:before="5"/>
        <w:ind w:left="0"/>
        <w:jc w:val="left"/>
      </w:pPr>
    </w:p>
    <w:p>
      <w:pPr>
        <w:pStyle w:val="BodyText"/>
        <w:ind w:right="1478"/>
      </w:pPr>
      <w:r>
        <w:rPr/>
        <w:t>Al ofrecerse evidencia material sometida a custodia, deberán anexarse los documentos respectivos que acrediten, en su caso, la cadena de custodia.</w:t>
      </w:r>
    </w:p>
    <w:p>
      <w:pPr>
        <w:pStyle w:val="BodyText"/>
        <w:spacing w:before="1"/>
        <w:ind w:left="0"/>
        <w:jc w:val="left"/>
      </w:pPr>
    </w:p>
    <w:p>
      <w:pPr>
        <w:pStyle w:val="BodyText"/>
        <w:spacing w:before="1"/>
        <w:ind w:right="1470"/>
      </w:pPr>
      <w:r>
        <w:rPr>
          <w:b/>
        </w:rPr>
        <w:t>ARTÍCULO 78. </w:t>
      </w:r>
      <w:r>
        <w:rPr/>
        <w:t>Presentada la acusación, el Juez de Garantías ordenará su notificación a las partes y al coadyuvante, citándolos dentro de las veinticuatro horas siguientes a la audiencia intermedia, la que deberá</w:t>
      </w:r>
      <w:r>
        <w:rPr>
          <w:spacing w:val="-1"/>
        </w:rPr>
        <w:t> </w:t>
      </w:r>
      <w:r>
        <w:rPr/>
        <w:t>tener lugar en</w:t>
      </w:r>
      <w:r>
        <w:rPr>
          <w:spacing w:val="-1"/>
        </w:rPr>
        <w:t> </w:t>
      </w:r>
      <w:r>
        <w:rPr/>
        <w:t>un</w:t>
      </w:r>
      <w:r>
        <w:rPr>
          <w:spacing w:val="-1"/>
        </w:rPr>
        <w:t> </w:t>
      </w:r>
      <w:r>
        <w:rPr/>
        <w:t>plazo</w:t>
      </w:r>
      <w:r>
        <w:rPr>
          <w:spacing w:val="-1"/>
        </w:rPr>
        <w:t> </w:t>
      </w:r>
      <w:r>
        <w:rPr/>
        <w:t>no</w:t>
      </w:r>
      <w:r>
        <w:rPr>
          <w:spacing w:val="-1"/>
        </w:rPr>
        <w:t> </w:t>
      </w:r>
      <w:r>
        <w:rPr/>
        <w:t>inferior a</w:t>
      </w:r>
      <w:r>
        <w:rPr>
          <w:spacing w:val="-3"/>
        </w:rPr>
        <w:t> </w:t>
      </w:r>
      <w:r>
        <w:rPr/>
        <w:t>quince</w:t>
      </w:r>
      <w:r>
        <w:rPr>
          <w:spacing w:val="-3"/>
        </w:rPr>
        <w:t> </w:t>
      </w:r>
      <w:r>
        <w:rPr/>
        <w:t>días</w:t>
      </w:r>
      <w:r>
        <w:rPr>
          <w:spacing w:val="-2"/>
        </w:rPr>
        <w:t> </w:t>
      </w:r>
      <w:r>
        <w:rPr/>
        <w:t>ni</w:t>
      </w:r>
      <w:r>
        <w:rPr>
          <w:spacing w:val="-4"/>
        </w:rPr>
        <w:t> </w:t>
      </w:r>
      <w:r>
        <w:rPr/>
        <w:t>superior</w:t>
      </w:r>
      <w:r>
        <w:rPr>
          <w:spacing w:val="-2"/>
        </w:rPr>
        <w:t> </w:t>
      </w:r>
      <w:r>
        <w:rPr/>
        <w:t>a</w:t>
      </w:r>
      <w:r>
        <w:rPr>
          <w:spacing w:val="-3"/>
        </w:rPr>
        <w:t> </w:t>
      </w:r>
      <w:r>
        <w:rPr/>
        <w:t>veinte</w:t>
      </w:r>
      <w:r>
        <w:rPr>
          <w:spacing w:val="-4"/>
        </w:rPr>
        <w:t> </w:t>
      </w:r>
      <w:r>
        <w:rPr/>
        <w:t>días,</w:t>
      </w:r>
      <w:r>
        <w:rPr>
          <w:spacing w:val="-3"/>
        </w:rPr>
        <w:t> </w:t>
      </w:r>
      <w:r>
        <w:rPr/>
        <w:t>contados</w:t>
      </w:r>
      <w:r>
        <w:rPr>
          <w:spacing w:val="-2"/>
        </w:rPr>
        <w:t> </w:t>
      </w:r>
      <w:r>
        <w:rPr/>
        <w:t>a</w:t>
      </w:r>
      <w:r>
        <w:rPr>
          <w:spacing w:val="-3"/>
        </w:rPr>
        <w:t> </w:t>
      </w:r>
      <w:r>
        <w:rPr/>
        <w:t>partir</w:t>
      </w:r>
      <w:r>
        <w:rPr>
          <w:spacing w:val="-2"/>
        </w:rPr>
        <w:t> </w:t>
      </w:r>
      <w:r>
        <w:rPr/>
        <w:t>del</w:t>
      </w:r>
      <w:r>
        <w:rPr>
          <w:spacing w:val="-4"/>
        </w:rPr>
        <w:t> </w:t>
      </w:r>
      <w:r>
        <w:rPr/>
        <w:t>día siguiente de la notificación. Asimismo, se les entregará la copia de la acusación y del escrito de ofrecimiento de pruebas, en la que se dejará constancia de que se encuentran a su disposición los antecedentes acumulados durante la investigación.</w:t>
      </w:r>
    </w:p>
    <w:p>
      <w:pPr>
        <w:pStyle w:val="BodyText"/>
        <w:spacing w:before="7"/>
        <w:ind w:left="0"/>
        <w:jc w:val="left"/>
      </w:pPr>
    </w:p>
    <w:p>
      <w:pPr>
        <w:pStyle w:val="BodyText"/>
        <w:spacing w:line="237" w:lineRule="auto"/>
        <w:ind w:right="1469"/>
      </w:pPr>
      <w:r>
        <w:rPr>
          <w:b/>
        </w:rPr>
        <w:t>ARTÍCULO 79. </w:t>
      </w:r>
      <w:r>
        <w:rPr/>
        <w:t>Dentro de los ocho días siguientes de que se les hubiere notificado la acusación del Ministerio Público, el adolescente y su defensor podrán, por escrito, exponer los argumentos de defensa que</w:t>
      </w:r>
      <w:r>
        <w:rPr>
          <w:spacing w:val="-3"/>
        </w:rPr>
        <w:t> </w:t>
      </w:r>
      <w:r>
        <w:rPr/>
        <w:t>considere</w:t>
      </w:r>
      <w:r>
        <w:rPr>
          <w:spacing w:val="-5"/>
        </w:rPr>
        <w:t> </w:t>
      </w:r>
      <w:r>
        <w:rPr/>
        <w:t>necesarios</w:t>
      </w:r>
      <w:r>
        <w:rPr>
          <w:spacing w:val="-4"/>
        </w:rPr>
        <w:t> </w:t>
      </w:r>
      <w:r>
        <w:rPr/>
        <w:t>y</w:t>
      </w:r>
      <w:r>
        <w:rPr>
          <w:spacing w:val="-11"/>
        </w:rPr>
        <w:t> </w:t>
      </w:r>
      <w:r>
        <w:rPr/>
        <w:t>señalar</w:t>
      </w:r>
      <w:r>
        <w:rPr>
          <w:spacing w:val="-5"/>
        </w:rPr>
        <w:t> </w:t>
      </w:r>
      <w:r>
        <w:rPr/>
        <w:t>los</w:t>
      </w:r>
      <w:r>
        <w:rPr>
          <w:spacing w:val="-4"/>
        </w:rPr>
        <w:t> </w:t>
      </w:r>
      <w:r>
        <w:rPr/>
        <w:t>medios</w:t>
      </w:r>
      <w:r>
        <w:rPr>
          <w:spacing w:val="-4"/>
        </w:rPr>
        <w:t> </w:t>
      </w:r>
      <w:r>
        <w:rPr/>
        <w:t>de</w:t>
      </w:r>
      <w:r>
        <w:rPr>
          <w:spacing w:val="-6"/>
        </w:rPr>
        <w:t> </w:t>
      </w:r>
      <w:r>
        <w:rPr/>
        <w:t>prueba</w:t>
      </w:r>
      <w:r>
        <w:rPr>
          <w:spacing w:val="-5"/>
        </w:rPr>
        <w:t> </w:t>
      </w:r>
      <w:r>
        <w:rPr/>
        <w:t>que</w:t>
      </w:r>
      <w:r>
        <w:rPr>
          <w:spacing w:val="-6"/>
        </w:rPr>
        <w:t> </w:t>
      </w:r>
      <w:r>
        <w:rPr/>
        <w:t>se</w:t>
      </w:r>
      <w:r>
        <w:rPr>
          <w:spacing w:val="-5"/>
        </w:rPr>
        <w:t> </w:t>
      </w:r>
      <w:r>
        <w:rPr/>
        <w:t>producirán</w:t>
      </w:r>
      <w:r>
        <w:rPr>
          <w:spacing w:val="-6"/>
        </w:rPr>
        <w:t> </w:t>
      </w:r>
      <w:r>
        <w:rPr/>
        <w:t>en</w:t>
      </w:r>
      <w:r>
        <w:rPr>
          <w:spacing w:val="-6"/>
        </w:rPr>
        <w:t> </w:t>
      </w:r>
      <w:r>
        <w:rPr/>
        <w:t>la</w:t>
      </w:r>
      <w:r>
        <w:rPr>
          <w:spacing w:val="-5"/>
        </w:rPr>
        <w:t> </w:t>
      </w:r>
      <w:r>
        <w:rPr/>
        <w:t>audiencia</w:t>
      </w:r>
      <w:r>
        <w:rPr>
          <w:spacing w:val="-5"/>
        </w:rPr>
        <w:t> </w:t>
      </w:r>
      <w:r>
        <w:rPr/>
        <w:t>de</w:t>
      </w:r>
      <w:r>
        <w:rPr>
          <w:spacing w:val="-5"/>
        </w:rPr>
        <w:t> </w:t>
      </w:r>
      <w:r>
        <w:rPr/>
        <w:t>juicio</w:t>
      </w:r>
      <w:r>
        <w:rPr>
          <w:spacing w:val="-5"/>
        </w:rPr>
        <w:t> </w:t>
      </w:r>
      <w:r>
        <w:rPr/>
        <w:t>oral, en los mismos términos previstos en los Artículos 74, 75 y 76.</w:t>
      </w:r>
    </w:p>
    <w:p>
      <w:pPr>
        <w:spacing w:after="0" w:line="237" w:lineRule="auto"/>
        <w:sectPr>
          <w:pgSz w:w="12250" w:h="15820"/>
          <w:pgMar w:header="19" w:footer="869" w:top="1700" w:bottom="1120" w:left="0" w:right="0"/>
        </w:sectPr>
      </w:pPr>
    </w:p>
    <w:p>
      <w:pPr>
        <w:pStyle w:val="BodyText"/>
        <w:spacing w:before="127"/>
        <w:ind w:right="1472"/>
      </w:pPr>
      <w:r>
        <w:rPr/>
        <w:t>El escrito del adolescente o su defensor, se notificará a las partes dentro de las veinticuatro horas </w:t>
      </w:r>
      <w:r>
        <w:rPr>
          <w:spacing w:val="-2"/>
        </w:rPr>
        <w:t>siguientes.</w:t>
      </w:r>
    </w:p>
    <w:p>
      <w:pPr>
        <w:pStyle w:val="BodyText"/>
        <w:spacing w:before="224"/>
        <w:ind w:right="1481"/>
      </w:pPr>
      <w:r>
        <w:rPr/>
        <w:t>Las promociones de las partes deberán acompañarse con cuantas copias sean necesarias, para realizar la notificación a los demás intervinientes en el proceso.</w:t>
      </w:r>
    </w:p>
    <w:p>
      <w:pPr>
        <w:pStyle w:val="BodyText"/>
        <w:spacing w:before="229"/>
        <w:ind w:left="0"/>
        <w:jc w:val="left"/>
      </w:pPr>
    </w:p>
    <w:p>
      <w:pPr>
        <w:spacing w:line="247" w:lineRule="auto" w:before="0"/>
        <w:ind w:left="5117" w:right="4966" w:firstLine="441"/>
        <w:jc w:val="left"/>
        <w:rPr>
          <w:b/>
          <w:sz w:val="20"/>
        </w:rPr>
      </w:pPr>
      <w:r>
        <w:rPr>
          <w:b/>
          <w:sz w:val="20"/>
        </w:rPr>
        <w:t>SECCIÓN II </w:t>
      </w:r>
      <w:r>
        <w:rPr>
          <w:b/>
          <w:spacing w:val="-2"/>
          <w:sz w:val="20"/>
        </w:rPr>
        <w:t>ETAPA</w:t>
      </w:r>
      <w:r>
        <w:rPr>
          <w:b/>
          <w:spacing w:val="-12"/>
          <w:sz w:val="20"/>
        </w:rPr>
        <w:t> </w:t>
      </w:r>
      <w:r>
        <w:rPr>
          <w:b/>
          <w:spacing w:val="-2"/>
          <w:sz w:val="20"/>
        </w:rPr>
        <w:t>INTERMEDIA</w:t>
      </w:r>
    </w:p>
    <w:p>
      <w:pPr>
        <w:pStyle w:val="BodyText"/>
        <w:spacing w:before="229"/>
        <w:ind w:right="1476"/>
      </w:pPr>
      <w:r>
        <w:rPr>
          <w:b/>
        </w:rPr>
        <w:t>ARTÍCULO 80.</w:t>
      </w:r>
      <w:r>
        <w:rPr>
          <w:b/>
          <w:spacing w:val="40"/>
        </w:rPr>
        <w:t> </w:t>
      </w:r>
      <w:r>
        <w:rPr/>
        <w:t>La</w:t>
      </w:r>
      <w:r>
        <w:rPr>
          <w:spacing w:val="-1"/>
        </w:rPr>
        <w:t> </w:t>
      </w:r>
      <w:r>
        <w:rPr/>
        <w:t>etapa</w:t>
      </w:r>
      <w:r>
        <w:rPr>
          <w:spacing w:val="-1"/>
        </w:rPr>
        <w:t> </w:t>
      </w:r>
      <w:r>
        <w:rPr/>
        <w:t>intermedia</w:t>
      </w:r>
      <w:r>
        <w:rPr>
          <w:spacing w:val="-3"/>
        </w:rPr>
        <w:t> </w:t>
      </w:r>
      <w:r>
        <w:rPr/>
        <w:t>tiene</w:t>
      </w:r>
      <w:r>
        <w:rPr>
          <w:spacing w:val="-3"/>
        </w:rPr>
        <w:t> </w:t>
      </w:r>
      <w:r>
        <w:rPr/>
        <w:t>por</w:t>
      </w:r>
      <w:r>
        <w:rPr>
          <w:spacing w:val="-2"/>
        </w:rPr>
        <w:t> </w:t>
      </w:r>
      <w:r>
        <w:rPr/>
        <w:t>objeto</w:t>
      </w:r>
      <w:r>
        <w:rPr>
          <w:spacing w:val="-4"/>
        </w:rPr>
        <w:t> </w:t>
      </w:r>
      <w:r>
        <w:rPr/>
        <w:t>el</w:t>
      </w:r>
      <w:r>
        <w:rPr>
          <w:spacing w:val="-4"/>
        </w:rPr>
        <w:t> </w:t>
      </w:r>
      <w:r>
        <w:rPr/>
        <w:t>ofrecimiento</w:t>
      </w:r>
      <w:r>
        <w:rPr>
          <w:spacing w:val="-3"/>
        </w:rPr>
        <w:t> </w:t>
      </w:r>
      <w:r>
        <w:rPr/>
        <w:t>y</w:t>
      </w:r>
      <w:r>
        <w:rPr>
          <w:spacing w:val="-8"/>
        </w:rPr>
        <w:t> </w:t>
      </w:r>
      <w:r>
        <w:rPr/>
        <w:t>admisión</w:t>
      </w:r>
      <w:r>
        <w:rPr>
          <w:spacing w:val="-4"/>
        </w:rPr>
        <w:t> </w:t>
      </w:r>
      <w:r>
        <w:rPr/>
        <w:t>de</w:t>
      </w:r>
      <w:r>
        <w:rPr>
          <w:spacing w:val="-4"/>
        </w:rPr>
        <w:t> </w:t>
      </w:r>
      <w:r>
        <w:rPr/>
        <w:t>los</w:t>
      </w:r>
      <w:r>
        <w:rPr>
          <w:spacing w:val="-2"/>
        </w:rPr>
        <w:t> </w:t>
      </w:r>
      <w:r>
        <w:rPr/>
        <w:t>medios</w:t>
      </w:r>
      <w:r>
        <w:rPr>
          <w:spacing w:val="-2"/>
        </w:rPr>
        <w:t> </w:t>
      </w:r>
      <w:r>
        <w:rPr/>
        <w:t>de</w:t>
      </w:r>
      <w:r>
        <w:rPr>
          <w:spacing w:val="-4"/>
        </w:rPr>
        <w:t> </w:t>
      </w:r>
      <w:r>
        <w:rPr/>
        <w:t>prueba, así como la depuración de los hechos controvertidos que serán materia del juicio, así como la resolución de cualquier cuestión incidental que hagan valer las partes.</w:t>
      </w:r>
    </w:p>
    <w:p>
      <w:pPr>
        <w:pStyle w:val="BodyText"/>
        <w:spacing w:before="225"/>
        <w:ind w:right="1467"/>
      </w:pPr>
      <w:r>
        <w:rPr/>
        <w:t>Esta etapa se compondrá de dos fases, una escrita y otra oral. La fase escrita iniciará con el escrito de acusación que formule el Ministerio Público y</w:t>
      </w:r>
      <w:r>
        <w:rPr>
          <w:spacing w:val="-1"/>
        </w:rPr>
        <w:t> </w:t>
      </w:r>
      <w:r>
        <w:rPr/>
        <w:t>comprenderá todos los actos previos a la celebración de la audiencia intermedia. La segunda fase dará inicio con la celebración de la audiencia intermedia y culminará con el dictado del auto de apertura a juicio.</w:t>
      </w:r>
    </w:p>
    <w:p>
      <w:pPr>
        <w:spacing w:before="228"/>
        <w:ind w:left="1418" w:right="0" w:firstLine="0"/>
        <w:jc w:val="both"/>
        <w:rPr>
          <w:b/>
          <w:sz w:val="20"/>
        </w:rPr>
      </w:pPr>
      <w:r>
        <w:rPr>
          <w:b/>
          <w:sz w:val="20"/>
        </w:rPr>
        <w:t>ARTÍCULO</w:t>
      </w:r>
      <w:r>
        <w:rPr>
          <w:b/>
          <w:spacing w:val="-10"/>
          <w:sz w:val="20"/>
        </w:rPr>
        <w:t> </w:t>
      </w:r>
      <w:r>
        <w:rPr>
          <w:b/>
          <w:sz w:val="20"/>
        </w:rPr>
        <w:t>80-</w:t>
      </w:r>
      <w:r>
        <w:rPr>
          <w:b/>
          <w:spacing w:val="-10"/>
          <w:sz w:val="20"/>
        </w:rPr>
        <w:t> A</w:t>
      </w:r>
    </w:p>
    <w:p>
      <w:pPr>
        <w:pStyle w:val="BodyText"/>
        <w:spacing w:before="228"/>
        <w:ind w:right="1473"/>
      </w:pPr>
      <w:r>
        <w:rPr/>
        <w:t>Una vez concluida la fase de investigación complementaria, si el Ministerio Público estima que la investigación aporta elementos para ejercer la acción de remisión contra el imputado, presentará la </w:t>
      </w:r>
      <w:r>
        <w:rPr>
          <w:spacing w:val="-2"/>
        </w:rPr>
        <w:t>acusación.</w:t>
      </w:r>
    </w:p>
    <w:p>
      <w:pPr>
        <w:pStyle w:val="BodyText"/>
        <w:spacing w:before="222"/>
      </w:pPr>
      <w:r>
        <w:rPr/>
        <w:t>La</w:t>
      </w:r>
      <w:r>
        <w:rPr>
          <w:spacing w:val="-11"/>
        </w:rPr>
        <w:t> </w:t>
      </w:r>
      <w:r>
        <w:rPr/>
        <w:t>acusación</w:t>
      </w:r>
      <w:r>
        <w:rPr>
          <w:spacing w:val="-10"/>
        </w:rPr>
        <w:t> </w:t>
      </w:r>
      <w:r>
        <w:rPr/>
        <w:t>del</w:t>
      </w:r>
      <w:r>
        <w:rPr>
          <w:spacing w:val="-9"/>
        </w:rPr>
        <w:t> </w:t>
      </w:r>
      <w:r>
        <w:rPr/>
        <w:t>Ministerio</w:t>
      </w:r>
      <w:r>
        <w:rPr>
          <w:spacing w:val="-10"/>
        </w:rPr>
        <w:t> </w:t>
      </w:r>
      <w:r>
        <w:rPr/>
        <w:t>Público,</w:t>
      </w:r>
      <w:r>
        <w:rPr>
          <w:spacing w:val="-9"/>
        </w:rPr>
        <w:t> </w:t>
      </w:r>
      <w:r>
        <w:rPr/>
        <w:t>deberá</w:t>
      </w:r>
      <w:r>
        <w:rPr>
          <w:spacing w:val="-9"/>
        </w:rPr>
        <w:t> </w:t>
      </w:r>
      <w:r>
        <w:rPr/>
        <w:t>contener</w:t>
      </w:r>
      <w:r>
        <w:rPr>
          <w:spacing w:val="-9"/>
        </w:rPr>
        <w:t> </w:t>
      </w:r>
      <w:r>
        <w:rPr/>
        <w:t>en</w:t>
      </w:r>
      <w:r>
        <w:rPr>
          <w:spacing w:val="-9"/>
        </w:rPr>
        <w:t> </w:t>
      </w:r>
      <w:r>
        <w:rPr/>
        <w:t>forma</w:t>
      </w:r>
      <w:r>
        <w:rPr>
          <w:spacing w:val="-9"/>
        </w:rPr>
        <w:t> </w:t>
      </w:r>
      <w:r>
        <w:rPr/>
        <w:t>clara</w:t>
      </w:r>
      <w:r>
        <w:rPr>
          <w:spacing w:val="-9"/>
        </w:rPr>
        <w:t> </w:t>
      </w:r>
      <w:r>
        <w:rPr/>
        <w:t>y</w:t>
      </w:r>
      <w:r>
        <w:rPr>
          <w:spacing w:val="-14"/>
        </w:rPr>
        <w:t> </w:t>
      </w:r>
      <w:r>
        <w:rPr>
          <w:spacing w:val="-2"/>
        </w:rPr>
        <w:t>precisa:</w:t>
      </w:r>
    </w:p>
    <w:p>
      <w:pPr>
        <w:pStyle w:val="ListParagraph"/>
        <w:numPr>
          <w:ilvl w:val="0"/>
          <w:numId w:val="29"/>
        </w:numPr>
        <w:tabs>
          <w:tab w:pos="1583" w:val="left" w:leader="none"/>
        </w:tabs>
        <w:spacing w:line="240" w:lineRule="auto" w:before="226" w:after="0"/>
        <w:ind w:left="1583" w:right="0" w:hanging="165"/>
        <w:jc w:val="left"/>
        <w:rPr>
          <w:sz w:val="20"/>
        </w:rPr>
      </w:pPr>
      <w:r>
        <w:rPr>
          <w:sz w:val="20"/>
        </w:rPr>
        <w:t>La</w:t>
      </w:r>
      <w:r>
        <w:rPr>
          <w:spacing w:val="-11"/>
          <w:sz w:val="20"/>
        </w:rPr>
        <w:t> </w:t>
      </w:r>
      <w:r>
        <w:rPr>
          <w:sz w:val="20"/>
        </w:rPr>
        <w:t>individualización</w:t>
      </w:r>
      <w:r>
        <w:rPr>
          <w:spacing w:val="-10"/>
          <w:sz w:val="20"/>
        </w:rPr>
        <w:t> </w:t>
      </w:r>
      <w:r>
        <w:rPr>
          <w:sz w:val="20"/>
        </w:rPr>
        <w:t>del</w:t>
      </w:r>
      <w:r>
        <w:rPr>
          <w:spacing w:val="-11"/>
          <w:sz w:val="20"/>
        </w:rPr>
        <w:t> </w:t>
      </w:r>
      <w:r>
        <w:rPr>
          <w:sz w:val="20"/>
        </w:rPr>
        <w:t>o</w:t>
      </w:r>
      <w:r>
        <w:rPr>
          <w:spacing w:val="-10"/>
          <w:sz w:val="20"/>
        </w:rPr>
        <w:t> </w:t>
      </w:r>
      <w:r>
        <w:rPr>
          <w:sz w:val="20"/>
        </w:rPr>
        <w:t>los</w:t>
      </w:r>
      <w:r>
        <w:rPr>
          <w:spacing w:val="-9"/>
          <w:sz w:val="20"/>
        </w:rPr>
        <w:t> </w:t>
      </w:r>
      <w:r>
        <w:rPr>
          <w:sz w:val="20"/>
        </w:rPr>
        <w:t>adolescentes</w:t>
      </w:r>
      <w:r>
        <w:rPr>
          <w:spacing w:val="-9"/>
          <w:sz w:val="20"/>
        </w:rPr>
        <w:t> </w:t>
      </w:r>
      <w:r>
        <w:rPr>
          <w:sz w:val="20"/>
        </w:rPr>
        <w:t>y</w:t>
      </w:r>
      <w:r>
        <w:rPr>
          <w:spacing w:val="-14"/>
          <w:sz w:val="20"/>
        </w:rPr>
        <w:t> </w:t>
      </w:r>
      <w:r>
        <w:rPr>
          <w:sz w:val="20"/>
        </w:rPr>
        <w:t>de</w:t>
      </w:r>
      <w:r>
        <w:rPr>
          <w:spacing w:val="-10"/>
          <w:sz w:val="20"/>
        </w:rPr>
        <w:t> </w:t>
      </w:r>
      <w:r>
        <w:rPr>
          <w:sz w:val="20"/>
        </w:rPr>
        <w:t>su</w:t>
      </w:r>
      <w:r>
        <w:rPr>
          <w:spacing w:val="-10"/>
          <w:sz w:val="20"/>
        </w:rPr>
        <w:t> </w:t>
      </w:r>
      <w:r>
        <w:rPr>
          <w:spacing w:val="-2"/>
          <w:sz w:val="20"/>
        </w:rPr>
        <w:t>Defensor;</w:t>
      </w:r>
    </w:p>
    <w:p>
      <w:pPr>
        <w:pStyle w:val="ListParagraph"/>
        <w:numPr>
          <w:ilvl w:val="0"/>
          <w:numId w:val="29"/>
        </w:numPr>
        <w:tabs>
          <w:tab w:pos="1636" w:val="left" w:leader="none"/>
        </w:tabs>
        <w:spacing w:line="240" w:lineRule="auto" w:before="226" w:after="0"/>
        <w:ind w:left="1636" w:right="0" w:hanging="218"/>
        <w:jc w:val="left"/>
        <w:rPr>
          <w:sz w:val="20"/>
        </w:rPr>
      </w:pPr>
      <w:r>
        <w:rPr>
          <w:sz w:val="20"/>
        </w:rPr>
        <w:t>La</w:t>
      </w:r>
      <w:r>
        <w:rPr>
          <w:spacing w:val="-8"/>
          <w:sz w:val="20"/>
        </w:rPr>
        <w:t> </w:t>
      </w:r>
      <w:r>
        <w:rPr>
          <w:sz w:val="20"/>
        </w:rPr>
        <w:t>identificación</w:t>
      </w:r>
      <w:r>
        <w:rPr>
          <w:spacing w:val="-7"/>
          <w:sz w:val="20"/>
        </w:rPr>
        <w:t> </w:t>
      </w:r>
      <w:r>
        <w:rPr>
          <w:sz w:val="20"/>
        </w:rPr>
        <w:t>de</w:t>
      </w:r>
      <w:r>
        <w:rPr>
          <w:spacing w:val="-8"/>
          <w:sz w:val="20"/>
        </w:rPr>
        <w:t> </w:t>
      </w:r>
      <w:r>
        <w:rPr>
          <w:sz w:val="20"/>
        </w:rPr>
        <w:t>la</w:t>
      </w:r>
      <w:r>
        <w:rPr>
          <w:spacing w:val="-7"/>
          <w:sz w:val="20"/>
        </w:rPr>
        <w:t> </w:t>
      </w:r>
      <w:r>
        <w:rPr>
          <w:sz w:val="20"/>
        </w:rPr>
        <w:t>víctima</w:t>
      </w:r>
      <w:r>
        <w:rPr>
          <w:spacing w:val="-7"/>
          <w:sz w:val="20"/>
        </w:rPr>
        <w:t> </w:t>
      </w:r>
      <w:r>
        <w:rPr>
          <w:sz w:val="20"/>
        </w:rPr>
        <w:t>u</w:t>
      </w:r>
      <w:r>
        <w:rPr>
          <w:spacing w:val="-8"/>
          <w:sz w:val="20"/>
        </w:rPr>
        <w:t> </w:t>
      </w:r>
      <w:r>
        <w:rPr>
          <w:spacing w:val="-2"/>
          <w:sz w:val="20"/>
        </w:rPr>
        <w:t>ofendido;</w:t>
      </w:r>
    </w:p>
    <w:p>
      <w:pPr>
        <w:pStyle w:val="ListParagraph"/>
        <w:numPr>
          <w:ilvl w:val="0"/>
          <w:numId w:val="29"/>
        </w:numPr>
        <w:tabs>
          <w:tab w:pos="1720" w:val="left" w:leader="none"/>
        </w:tabs>
        <w:spacing w:line="240" w:lineRule="auto" w:before="227" w:after="0"/>
        <w:ind w:left="1418" w:right="1472" w:firstLine="0"/>
        <w:jc w:val="left"/>
        <w:rPr>
          <w:sz w:val="20"/>
        </w:rPr>
      </w:pPr>
      <w:r>
        <w:rPr>
          <w:sz w:val="20"/>
        </w:rPr>
        <w:t>La relación clara, precisa, circunstanciada y específica de los hechos atribuidos en modo, tiempo y</w:t>
      </w:r>
      <w:r>
        <w:rPr>
          <w:spacing w:val="80"/>
          <w:sz w:val="20"/>
        </w:rPr>
        <w:t> </w:t>
      </w:r>
      <w:r>
        <w:rPr>
          <w:sz w:val="20"/>
        </w:rPr>
        <w:t>lugar, así como su clasificación jurídica;</w:t>
      </w:r>
    </w:p>
    <w:p>
      <w:pPr>
        <w:pStyle w:val="ListParagraph"/>
        <w:numPr>
          <w:ilvl w:val="0"/>
          <w:numId w:val="29"/>
        </w:numPr>
        <w:tabs>
          <w:tab w:pos="1715" w:val="left" w:leader="none"/>
        </w:tabs>
        <w:spacing w:line="240" w:lineRule="auto" w:before="224" w:after="0"/>
        <w:ind w:left="1715" w:right="0" w:hanging="297"/>
        <w:jc w:val="left"/>
        <w:rPr>
          <w:sz w:val="20"/>
        </w:rPr>
      </w:pPr>
      <w:r>
        <w:rPr>
          <w:sz w:val="20"/>
        </w:rPr>
        <w:t>La</w:t>
      </w:r>
      <w:r>
        <w:rPr>
          <w:spacing w:val="-10"/>
          <w:sz w:val="20"/>
        </w:rPr>
        <w:t> </w:t>
      </w:r>
      <w:r>
        <w:rPr>
          <w:sz w:val="20"/>
        </w:rPr>
        <w:t>relación</w:t>
      </w:r>
      <w:r>
        <w:rPr>
          <w:spacing w:val="-10"/>
          <w:sz w:val="20"/>
        </w:rPr>
        <w:t> </w:t>
      </w:r>
      <w:r>
        <w:rPr>
          <w:sz w:val="20"/>
        </w:rPr>
        <w:t>de</w:t>
      </w:r>
      <w:r>
        <w:rPr>
          <w:spacing w:val="-10"/>
          <w:sz w:val="20"/>
        </w:rPr>
        <w:t> </w:t>
      </w:r>
      <w:r>
        <w:rPr>
          <w:sz w:val="20"/>
        </w:rPr>
        <w:t>las</w:t>
      </w:r>
      <w:r>
        <w:rPr>
          <w:spacing w:val="-8"/>
          <w:sz w:val="20"/>
        </w:rPr>
        <w:t> </w:t>
      </w:r>
      <w:r>
        <w:rPr>
          <w:sz w:val="20"/>
        </w:rPr>
        <w:t>modalidades</w:t>
      </w:r>
      <w:r>
        <w:rPr>
          <w:spacing w:val="-8"/>
          <w:sz w:val="20"/>
        </w:rPr>
        <w:t> </w:t>
      </w:r>
      <w:r>
        <w:rPr>
          <w:sz w:val="20"/>
        </w:rPr>
        <w:t>del</w:t>
      </w:r>
      <w:r>
        <w:rPr>
          <w:spacing w:val="-10"/>
          <w:sz w:val="20"/>
        </w:rPr>
        <w:t> </w:t>
      </w:r>
      <w:r>
        <w:rPr>
          <w:sz w:val="20"/>
        </w:rPr>
        <w:t>delito</w:t>
      </w:r>
      <w:r>
        <w:rPr>
          <w:spacing w:val="-10"/>
          <w:sz w:val="20"/>
        </w:rPr>
        <w:t> </w:t>
      </w:r>
      <w:r>
        <w:rPr>
          <w:sz w:val="20"/>
        </w:rPr>
        <w:t>que</w:t>
      </w:r>
      <w:r>
        <w:rPr>
          <w:spacing w:val="-10"/>
          <w:sz w:val="20"/>
        </w:rPr>
        <w:t> </w:t>
      </w:r>
      <w:r>
        <w:rPr>
          <w:spacing w:val="-2"/>
          <w:sz w:val="20"/>
        </w:rPr>
        <w:t>concurrieren;</w:t>
      </w:r>
    </w:p>
    <w:p>
      <w:pPr>
        <w:pStyle w:val="ListParagraph"/>
        <w:numPr>
          <w:ilvl w:val="0"/>
          <w:numId w:val="29"/>
        </w:numPr>
        <w:tabs>
          <w:tab w:pos="1659" w:val="left" w:leader="none"/>
        </w:tabs>
        <w:spacing w:line="240" w:lineRule="auto" w:before="226" w:after="0"/>
        <w:ind w:left="1659" w:right="0" w:hanging="241"/>
        <w:jc w:val="left"/>
        <w:rPr>
          <w:sz w:val="20"/>
        </w:rPr>
      </w:pPr>
      <w:r>
        <w:rPr>
          <w:sz w:val="20"/>
        </w:rPr>
        <w:t>La</w:t>
      </w:r>
      <w:r>
        <w:rPr>
          <w:spacing w:val="-10"/>
          <w:sz w:val="20"/>
        </w:rPr>
        <w:t> </w:t>
      </w:r>
      <w:r>
        <w:rPr>
          <w:sz w:val="20"/>
        </w:rPr>
        <w:t>autoría</w:t>
      </w:r>
      <w:r>
        <w:rPr>
          <w:spacing w:val="-10"/>
          <w:sz w:val="20"/>
        </w:rPr>
        <w:t> </w:t>
      </w:r>
      <w:r>
        <w:rPr>
          <w:sz w:val="20"/>
        </w:rPr>
        <w:t>o</w:t>
      </w:r>
      <w:r>
        <w:rPr>
          <w:spacing w:val="-9"/>
          <w:sz w:val="20"/>
        </w:rPr>
        <w:t> </w:t>
      </w:r>
      <w:r>
        <w:rPr>
          <w:sz w:val="20"/>
        </w:rPr>
        <w:t>participación</w:t>
      </w:r>
      <w:r>
        <w:rPr>
          <w:spacing w:val="-10"/>
          <w:sz w:val="20"/>
        </w:rPr>
        <w:t> </w:t>
      </w:r>
      <w:r>
        <w:rPr>
          <w:sz w:val="20"/>
        </w:rPr>
        <w:t>concreta</w:t>
      </w:r>
      <w:r>
        <w:rPr>
          <w:spacing w:val="-9"/>
          <w:sz w:val="20"/>
        </w:rPr>
        <w:t> </w:t>
      </w:r>
      <w:r>
        <w:rPr>
          <w:sz w:val="20"/>
        </w:rPr>
        <w:t>que</w:t>
      </w:r>
      <w:r>
        <w:rPr>
          <w:spacing w:val="-9"/>
          <w:sz w:val="20"/>
        </w:rPr>
        <w:t> </w:t>
      </w:r>
      <w:r>
        <w:rPr>
          <w:sz w:val="20"/>
        </w:rPr>
        <w:t>se</w:t>
      </w:r>
      <w:r>
        <w:rPr>
          <w:spacing w:val="-9"/>
          <w:sz w:val="20"/>
        </w:rPr>
        <w:t> </w:t>
      </w:r>
      <w:r>
        <w:rPr>
          <w:sz w:val="20"/>
        </w:rPr>
        <w:t>atribuye</w:t>
      </w:r>
      <w:r>
        <w:rPr>
          <w:spacing w:val="-9"/>
          <w:sz w:val="20"/>
        </w:rPr>
        <w:t> </w:t>
      </w:r>
      <w:r>
        <w:rPr>
          <w:sz w:val="20"/>
        </w:rPr>
        <w:t>al</w:t>
      </w:r>
      <w:r>
        <w:rPr>
          <w:spacing w:val="-10"/>
          <w:sz w:val="20"/>
        </w:rPr>
        <w:t> </w:t>
      </w:r>
      <w:r>
        <w:rPr>
          <w:spacing w:val="-2"/>
          <w:sz w:val="20"/>
        </w:rPr>
        <w:t>adolescente;</w:t>
      </w:r>
    </w:p>
    <w:p>
      <w:pPr>
        <w:pStyle w:val="ListParagraph"/>
        <w:numPr>
          <w:ilvl w:val="0"/>
          <w:numId w:val="29"/>
        </w:numPr>
        <w:tabs>
          <w:tab w:pos="1715" w:val="left" w:leader="none"/>
        </w:tabs>
        <w:spacing w:line="240" w:lineRule="auto" w:before="226" w:after="0"/>
        <w:ind w:left="1715" w:right="0" w:hanging="297"/>
        <w:jc w:val="left"/>
        <w:rPr>
          <w:sz w:val="20"/>
        </w:rPr>
      </w:pPr>
      <w:r>
        <w:rPr>
          <w:sz w:val="20"/>
        </w:rPr>
        <w:t>La</w:t>
      </w:r>
      <w:r>
        <w:rPr>
          <w:spacing w:val="-9"/>
          <w:sz w:val="20"/>
        </w:rPr>
        <w:t> </w:t>
      </w:r>
      <w:r>
        <w:rPr>
          <w:sz w:val="20"/>
        </w:rPr>
        <w:t>expresión</w:t>
      </w:r>
      <w:r>
        <w:rPr>
          <w:spacing w:val="-9"/>
          <w:sz w:val="20"/>
        </w:rPr>
        <w:t> </w:t>
      </w:r>
      <w:r>
        <w:rPr>
          <w:sz w:val="20"/>
        </w:rPr>
        <w:t>de</w:t>
      </w:r>
      <w:r>
        <w:rPr>
          <w:spacing w:val="-10"/>
          <w:sz w:val="20"/>
        </w:rPr>
        <w:t> </w:t>
      </w:r>
      <w:r>
        <w:rPr>
          <w:sz w:val="20"/>
        </w:rPr>
        <w:t>los</w:t>
      </w:r>
      <w:r>
        <w:rPr>
          <w:spacing w:val="-7"/>
          <w:sz w:val="20"/>
        </w:rPr>
        <w:t> </w:t>
      </w:r>
      <w:r>
        <w:rPr>
          <w:sz w:val="20"/>
        </w:rPr>
        <w:t>preceptos</w:t>
      </w:r>
      <w:r>
        <w:rPr>
          <w:spacing w:val="-8"/>
          <w:sz w:val="20"/>
        </w:rPr>
        <w:t> </w:t>
      </w:r>
      <w:r>
        <w:rPr>
          <w:sz w:val="20"/>
        </w:rPr>
        <w:t>legales</w:t>
      </w:r>
      <w:r>
        <w:rPr>
          <w:spacing w:val="-7"/>
          <w:sz w:val="20"/>
        </w:rPr>
        <w:t> </w:t>
      </w:r>
      <w:r>
        <w:rPr>
          <w:spacing w:val="-2"/>
          <w:sz w:val="20"/>
        </w:rPr>
        <w:t>aplicables;</w:t>
      </w:r>
    </w:p>
    <w:p>
      <w:pPr>
        <w:pStyle w:val="ListParagraph"/>
        <w:numPr>
          <w:ilvl w:val="0"/>
          <w:numId w:val="29"/>
        </w:numPr>
        <w:tabs>
          <w:tab w:pos="1772" w:val="left" w:leader="none"/>
        </w:tabs>
        <w:spacing w:line="240" w:lineRule="auto" w:before="226" w:after="0"/>
        <w:ind w:left="1418" w:right="1477" w:firstLine="0"/>
        <w:jc w:val="left"/>
        <w:rPr>
          <w:sz w:val="20"/>
        </w:rPr>
      </w:pPr>
      <w:r>
        <w:rPr>
          <w:sz w:val="20"/>
        </w:rPr>
        <w:t>El</w:t>
      </w:r>
      <w:r>
        <w:rPr>
          <w:spacing w:val="-4"/>
          <w:sz w:val="20"/>
        </w:rPr>
        <w:t> </w:t>
      </w:r>
      <w:r>
        <w:rPr>
          <w:sz w:val="20"/>
        </w:rPr>
        <w:t>señalamiento</w:t>
      </w:r>
      <w:r>
        <w:rPr>
          <w:spacing w:val="-3"/>
          <w:sz w:val="20"/>
        </w:rPr>
        <w:t> </w:t>
      </w:r>
      <w:r>
        <w:rPr>
          <w:sz w:val="20"/>
        </w:rPr>
        <w:t>de</w:t>
      </w:r>
      <w:r>
        <w:rPr>
          <w:spacing w:val="-4"/>
          <w:sz w:val="20"/>
        </w:rPr>
        <w:t> </w:t>
      </w:r>
      <w:r>
        <w:rPr>
          <w:sz w:val="20"/>
        </w:rPr>
        <w:t>los</w:t>
      </w:r>
      <w:r>
        <w:rPr>
          <w:spacing w:val="-2"/>
          <w:sz w:val="20"/>
        </w:rPr>
        <w:t> </w:t>
      </w:r>
      <w:r>
        <w:rPr>
          <w:sz w:val="20"/>
        </w:rPr>
        <w:t>medios</w:t>
      </w:r>
      <w:r>
        <w:rPr>
          <w:spacing w:val="-2"/>
          <w:sz w:val="20"/>
        </w:rPr>
        <w:t> </w:t>
      </w:r>
      <w:r>
        <w:rPr>
          <w:sz w:val="20"/>
        </w:rPr>
        <w:t>de</w:t>
      </w:r>
      <w:r>
        <w:rPr>
          <w:spacing w:val="-4"/>
          <w:sz w:val="20"/>
        </w:rPr>
        <w:t> </w:t>
      </w:r>
      <w:r>
        <w:rPr>
          <w:sz w:val="20"/>
        </w:rPr>
        <w:t>prueba</w:t>
      </w:r>
      <w:r>
        <w:rPr>
          <w:spacing w:val="-4"/>
          <w:sz w:val="20"/>
        </w:rPr>
        <w:t> </w:t>
      </w:r>
      <w:r>
        <w:rPr>
          <w:sz w:val="20"/>
        </w:rPr>
        <w:t>que</w:t>
      </w:r>
      <w:r>
        <w:rPr>
          <w:spacing w:val="-3"/>
          <w:sz w:val="20"/>
        </w:rPr>
        <w:t> </w:t>
      </w:r>
      <w:r>
        <w:rPr>
          <w:sz w:val="20"/>
        </w:rPr>
        <w:t>pretenda</w:t>
      </w:r>
      <w:r>
        <w:rPr>
          <w:spacing w:val="-4"/>
          <w:sz w:val="20"/>
        </w:rPr>
        <w:t> </w:t>
      </w:r>
      <w:r>
        <w:rPr>
          <w:sz w:val="20"/>
        </w:rPr>
        <w:t>ofrecer,</w:t>
      </w:r>
      <w:r>
        <w:rPr>
          <w:spacing w:val="-5"/>
          <w:sz w:val="20"/>
        </w:rPr>
        <w:t> </w:t>
      </w:r>
      <w:r>
        <w:rPr>
          <w:sz w:val="20"/>
        </w:rPr>
        <w:t>así</w:t>
      </w:r>
      <w:r>
        <w:rPr>
          <w:spacing w:val="-5"/>
          <w:sz w:val="20"/>
        </w:rPr>
        <w:t> </w:t>
      </w:r>
      <w:r>
        <w:rPr>
          <w:sz w:val="20"/>
        </w:rPr>
        <w:t>como</w:t>
      </w:r>
      <w:r>
        <w:rPr>
          <w:spacing w:val="-5"/>
          <w:sz w:val="20"/>
        </w:rPr>
        <w:t> </w:t>
      </w:r>
      <w:r>
        <w:rPr>
          <w:sz w:val="20"/>
        </w:rPr>
        <w:t>la</w:t>
      </w:r>
      <w:r>
        <w:rPr>
          <w:spacing w:val="-5"/>
          <w:sz w:val="20"/>
        </w:rPr>
        <w:t> </w:t>
      </w:r>
      <w:r>
        <w:rPr>
          <w:sz w:val="20"/>
        </w:rPr>
        <w:t>prueba</w:t>
      </w:r>
      <w:r>
        <w:rPr>
          <w:spacing w:val="-6"/>
          <w:sz w:val="20"/>
        </w:rPr>
        <w:t> </w:t>
      </w:r>
      <w:r>
        <w:rPr>
          <w:sz w:val="20"/>
        </w:rPr>
        <w:t>anticipada</w:t>
      </w:r>
      <w:r>
        <w:rPr>
          <w:spacing w:val="-6"/>
          <w:sz w:val="20"/>
        </w:rPr>
        <w:t> </w:t>
      </w:r>
      <w:r>
        <w:rPr>
          <w:sz w:val="20"/>
        </w:rPr>
        <w:t>que</w:t>
      </w:r>
      <w:r>
        <w:rPr>
          <w:spacing w:val="-5"/>
          <w:sz w:val="20"/>
        </w:rPr>
        <w:t> </w:t>
      </w:r>
      <w:r>
        <w:rPr>
          <w:sz w:val="20"/>
        </w:rPr>
        <w:t>se hubiere desahogado en la etapa de investigación;</w:t>
      </w:r>
    </w:p>
    <w:p>
      <w:pPr>
        <w:pStyle w:val="ListParagraph"/>
        <w:numPr>
          <w:ilvl w:val="0"/>
          <w:numId w:val="29"/>
        </w:numPr>
        <w:tabs>
          <w:tab w:pos="1825" w:val="left" w:leader="none"/>
        </w:tabs>
        <w:spacing w:line="240" w:lineRule="auto" w:before="224" w:after="0"/>
        <w:ind w:left="1825" w:right="0" w:hanging="407"/>
        <w:jc w:val="left"/>
        <w:rPr>
          <w:sz w:val="20"/>
        </w:rPr>
      </w:pPr>
      <w:r>
        <w:rPr>
          <w:sz w:val="20"/>
        </w:rPr>
        <w:t>El</w:t>
      </w:r>
      <w:r>
        <w:rPr>
          <w:spacing w:val="-8"/>
          <w:sz w:val="20"/>
        </w:rPr>
        <w:t> </w:t>
      </w:r>
      <w:r>
        <w:rPr>
          <w:sz w:val="20"/>
        </w:rPr>
        <w:t>monto</w:t>
      </w:r>
      <w:r>
        <w:rPr>
          <w:spacing w:val="-7"/>
          <w:sz w:val="20"/>
        </w:rPr>
        <w:t> </w:t>
      </w:r>
      <w:r>
        <w:rPr>
          <w:sz w:val="20"/>
        </w:rPr>
        <w:t>de</w:t>
      </w:r>
      <w:r>
        <w:rPr>
          <w:spacing w:val="-7"/>
          <w:sz w:val="20"/>
        </w:rPr>
        <w:t> </w:t>
      </w:r>
      <w:r>
        <w:rPr>
          <w:sz w:val="20"/>
        </w:rPr>
        <w:t>la</w:t>
      </w:r>
      <w:r>
        <w:rPr>
          <w:spacing w:val="-7"/>
          <w:sz w:val="20"/>
        </w:rPr>
        <w:t> </w:t>
      </w:r>
      <w:r>
        <w:rPr>
          <w:sz w:val="20"/>
        </w:rPr>
        <w:t>reparación</w:t>
      </w:r>
      <w:r>
        <w:rPr>
          <w:spacing w:val="-7"/>
          <w:sz w:val="20"/>
        </w:rPr>
        <w:t> </w:t>
      </w:r>
      <w:r>
        <w:rPr>
          <w:sz w:val="20"/>
        </w:rPr>
        <w:t>del</w:t>
      </w:r>
      <w:r>
        <w:rPr>
          <w:spacing w:val="-8"/>
          <w:sz w:val="20"/>
        </w:rPr>
        <w:t> </w:t>
      </w:r>
      <w:r>
        <w:rPr>
          <w:sz w:val="20"/>
        </w:rPr>
        <w:t>daño</w:t>
      </w:r>
      <w:r>
        <w:rPr>
          <w:spacing w:val="-8"/>
          <w:sz w:val="20"/>
        </w:rPr>
        <w:t> </w:t>
      </w:r>
      <w:r>
        <w:rPr>
          <w:sz w:val="20"/>
        </w:rPr>
        <w:t>y</w:t>
      </w:r>
      <w:r>
        <w:rPr>
          <w:spacing w:val="-12"/>
          <w:sz w:val="20"/>
        </w:rPr>
        <w:t> </w:t>
      </w:r>
      <w:r>
        <w:rPr>
          <w:sz w:val="20"/>
        </w:rPr>
        <w:t>los</w:t>
      </w:r>
      <w:r>
        <w:rPr>
          <w:spacing w:val="-6"/>
          <w:sz w:val="20"/>
        </w:rPr>
        <w:t> </w:t>
      </w:r>
      <w:r>
        <w:rPr>
          <w:sz w:val="20"/>
        </w:rPr>
        <w:t>medios</w:t>
      </w:r>
      <w:r>
        <w:rPr>
          <w:spacing w:val="-6"/>
          <w:sz w:val="20"/>
        </w:rPr>
        <w:t> </w:t>
      </w:r>
      <w:r>
        <w:rPr>
          <w:sz w:val="20"/>
        </w:rPr>
        <w:t>de</w:t>
      </w:r>
      <w:r>
        <w:rPr>
          <w:spacing w:val="-7"/>
          <w:sz w:val="20"/>
        </w:rPr>
        <w:t> </w:t>
      </w:r>
      <w:r>
        <w:rPr>
          <w:sz w:val="20"/>
        </w:rPr>
        <w:t>prueba</w:t>
      </w:r>
      <w:r>
        <w:rPr>
          <w:spacing w:val="-7"/>
          <w:sz w:val="20"/>
        </w:rPr>
        <w:t> </w:t>
      </w:r>
      <w:r>
        <w:rPr>
          <w:sz w:val="20"/>
        </w:rPr>
        <w:t>que</w:t>
      </w:r>
      <w:r>
        <w:rPr>
          <w:spacing w:val="-8"/>
          <w:sz w:val="20"/>
        </w:rPr>
        <w:t> </w:t>
      </w:r>
      <w:r>
        <w:rPr>
          <w:sz w:val="20"/>
        </w:rPr>
        <w:t>ofrece</w:t>
      </w:r>
      <w:r>
        <w:rPr>
          <w:spacing w:val="-7"/>
          <w:sz w:val="20"/>
        </w:rPr>
        <w:t> </w:t>
      </w:r>
      <w:r>
        <w:rPr>
          <w:sz w:val="20"/>
        </w:rPr>
        <w:t>para</w:t>
      </w:r>
      <w:r>
        <w:rPr>
          <w:spacing w:val="-7"/>
          <w:sz w:val="20"/>
        </w:rPr>
        <w:t> </w:t>
      </w:r>
      <w:r>
        <w:rPr>
          <w:spacing w:val="-2"/>
          <w:sz w:val="20"/>
        </w:rPr>
        <w:t>probarlo;</w:t>
      </w:r>
    </w:p>
    <w:p>
      <w:pPr>
        <w:pStyle w:val="ListParagraph"/>
        <w:numPr>
          <w:ilvl w:val="0"/>
          <w:numId w:val="29"/>
        </w:numPr>
        <w:tabs>
          <w:tab w:pos="1717" w:val="left" w:leader="none"/>
        </w:tabs>
        <w:spacing w:line="240" w:lineRule="auto" w:before="226" w:after="0"/>
        <w:ind w:left="1717" w:right="0" w:hanging="299"/>
        <w:jc w:val="left"/>
        <w:rPr>
          <w:sz w:val="20"/>
        </w:rPr>
      </w:pPr>
      <w:r>
        <w:rPr>
          <w:sz w:val="20"/>
        </w:rPr>
        <w:t>Las</w:t>
      </w:r>
      <w:r>
        <w:rPr>
          <w:spacing w:val="-9"/>
          <w:sz w:val="20"/>
        </w:rPr>
        <w:t> </w:t>
      </w:r>
      <w:r>
        <w:rPr>
          <w:sz w:val="20"/>
        </w:rPr>
        <w:t>medidas</w:t>
      </w:r>
      <w:r>
        <w:rPr>
          <w:spacing w:val="-9"/>
          <w:sz w:val="20"/>
        </w:rPr>
        <w:t> </w:t>
      </w:r>
      <w:r>
        <w:rPr>
          <w:sz w:val="20"/>
        </w:rPr>
        <w:t>de</w:t>
      </w:r>
      <w:r>
        <w:rPr>
          <w:spacing w:val="-10"/>
          <w:sz w:val="20"/>
        </w:rPr>
        <w:t> </w:t>
      </w:r>
      <w:r>
        <w:rPr>
          <w:sz w:val="20"/>
        </w:rPr>
        <w:t>tratamiento</w:t>
      </w:r>
      <w:r>
        <w:rPr>
          <w:spacing w:val="-10"/>
          <w:sz w:val="20"/>
        </w:rPr>
        <w:t> </w:t>
      </w:r>
      <w:r>
        <w:rPr>
          <w:sz w:val="20"/>
        </w:rPr>
        <w:t>cuya</w:t>
      </w:r>
      <w:r>
        <w:rPr>
          <w:spacing w:val="-9"/>
          <w:sz w:val="20"/>
        </w:rPr>
        <w:t> </w:t>
      </w:r>
      <w:r>
        <w:rPr>
          <w:sz w:val="20"/>
        </w:rPr>
        <w:t>aplicación</w:t>
      </w:r>
      <w:r>
        <w:rPr>
          <w:spacing w:val="-10"/>
          <w:sz w:val="20"/>
        </w:rPr>
        <w:t> </w:t>
      </w:r>
      <w:r>
        <w:rPr>
          <w:sz w:val="20"/>
        </w:rPr>
        <w:t>se</w:t>
      </w:r>
      <w:r>
        <w:rPr>
          <w:spacing w:val="-10"/>
          <w:sz w:val="20"/>
        </w:rPr>
        <w:t> </w:t>
      </w:r>
      <w:r>
        <w:rPr>
          <w:sz w:val="20"/>
        </w:rPr>
        <w:t>solicita</w:t>
      </w:r>
      <w:r>
        <w:rPr>
          <w:spacing w:val="-10"/>
          <w:sz w:val="20"/>
        </w:rPr>
        <w:t> </w:t>
      </w:r>
      <w:r>
        <w:rPr>
          <w:sz w:val="20"/>
        </w:rPr>
        <w:t>incluyendo</w:t>
      </w:r>
      <w:r>
        <w:rPr>
          <w:spacing w:val="-10"/>
          <w:sz w:val="20"/>
        </w:rPr>
        <w:t> </w:t>
      </w:r>
      <w:r>
        <w:rPr>
          <w:sz w:val="20"/>
        </w:rPr>
        <w:t>en</w:t>
      </w:r>
      <w:r>
        <w:rPr>
          <w:spacing w:val="-10"/>
          <w:sz w:val="20"/>
        </w:rPr>
        <w:t> </w:t>
      </w:r>
      <w:r>
        <w:rPr>
          <w:sz w:val="20"/>
        </w:rPr>
        <w:t>su</w:t>
      </w:r>
      <w:r>
        <w:rPr>
          <w:spacing w:val="-10"/>
          <w:sz w:val="20"/>
        </w:rPr>
        <w:t> </w:t>
      </w:r>
      <w:r>
        <w:rPr>
          <w:sz w:val="20"/>
        </w:rPr>
        <w:t>caso</w:t>
      </w:r>
      <w:r>
        <w:rPr>
          <w:spacing w:val="-9"/>
          <w:sz w:val="20"/>
        </w:rPr>
        <w:t> </w:t>
      </w:r>
      <w:r>
        <w:rPr>
          <w:sz w:val="20"/>
        </w:rPr>
        <w:t>la</w:t>
      </w:r>
      <w:r>
        <w:rPr>
          <w:spacing w:val="-10"/>
          <w:sz w:val="20"/>
        </w:rPr>
        <w:t> </w:t>
      </w:r>
      <w:r>
        <w:rPr>
          <w:spacing w:val="-2"/>
          <w:sz w:val="20"/>
        </w:rPr>
        <w:t>duración;</w:t>
      </w:r>
    </w:p>
    <w:p>
      <w:pPr>
        <w:pStyle w:val="ListParagraph"/>
        <w:numPr>
          <w:ilvl w:val="0"/>
          <w:numId w:val="29"/>
        </w:numPr>
        <w:tabs>
          <w:tab w:pos="1692" w:val="left" w:leader="none"/>
        </w:tabs>
        <w:spacing w:line="240" w:lineRule="auto" w:before="226" w:after="0"/>
        <w:ind w:left="1418" w:right="1471" w:firstLine="0"/>
        <w:jc w:val="left"/>
        <w:rPr>
          <w:sz w:val="20"/>
        </w:rPr>
      </w:pPr>
      <w:r>
        <w:rPr>
          <w:sz w:val="20"/>
        </w:rPr>
        <w:t>Los</w:t>
      </w:r>
      <w:r>
        <w:rPr>
          <w:spacing w:val="26"/>
          <w:sz w:val="20"/>
        </w:rPr>
        <w:t> </w:t>
      </w:r>
      <w:r>
        <w:rPr>
          <w:sz w:val="20"/>
        </w:rPr>
        <w:t>medios</w:t>
      </w:r>
      <w:r>
        <w:rPr>
          <w:spacing w:val="25"/>
          <w:sz w:val="20"/>
        </w:rPr>
        <w:t> </w:t>
      </w:r>
      <w:r>
        <w:rPr>
          <w:sz w:val="20"/>
        </w:rPr>
        <w:t>de</w:t>
      </w:r>
      <w:r>
        <w:rPr>
          <w:spacing w:val="24"/>
          <w:sz w:val="20"/>
        </w:rPr>
        <w:t> </w:t>
      </w:r>
      <w:r>
        <w:rPr>
          <w:sz w:val="20"/>
        </w:rPr>
        <w:t>prueba</w:t>
      </w:r>
      <w:r>
        <w:rPr>
          <w:spacing w:val="24"/>
          <w:sz w:val="20"/>
        </w:rPr>
        <w:t> </w:t>
      </w:r>
      <w:r>
        <w:rPr>
          <w:sz w:val="20"/>
        </w:rPr>
        <w:t>que</w:t>
      </w:r>
      <w:r>
        <w:rPr>
          <w:spacing w:val="24"/>
          <w:sz w:val="20"/>
        </w:rPr>
        <w:t> </w:t>
      </w:r>
      <w:r>
        <w:rPr>
          <w:sz w:val="20"/>
        </w:rPr>
        <w:t>el</w:t>
      </w:r>
      <w:r>
        <w:rPr>
          <w:spacing w:val="23"/>
          <w:sz w:val="20"/>
        </w:rPr>
        <w:t> </w:t>
      </w:r>
      <w:r>
        <w:rPr>
          <w:sz w:val="20"/>
        </w:rPr>
        <w:t>Ministerio</w:t>
      </w:r>
      <w:r>
        <w:rPr>
          <w:spacing w:val="24"/>
          <w:sz w:val="20"/>
        </w:rPr>
        <w:t> </w:t>
      </w:r>
      <w:r>
        <w:rPr>
          <w:sz w:val="20"/>
        </w:rPr>
        <w:t>Público</w:t>
      </w:r>
      <w:r>
        <w:rPr>
          <w:spacing w:val="24"/>
          <w:sz w:val="20"/>
        </w:rPr>
        <w:t> </w:t>
      </w:r>
      <w:r>
        <w:rPr>
          <w:sz w:val="20"/>
        </w:rPr>
        <w:t>pretenda</w:t>
      </w:r>
      <w:r>
        <w:rPr>
          <w:spacing w:val="22"/>
          <w:sz w:val="20"/>
        </w:rPr>
        <w:t> </w:t>
      </w:r>
      <w:r>
        <w:rPr>
          <w:sz w:val="20"/>
        </w:rPr>
        <w:t>presentar</w:t>
      </w:r>
      <w:r>
        <w:rPr>
          <w:spacing w:val="22"/>
          <w:sz w:val="20"/>
        </w:rPr>
        <w:t> </w:t>
      </w:r>
      <w:r>
        <w:rPr>
          <w:sz w:val="20"/>
        </w:rPr>
        <w:t>para</w:t>
      </w:r>
      <w:r>
        <w:rPr>
          <w:spacing w:val="22"/>
          <w:sz w:val="20"/>
        </w:rPr>
        <w:t> </w:t>
      </w:r>
      <w:r>
        <w:rPr>
          <w:sz w:val="20"/>
        </w:rPr>
        <w:t>la</w:t>
      </w:r>
      <w:r>
        <w:rPr>
          <w:spacing w:val="22"/>
          <w:sz w:val="20"/>
        </w:rPr>
        <w:t> </w:t>
      </w:r>
      <w:r>
        <w:rPr>
          <w:sz w:val="20"/>
        </w:rPr>
        <w:t>individualización</w:t>
      </w:r>
      <w:r>
        <w:rPr>
          <w:spacing w:val="22"/>
          <w:sz w:val="20"/>
        </w:rPr>
        <w:t> </w:t>
      </w:r>
      <w:r>
        <w:rPr>
          <w:sz w:val="20"/>
        </w:rPr>
        <w:t>de</w:t>
      </w:r>
      <w:r>
        <w:rPr>
          <w:spacing w:val="22"/>
          <w:sz w:val="20"/>
        </w:rPr>
        <w:t> </w:t>
      </w:r>
      <w:r>
        <w:rPr>
          <w:sz w:val="20"/>
        </w:rPr>
        <w:t>las </w:t>
      </w:r>
      <w:r>
        <w:rPr>
          <w:spacing w:val="-2"/>
          <w:sz w:val="20"/>
        </w:rPr>
        <w:t>medidas;</w:t>
      </w:r>
    </w:p>
    <w:p>
      <w:pPr>
        <w:pStyle w:val="ListParagraph"/>
        <w:numPr>
          <w:ilvl w:val="0"/>
          <w:numId w:val="29"/>
        </w:numPr>
        <w:tabs>
          <w:tab w:pos="1717" w:val="left" w:leader="none"/>
        </w:tabs>
        <w:spacing w:line="240" w:lineRule="auto" w:before="224" w:after="0"/>
        <w:ind w:left="1717" w:right="0" w:hanging="299"/>
        <w:jc w:val="left"/>
        <w:rPr>
          <w:sz w:val="20"/>
        </w:rPr>
      </w:pPr>
      <w:r>
        <w:rPr>
          <w:sz w:val="20"/>
        </w:rPr>
        <w:t>La</w:t>
      </w:r>
      <w:r>
        <w:rPr>
          <w:spacing w:val="-9"/>
          <w:sz w:val="20"/>
        </w:rPr>
        <w:t> </w:t>
      </w:r>
      <w:r>
        <w:rPr>
          <w:sz w:val="20"/>
        </w:rPr>
        <w:t>propuesta</w:t>
      </w:r>
      <w:r>
        <w:rPr>
          <w:spacing w:val="-10"/>
          <w:sz w:val="20"/>
        </w:rPr>
        <w:t> </w:t>
      </w:r>
      <w:r>
        <w:rPr>
          <w:sz w:val="20"/>
        </w:rPr>
        <w:t>de</w:t>
      </w:r>
      <w:r>
        <w:rPr>
          <w:spacing w:val="-10"/>
          <w:sz w:val="20"/>
        </w:rPr>
        <w:t> </w:t>
      </w:r>
      <w:r>
        <w:rPr>
          <w:sz w:val="20"/>
        </w:rPr>
        <w:t>acuerdos</w:t>
      </w:r>
      <w:r>
        <w:rPr>
          <w:spacing w:val="-8"/>
          <w:sz w:val="20"/>
        </w:rPr>
        <w:t> </w:t>
      </w:r>
      <w:r>
        <w:rPr>
          <w:sz w:val="20"/>
        </w:rPr>
        <w:t>probatorios,</w:t>
      </w:r>
      <w:r>
        <w:rPr>
          <w:spacing w:val="-8"/>
          <w:sz w:val="20"/>
        </w:rPr>
        <w:t> </w:t>
      </w:r>
      <w:r>
        <w:rPr>
          <w:sz w:val="20"/>
        </w:rPr>
        <w:t>en</w:t>
      </w:r>
      <w:r>
        <w:rPr>
          <w:spacing w:val="-9"/>
          <w:sz w:val="20"/>
        </w:rPr>
        <w:t> </w:t>
      </w:r>
      <w:r>
        <w:rPr>
          <w:sz w:val="20"/>
        </w:rPr>
        <w:t>su</w:t>
      </w:r>
      <w:r>
        <w:rPr>
          <w:spacing w:val="-9"/>
          <w:sz w:val="20"/>
        </w:rPr>
        <w:t> </w:t>
      </w:r>
      <w:r>
        <w:rPr>
          <w:sz w:val="20"/>
        </w:rPr>
        <w:t>caso,</w:t>
      </w:r>
      <w:r>
        <w:rPr>
          <w:spacing w:val="-9"/>
          <w:sz w:val="20"/>
        </w:rPr>
        <w:t> </w:t>
      </w:r>
      <w:r>
        <w:rPr>
          <w:spacing w:val="-10"/>
          <w:sz w:val="20"/>
        </w:rPr>
        <w:t>y</w:t>
      </w:r>
    </w:p>
    <w:p>
      <w:pPr>
        <w:pStyle w:val="BodyText"/>
        <w:spacing w:before="226"/>
        <w:ind w:right="1001"/>
        <w:jc w:val="left"/>
      </w:pPr>
      <w:r>
        <w:rPr/>
        <w:t>XIII.</w:t>
      </w:r>
      <w:r>
        <w:rPr>
          <w:spacing w:val="32"/>
        </w:rPr>
        <w:t> </w:t>
      </w:r>
      <w:r>
        <w:rPr/>
        <w:t>La</w:t>
      </w:r>
      <w:r>
        <w:rPr>
          <w:spacing w:val="32"/>
        </w:rPr>
        <w:t> </w:t>
      </w:r>
      <w:r>
        <w:rPr/>
        <w:t>solicitud</w:t>
      </w:r>
      <w:r>
        <w:rPr>
          <w:spacing w:val="32"/>
        </w:rPr>
        <w:t> </w:t>
      </w:r>
      <w:r>
        <w:rPr/>
        <w:t>de</w:t>
      </w:r>
      <w:r>
        <w:rPr>
          <w:spacing w:val="32"/>
        </w:rPr>
        <w:t> </w:t>
      </w:r>
      <w:r>
        <w:rPr/>
        <w:t>que</w:t>
      </w:r>
      <w:r>
        <w:rPr>
          <w:spacing w:val="32"/>
        </w:rPr>
        <w:t> </w:t>
      </w:r>
      <w:r>
        <w:rPr/>
        <w:t>se</w:t>
      </w:r>
      <w:r>
        <w:rPr>
          <w:spacing w:val="32"/>
        </w:rPr>
        <w:t> </w:t>
      </w:r>
      <w:r>
        <w:rPr/>
        <w:t>aplique</w:t>
      </w:r>
      <w:r>
        <w:rPr>
          <w:spacing w:val="32"/>
        </w:rPr>
        <w:t> </w:t>
      </w:r>
      <w:r>
        <w:rPr/>
        <w:t>alguna</w:t>
      </w:r>
      <w:r>
        <w:rPr>
          <w:spacing w:val="32"/>
        </w:rPr>
        <w:t> </w:t>
      </w:r>
      <w:r>
        <w:rPr/>
        <w:t>forma</w:t>
      </w:r>
      <w:r>
        <w:rPr>
          <w:spacing w:val="30"/>
        </w:rPr>
        <w:t> </w:t>
      </w:r>
      <w:r>
        <w:rPr/>
        <w:t>de</w:t>
      </w:r>
      <w:r>
        <w:rPr>
          <w:spacing w:val="30"/>
        </w:rPr>
        <w:t> </w:t>
      </w:r>
      <w:r>
        <w:rPr/>
        <w:t>terminación</w:t>
      </w:r>
      <w:r>
        <w:rPr>
          <w:spacing w:val="30"/>
        </w:rPr>
        <w:t> </w:t>
      </w:r>
      <w:r>
        <w:rPr/>
        <w:t>anticipada</w:t>
      </w:r>
      <w:r>
        <w:rPr>
          <w:spacing w:val="30"/>
        </w:rPr>
        <w:t> </w:t>
      </w:r>
      <w:r>
        <w:rPr/>
        <w:t>del</w:t>
      </w:r>
      <w:r>
        <w:rPr>
          <w:spacing w:val="29"/>
        </w:rPr>
        <w:t> </w:t>
      </w:r>
      <w:r>
        <w:rPr/>
        <w:t>proceso</w:t>
      </w:r>
      <w:r>
        <w:rPr>
          <w:spacing w:val="30"/>
        </w:rPr>
        <w:t> </w:t>
      </w:r>
      <w:r>
        <w:rPr/>
        <w:t>cuando</w:t>
      </w:r>
      <w:r>
        <w:rPr>
          <w:spacing w:val="30"/>
        </w:rPr>
        <w:t> </w:t>
      </w:r>
      <w:r>
        <w:rPr/>
        <w:t>ésta </w:t>
      </w:r>
      <w:r>
        <w:rPr>
          <w:spacing w:val="-2"/>
        </w:rPr>
        <w:t>proceda.</w:t>
      </w:r>
    </w:p>
    <w:p>
      <w:pPr>
        <w:spacing w:after="0"/>
        <w:jc w:val="left"/>
        <w:sectPr>
          <w:pgSz w:w="12250" w:h="15820"/>
          <w:pgMar w:header="19" w:footer="869" w:top="1700" w:bottom="1120" w:left="0" w:right="0"/>
        </w:sectPr>
      </w:pPr>
    </w:p>
    <w:p>
      <w:pPr>
        <w:pStyle w:val="BodyText"/>
        <w:spacing w:before="127"/>
        <w:ind w:right="1472"/>
      </w:pPr>
      <w:r>
        <w:rPr/>
        <w:t>La acusación sólo podrá formularse por los hechos y personas señaladas en el auto de vinculación a proceso, aunque se efectúe una distinta clasificación, la cual deberá hacer del conocimiento de las </w:t>
      </w:r>
      <w:r>
        <w:rPr>
          <w:spacing w:val="-2"/>
        </w:rPr>
        <w:t>partes.</w:t>
      </w:r>
    </w:p>
    <w:p>
      <w:pPr>
        <w:pStyle w:val="BodyText"/>
        <w:spacing w:before="222"/>
        <w:ind w:right="1477"/>
      </w:pPr>
      <w:r>
        <w:rPr/>
        <w:t>Si el Ministerio Público o, en su caso, la víctima u ofendido ofrecieran como medios de prueba la declaración de testigos o peritos, deberán presentar una lista identificándolos con nombre, apellidos, domicilio</w:t>
      </w:r>
      <w:r>
        <w:rPr>
          <w:spacing w:val="-4"/>
        </w:rPr>
        <w:t> </w:t>
      </w:r>
      <w:r>
        <w:rPr/>
        <w:t>y</w:t>
      </w:r>
      <w:r>
        <w:rPr>
          <w:spacing w:val="-10"/>
        </w:rPr>
        <w:t> </w:t>
      </w:r>
      <w:r>
        <w:rPr/>
        <w:t>modo</w:t>
      </w:r>
      <w:r>
        <w:rPr>
          <w:spacing w:val="-4"/>
        </w:rPr>
        <w:t> </w:t>
      </w:r>
      <w:r>
        <w:rPr/>
        <w:t>de</w:t>
      </w:r>
      <w:r>
        <w:rPr>
          <w:spacing w:val="-4"/>
        </w:rPr>
        <w:t> </w:t>
      </w:r>
      <w:r>
        <w:rPr/>
        <w:t>localizarlos,</w:t>
      </w:r>
      <w:r>
        <w:rPr>
          <w:spacing w:val="-4"/>
        </w:rPr>
        <w:t> </w:t>
      </w:r>
      <w:r>
        <w:rPr/>
        <w:t>señalando</w:t>
      </w:r>
      <w:r>
        <w:rPr>
          <w:spacing w:val="-5"/>
        </w:rPr>
        <w:t> </w:t>
      </w:r>
      <w:r>
        <w:rPr/>
        <w:t>además</w:t>
      </w:r>
      <w:r>
        <w:rPr>
          <w:spacing w:val="-3"/>
        </w:rPr>
        <w:t> </w:t>
      </w:r>
      <w:r>
        <w:rPr/>
        <w:t>los</w:t>
      </w:r>
      <w:r>
        <w:rPr>
          <w:spacing w:val="-3"/>
        </w:rPr>
        <w:t> </w:t>
      </w:r>
      <w:r>
        <w:rPr/>
        <w:t>puntos</w:t>
      </w:r>
      <w:r>
        <w:rPr>
          <w:spacing w:val="-3"/>
        </w:rPr>
        <w:t> </w:t>
      </w:r>
      <w:r>
        <w:rPr/>
        <w:t>sobre</w:t>
      </w:r>
      <w:r>
        <w:rPr>
          <w:spacing w:val="-4"/>
        </w:rPr>
        <w:t> </w:t>
      </w:r>
      <w:r>
        <w:rPr/>
        <w:t>los</w:t>
      </w:r>
      <w:r>
        <w:rPr>
          <w:spacing w:val="-3"/>
        </w:rPr>
        <w:t> </w:t>
      </w:r>
      <w:r>
        <w:rPr/>
        <w:t>que</w:t>
      </w:r>
      <w:r>
        <w:rPr>
          <w:spacing w:val="-4"/>
        </w:rPr>
        <w:t> </w:t>
      </w:r>
      <w:r>
        <w:rPr/>
        <w:t>versarán</w:t>
      </w:r>
      <w:r>
        <w:rPr>
          <w:spacing w:val="-4"/>
        </w:rPr>
        <w:t> </w:t>
      </w:r>
      <w:r>
        <w:rPr/>
        <w:t>los</w:t>
      </w:r>
      <w:r>
        <w:rPr>
          <w:spacing w:val="-3"/>
        </w:rPr>
        <w:t> </w:t>
      </w:r>
      <w:r>
        <w:rPr/>
        <w:t>interrogatorios.</w:t>
      </w:r>
    </w:p>
    <w:p>
      <w:pPr>
        <w:pStyle w:val="BodyText"/>
        <w:spacing w:before="8"/>
        <w:ind w:left="0"/>
        <w:jc w:val="left"/>
      </w:pPr>
    </w:p>
    <w:p>
      <w:pPr>
        <w:spacing w:before="0"/>
        <w:ind w:left="1418" w:right="0" w:firstLine="0"/>
        <w:jc w:val="left"/>
        <w:rPr>
          <w:b/>
          <w:sz w:val="20"/>
        </w:rPr>
      </w:pPr>
      <w:r>
        <w:rPr>
          <w:b/>
          <w:spacing w:val="-2"/>
          <w:sz w:val="20"/>
        </w:rPr>
        <w:t>ARTÍCULO</w:t>
      </w:r>
      <w:r>
        <w:rPr>
          <w:b/>
          <w:spacing w:val="2"/>
          <w:sz w:val="20"/>
        </w:rPr>
        <w:t> </w:t>
      </w:r>
      <w:r>
        <w:rPr>
          <w:b/>
          <w:spacing w:val="-2"/>
          <w:sz w:val="20"/>
        </w:rPr>
        <w:t>80-</w:t>
      </w:r>
      <w:r>
        <w:rPr>
          <w:b/>
          <w:spacing w:val="-10"/>
          <w:sz w:val="20"/>
        </w:rPr>
        <w:t>B</w:t>
      </w:r>
    </w:p>
    <w:p>
      <w:pPr>
        <w:pStyle w:val="BodyText"/>
        <w:spacing w:before="229"/>
        <w:ind w:right="1474"/>
      </w:pPr>
      <w:r>
        <w:rPr/>
        <w:t>Una vez presentada la acusación, el Juez de control ordenará su notificación a las partes al día</w:t>
      </w:r>
      <w:r>
        <w:rPr>
          <w:spacing w:val="40"/>
        </w:rPr>
        <w:t> </w:t>
      </w:r>
      <w:r>
        <w:rPr/>
        <w:t>siguiente. Al adolescente y</w:t>
      </w:r>
      <w:r>
        <w:rPr>
          <w:spacing w:val="-5"/>
        </w:rPr>
        <w:t> </w:t>
      </w:r>
      <w:r>
        <w:rPr/>
        <w:t>su defensor, a la víctima</w:t>
      </w:r>
      <w:r>
        <w:rPr>
          <w:spacing w:val="-2"/>
        </w:rPr>
        <w:t> </w:t>
      </w:r>
      <w:r>
        <w:rPr/>
        <w:t>u</w:t>
      </w:r>
      <w:r>
        <w:rPr>
          <w:spacing w:val="-2"/>
        </w:rPr>
        <w:t> </w:t>
      </w:r>
      <w:r>
        <w:rPr/>
        <w:t>ofendido</w:t>
      </w:r>
      <w:r>
        <w:rPr>
          <w:spacing w:val="-3"/>
        </w:rPr>
        <w:t> </w:t>
      </w:r>
      <w:r>
        <w:rPr/>
        <w:t>por</w:t>
      </w:r>
      <w:r>
        <w:rPr>
          <w:spacing w:val="-1"/>
        </w:rPr>
        <w:t> </w:t>
      </w:r>
      <w:r>
        <w:rPr/>
        <w:t>conducto</w:t>
      </w:r>
      <w:r>
        <w:rPr>
          <w:spacing w:val="-2"/>
        </w:rPr>
        <w:t> </w:t>
      </w:r>
      <w:r>
        <w:rPr/>
        <w:t>de</w:t>
      </w:r>
      <w:r>
        <w:rPr>
          <w:spacing w:val="-3"/>
        </w:rPr>
        <w:t> </w:t>
      </w:r>
      <w:r>
        <w:rPr/>
        <w:t>su</w:t>
      </w:r>
      <w:r>
        <w:rPr>
          <w:spacing w:val="-2"/>
        </w:rPr>
        <w:t> </w:t>
      </w:r>
      <w:r>
        <w:rPr/>
        <w:t>asesor</w:t>
      </w:r>
      <w:r>
        <w:rPr>
          <w:spacing w:val="-1"/>
        </w:rPr>
        <w:t> </w:t>
      </w:r>
      <w:r>
        <w:rPr/>
        <w:t>jurídico,</w:t>
      </w:r>
      <w:r>
        <w:rPr>
          <w:spacing w:val="-2"/>
        </w:rPr>
        <w:t> </w:t>
      </w:r>
      <w:r>
        <w:rPr/>
        <w:t>se</w:t>
      </w:r>
      <w:r>
        <w:rPr>
          <w:spacing w:val="-2"/>
        </w:rPr>
        <w:t> </w:t>
      </w:r>
      <w:r>
        <w:rPr/>
        <w:t>les entregará copia de la acusación.</w:t>
      </w:r>
    </w:p>
    <w:p>
      <w:pPr>
        <w:pStyle w:val="BodyText"/>
        <w:spacing w:before="223"/>
        <w:ind w:right="1471"/>
      </w:pPr>
      <w:r>
        <w:rPr/>
        <w:t>Para</w:t>
      </w:r>
      <w:r>
        <w:rPr>
          <w:spacing w:val="-4"/>
        </w:rPr>
        <w:t> </w:t>
      </w:r>
      <w:r>
        <w:rPr/>
        <w:t>estar</w:t>
      </w:r>
      <w:r>
        <w:rPr>
          <w:spacing w:val="-3"/>
        </w:rPr>
        <w:t> </w:t>
      </w:r>
      <w:r>
        <w:rPr/>
        <w:t>en</w:t>
      </w:r>
      <w:r>
        <w:rPr>
          <w:spacing w:val="-5"/>
        </w:rPr>
        <w:t> </w:t>
      </w:r>
      <w:r>
        <w:rPr/>
        <w:t>condiciones</w:t>
      </w:r>
      <w:r>
        <w:rPr>
          <w:spacing w:val="-3"/>
        </w:rPr>
        <w:t> </w:t>
      </w:r>
      <w:r>
        <w:rPr/>
        <w:t>de</w:t>
      </w:r>
      <w:r>
        <w:rPr>
          <w:spacing w:val="-5"/>
        </w:rPr>
        <w:t> </w:t>
      </w:r>
      <w:r>
        <w:rPr/>
        <w:t>señalar</w:t>
      </w:r>
      <w:r>
        <w:rPr>
          <w:spacing w:val="-3"/>
        </w:rPr>
        <w:t> </w:t>
      </w:r>
      <w:r>
        <w:rPr/>
        <w:t>fecha</w:t>
      </w:r>
      <w:r>
        <w:rPr>
          <w:spacing w:val="-5"/>
        </w:rPr>
        <w:t> </w:t>
      </w:r>
      <w:r>
        <w:rPr/>
        <w:t>de</w:t>
      </w:r>
      <w:r>
        <w:rPr>
          <w:spacing w:val="-5"/>
        </w:rPr>
        <w:t> </w:t>
      </w:r>
      <w:r>
        <w:rPr/>
        <w:t>audiencia</w:t>
      </w:r>
      <w:r>
        <w:rPr>
          <w:spacing w:val="-4"/>
        </w:rPr>
        <w:t> </w:t>
      </w:r>
      <w:r>
        <w:rPr/>
        <w:t>intermedia,</w:t>
      </w:r>
      <w:r>
        <w:rPr>
          <w:spacing w:val="-4"/>
        </w:rPr>
        <w:t> </w:t>
      </w:r>
      <w:r>
        <w:rPr/>
        <w:t>el</w:t>
      </w:r>
      <w:r>
        <w:rPr>
          <w:spacing w:val="40"/>
        </w:rPr>
        <w:t> </w:t>
      </w:r>
      <w:r>
        <w:rPr/>
        <w:t>Ministerio</w:t>
      </w:r>
      <w:r>
        <w:rPr>
          <w:spacing w:val="-6"/>
        </w:rPr>
        <w:t> </w:t>
      </w:r>
      <w:r>
        <w:rPr/>
        <w:t>Público</w:t>
      </w:r>
      <w:r>
        <w:rPr>
          <w:spacing w:val="-6"/>
        </w:rPr>
        <w:t> </w:t>
      </w:r>
      <w:r>
        <w:rPr/>
        <w:t>deberá</w:t>
      </w:r>
      <w:r>
        <w:rPr>
          <w:spacing w:val="-6"/>
        </w:rPr>
        <w:t> </w:t>
      </w:r>
      <w:r>
        <w:rPr/>
        <w:t>poner</w:t>
      </w:r>
      <w:r>
        <w:rPr>
          <w:spacing w:val="-5"/>
        </w:rPr>
        <w:t> </w:t>
      </w:r>
      <w:r>
        <w:rPr/>
        <w:t>a disposición de las demás partes todos los antecedentes acumulados durante la investigación.</w:t>
      </w:r>
    </w:p>
    <w:p>
      <w:pPr>
        <w:pStyle w:val="BodyText"/>
        <w:spacing w:before="1"/>
        <w:ind w:left="0"/>
        <w:jc w:val="left"/>
      </w:pPr>
    </w:p>
    <w:p>
      <w:pPr>
        <w:spacing w:before="0"/>
        <w:ind w:left="1418" w:right="0" w:firstLine="0"/>
        <w:jc w:val="left"/>
        <w:rPr>
          <w:b/>
          <w:sz w:val="20"/>
        </w:rPr>
      </w:pPr>
      <w:r>
        <w:rPr>
          <w:b/>
          <w:spacing w:val="-2"/>
          <w:sz w:val="20"/>
        </w:rPr>
        <w:t>ARTÍCULO</w:t>
      </w:r>
      <w:r>
        <w:rPr>
          <w:b/>
          <w:spacing w:val="2"/>
          <w:sz w:val="20"/>
        </w:rPr>
        <w:t> </w:t>
      </w:r>
      <w:r>
        <w:rPr>
          <w:b/>
          <w:spacing w:val="-2"/>
          <w:sz w:val="20"/>
        </w:rPr>
        <w:t>80-</w:t>
      </w:r>
      <w:r>
        <w:rPr>
          <w:b/>
          <w:spacing w:val="-10"/>
          <w:sz w:val="20"/>
        </w:rPr>
        <w:t>C</w:t>
      </w:r>
    </w:p>
    <w:p>
      <w:pPr>
        <w:pStyle w:val="BodyText"/>
        <w:spacing w:before="8"/>
        <w:ind w:left="0"/>
        <w:jc w:val="left"/>
        <w:rPr>
          <w:b/>
        </w:rPr>
      </w:pPr>
    </w:p>
    <w:p>
      <w:pPr>
        <w:pStyle w:val="BodyText"/>
        <w:ind w:right="1469"/>
      </w:pPr>
      <w:r>
        <w:rPr/>
        <w:t>El descubrimiento probatorio a cargo del Ministerio Público, consiste en la entrega material a la defensa, de copia de los registros de la investigación, como del acceso</w:t>
      </w:r>
      <w:r>
        <w:rPr>
          <w:spacing w:val="-2"/>
        </w:rPr>
        <w:t> </w:t>
      </w:r>
      <w:r>
        <w:rPr/>
        <w:t>que</w:t>
      </w:r>
      <w:r>
        <w:rPr>
          <w:spacing w:val="-2"/>
        </w:rPr>
        <w:t> </w:t>
      </w:r>
      <w:r>
        <w:rPr/>
        <w:t>debe</w:t>
      </w:r>
      <w:r>
        <w:rPr>
          <w:spacing w:val="-3"/>
        </w:rPr>
        <w:t> </w:t>
      </w:r>
      <w:r>
        <w:rPr/>
        <w:t>dar</w:t>
      </w:r>
      <w:r>
        <w:rPr>
          <w:spacing w:val="-1"/>
        </w:rPr>
        <w:t> </w:t>
      </w:r>
      <w:r>
        <w:rPr/>
        <w:t>a</w:t>
      </w:r>
      <w:r>
        <w:rPr>
          <w:spacing w:val="-2"/>
        </w:rPr>
        <w:t> </w:t>
      </w:r>
      <w:r>
        <w:rPr/>
        <w:t>la</w:t>
      </w:r>
      <w:r>
        <w:rPr>
          <w:spacing w:val="-2"/>
        </w:rPr>
        <w:t> </w:t>
      </w:r>
      <w:r>
        <w:rPr/>
        <w:t>defensa</w:t>
      </w:r>
      <w:r>
        <w:rPr>
          <w:spacing w:val="40"/>
        </w:rPr>
        <w:t> </w:t>
      </w:r>
      <w:r>
        <w:rPr/>
        <w:t>respecto</w:t>
      </w:r>
      <w:r>
        <w:rPr>
          <w:spacing w:val="-2"/>
        </w:rPr>
        <w:t> </w:t>
      </w:r>
      <w:r>
        <w:rPr/>
        <w:t>de</w:t>
      </w:r>
      <w:r>
        <w:rPr>
          <w:spacing w:val="-3"/>
        </w:rPr>
        <w:t> </w:t>
      </w:r>
      <w:r>
        <w:rPr/>
        <w:t>las evidencias</w:t>
      </w:r>
      <w:r>
        <w:rPr>
          <w:spacing w:val="-4"/>
        </w:rPr>
        <w:t> </w:t>
      </w:r>
      <w:r>
        <w:rPr/>
        <w:t>materiales</w:t>
      </w:r>
      <w:r>
        <w:rPr>
          <w:spacing w:val="-4"/>
        </w:rPr>
        <w:t> </w:t>
      </w:r>
      <w:r>
        <w:rPr/>
        <w:t>recabadas</w:t>
      </w:r>
      <w:r>
        <w:rPr>
          <w:spacing w:val="-5"/>
        </w:rPr>
        <w:t> </w:t>
      </w:r>
      <w:r>
        <w:rPr/>
        <w:t>durante</w:t>
      </w:r>
      <w:r>
        <w:rPr>
          <w:spacing w:val="-7"/>
        </w:rPr>
        <w:t> </w:t>
      </w:r>
      <w:r>
        <w:rPr/>
        <w:t>la</w:t>
      </w:r>
      <w:r>
        <w:rPr>
          <w:spacing w:val="-6"/>
        </w:rPr>
        <w:t> </w:t>
      </w:r>
      <w:r>
        <w:rPr/>
        <w:t>investigación.</w:t>
      </w:r>
      <w:r>
        <w:rPr>
          <w:spacing w:val="-6"/>
        </w:rPr>
        <w:t> </w:t>
      </w:r>
      <w:r>
        <w:rPr/>
        <w:t>La</w:t>
      </w:r>
      <w:r>
        <w:rPr>
          <w:spacing w:val="-6"/>
        </w:rPr>
        <w:t> </w:t>
      </w:r>
      <w:r>
        <w:rPr/>
        <w:t>entrega</w:t>
      </w:r>
      <w:r>
        <w:rPr>
          <w:spacing w:val="-7"/>
        </w:rPr>
        <w:t> </w:t>
      </w:r>
      <w:r>
        <w:rPr/>
        <w:t>de</w:t>
      </w:r>
      <w:r>
        <w:rPr>
          <w:spacing w:val="-7"/>
        </w:rPr>
        <w:t> </w:t>
      </w:r>
      <w:r>
        <w:rPr/>
        <w:t>las</w:t>
      </w:r>
      <w:r>
        <w:rPr>
          <w:spacing w:val="-5"/>
        </w:rPr>
        <w:t> </w:t>
      </w:r>
      <w:r>
        <w:rPr/>
        <w:t>copias</w:t>
      </w:r>
      <w:r>
        <w:rPr>
          <w:spacing w:val="-5"/>
        </w:rPr>
        <w:t> </w:t>
      </w:r>
      <w:r>
        <w:rPr/>
        <w:t>solicitadas</w:t>
      </w:r>
      <w:r>
        <w:rPr>
          <w:spacing w:val="-5"/>
        </w:rPr>
        <w:t> </w:t>
      </w:r>
      <w:r>
        <w:rPr/>
        <w:t>y</w:t>
      </w:r>
      <w:r>
        <w:rPr>
          <w:spacing w:val="-12"/>
        </w:rPr>
        <w:t> </w:t>
      </w:r>
      <w:r>
        <w:rPr/>
        <w:t>el</w:t>
      </w:r>
      <w:r>
        <w:rPr>
          <w:spacing w:val="-7"/>
        </w:rPr>
        <w:t> </w:t>
      </w:r>
      <w:r>
        <w:rPr/>
        <w:t>acceso a las evidencias materiales referidas, deberá efectuarlo el Ministerio Público</w:t>
      </w:r>
      <w:r>
        <w:rPr>
          <w:spacing w:val="40"/>
        </w:rPr>
        <w:t> </w:t>
      </w:r>
      <w:r>
        <w:rPr/>
        <w:t>inmediatamente que le sea solicitado por la defensa. Por su parte, el</w:t>
      </w:r>
      <w:r>
        <w:rPr>
          <w:spacing w:val="-1"/>
        </w:rPr>
        <w:t> </w:t>
      </w:r>
      <w:r>
        <w:rPr/>
        <w:t>descubrimiento probatorio a cargo de la defensa, consiste en la entrega material al Ministerio Público de copia de los registros con los que cuente y que pretenda ofrecerlos como medios de prueba para ser desahogados en juicio. La defensa sólo estará obligada a descubrir aquellos medios de prueba que pretenda llevar a juicio como prueba.</w:t>
      </w:r>
    </w:p>
    <w:p>
      <w:pPr>
        <w:pStyle w:val="BodyText"/>
        <w:spacing w:before="212"/>
        <w:ind w:right="1472"/>
      </w:pPr>
      <w:r>
        <w:rPr/>
        <w:t>Para</w:t>
      </w:r>
      <w:r>
        <w:rPr>
          <w:spacing w:val="-4"/>
        </w:rPr>
        <w:t> </w:t>
      </w:r>
      <w:r>
        <w:rPr/>
        <w:t>los</w:t>
      </w:r>
      <w:r>
        <w:rPr>
          <w:spacing w:val="-5"/>
        </w:rPr>
        <w:t> </w:t>
      </w:r>
      <w:r>
        <w:rPr/>
        <w:t>efectos</w:t>
      </w:r>
      <w:r>
        <w:rPr>
          <w:spacing w:val="-5"/>
        </w:rPr>
        <w:t> </w:t>
      </w:r>
      <w:r>
        <w:rPr/>
        <w:t>de</w:t>
      </w:r>
      <w:r>
        <w:rPr>
          <w:spacing w:val="-6"/>
        </w:rPr>
        <w:t> </w:t>
      </w:r>
      <w:r>
        <w:rPr/>
        <w:t>este</w:t>
      </w:r>
      <w:r>
        <w:rPr>
          <w:spacing w:val="-6"/>
        </w:rPr>
        <w:t> </w:t>
      </w:r>
      <w:r>
        <w:rPr/>
        <w:t>artículo</w:t>
      </w:r>
      <w:r>
        <w:rPr>
          <w:spacing w:val="-6"/>
        </w:rPr>
        <w:t> </w:t>
      </w:r>
      <w:r>
        <w:rPr/>
        <w:t>se</w:t>
      </w:r>
      <w:r>
        <w:rPr>
          <w:spacing w:val="-6"/>
        </w:rPr>
        <w:t> </w:t>
      </w:r>
      <w:r>
        <w:rPr/>
        <w:t>entenderá</w:t>
      </w:r>
      <w:r>
        <w:rPr>
          <w:spacing w:val="-6"/>
        </w:rPr>
        <w:t> </w:t>
      </w:r>
      <w:r>
        <w:rPr/>
        <w:t>por</w:t>
      </w:r>
      <w:r>
        <w:rPr>
          <w:spacing w:val="-5"/>
        </w:rPr>
        <w:t> </w:t>
      </w:r>
      <w:r>
        <w:rPr/>
        <w:t>registros</w:t>
      </w:r>
      <w:r>
        <w:rPr>
          <w:spacing w:val="-5"/>
        </w:rPr>
        <w:t> </w:t>
      </w:r>
      <w:r>
        <w:rPr/>
        <w:t>de</w:t>
      </w:r>
      <w:r>
        <w:rPr>
          <w:spacing w:val="-6"/>
        </w:rPr>
        <w:t> </w:t>
      </w:r>
      <w:r>
        <w:rPr/>
        <w:t>la</w:t>
      </w:r>
      <w:r>
        <w:rPr>
          <w:spacing w:val="-6"/>
        </w:rPr>
        <w:t> </w:t>
      </w:r>
      <w:r>
        <w:rPr/>
        <w:t>investigación,</w:t>
      </w:r>
      <w:r>
        <w:rPr>
          <w:spacing w:val="-6"/>
        </w:rPr>
        <w:t> </w:t>
      </w:r>
      <w:r>
        <w:rPr/>
        <w:t>todos</w:t>
      </w:r>
      <w:r>
        <w:rPr>
          <w:spacing w:val="-5"/>
        </w:rPr>
        <w:t> </w:t>
      </w:r>
      <w:r>
        <w:rPr/>
        <w:t>los</w:t>
      </w:r>
      <w:r>
        <w:rPr>
          <w:spacing w:val="-5"/>
        </w:rPr>
        <w:t> </w:t>
      </w:r>
      <w:r>
        <w:rPr/>
        <w:t>documentos</w:t>
      </w:r>
      <w:r>
        <w:rPr>
          <w:spacing w:val="-5"/>
        </w:rPr>
        <w:t> </w:t>
      </w:r>
      <w:r>
        <w:rPr/>
        <w:t>que integren la carpeta de investigación, así como fotografías, videos con o sin audio, grabaciones de voz, informes periciales y</w:t>
      </w:r>
      <w:r>
        <w:rPr>
          <w:spacing w:val="-2"/>
        </w:rPr>
        <w:t> </w:t>
      </w:r>
      <w:r>
        <w:rPr/>
        <w:t>pruebas periciales que obren en cualquier tipo de soporte o archivo electrónico.</w:t>
      </w:r>
    </w:p>
    <w:p>
      <w:pPr>
        <w:pStyle w:val="BodyText"/>
        <w:spacing w:before="222"/>
        <w:ind w:right="1479"/>
      </w:pPr>
      <w:r>
        <w:rPr/>
        <w:t>Con</w:t>
      </w:r>
      <w:r>
        <w:rPr>
          <w:spacing w:val="-2"/>
        </w:rPr>
        <w:t> </w:t>
      </w:r>
      <w:r>
        <w:rPr/>
        <w:t>el</w:t>
      </w:r>
      <w:r>
        <w:rPr>
          <w:spacing w:val="-3"/>
        </w:rPr>
        <w:t> </w:t>
      </w:r>
      <w:r>
        <w:rPr/>
        <w:t>objeto</w:t>
      </w:r>
      <w:r>
        <w:rPr>
          <w:spacing w:val="-2"/>
        </w:rPr>
        <w:t> </w:t>
      </w:r>
      <w:r>
        <w:rPr/>
        <w:t>de</w:t>
      </w:r>
      <w:r>
        <w:rPr>
          <w:spacing w:val="-2"/>
        </w:rPr>
        <w:t> </w:t>
      </w:r>
      <w:r>
        <w:rPr/>
        <w:t>obtener</w:t>
      </w:r>
      <w:r>
        <w:rPr>
          <w:spacing w:val="-1"/>
        </w:rPr>
        <w:t> </w:t>
      </w:r>
      <w:r>
        <w:rPr/>
        <w:t>copia</w:t>
      </w:r>
      <w:r>
        <w:rPr>
          <w:spacing w:val="-2"/>
        </w:rPr>
        <w:t> </w:t>
      </w:r>
      <w:r>
        <w:rPr/>
        <w:t>de</w:t>
      </w:r>
      <w:r>
        <w:rPr>
          <w:spacing w:val="-2"/>
        </w:rPr>
        <w:t> </w:t>
      </w:r>
      <w:r>
        <w:rPr/>
        <w:t>registros</w:t>
      </w:r>
      <w:r>
        <w:rPr>
          <w:spacing w:val="-1"/>
        </w:rPr>
        <w:t> </w:t>
      </w:r>
      <w:r>
        <w:rPr/>
        <w:t>que</w:t>
      </w:r>
      <w:r>
        <w:rPr>
          <w:spacing w:val="-2"/>
        </w:rPr>
        <w:t> </w:t>
      </w:r>
      <w:r>
        <w:rPr/>
        <w:t>obren</w:t>
      </w:r>
      <w:r>
        <w:rPr>
          <w:spacing w:val="-2"/>
        </w:rPr>
        <w:t> </w:t>
      </w:r>
      <w:r>
        <w:rPr/>
        <w:t>en</w:t>
      </w:r>
      <w:r>
        <w:rPr>
          <w:spacing w:val="-2"/>
        </w:rPr>
        <w:t> </w:t>
      </w:r>
      <w:r>
        <w:rPr/>
        <w:t>soportes electrónicos,</w:t>
      </w:r>
      <w:r>
        <w:rPr>
          <w:spacing w:val="-1"/>
        </w:rPr>
        <w:t> </w:t>
      </w:r>
      <w:r>
        <w:rPr/>
        <w:t>la</w:t>
      </w:r>
      <w:r>
        <w:rPr>
          <w:spacing w:val="-2"/>
        </w:rPr>
        <w:t> </w:t>
      </w:r>
      <w:r>
        <w:rPr/>
        <w:t>defensa</w:t>
      </w:r>
      <w:r>
        <w:rPr>
          <w:spacing w:val="-2"/>
        </w:rPr>
        <w:t> </w:t>
      </w:r>
      <w:r>
        <w:rPr/>
        <w:t>proporcionará al Ministerio Público los medios necesarios para ello.</w:t>
      </w:r>
    </w:p>
    <w:p>
      <w:pPr>
        <w:pStyle w:val="BodyText"/>
        <w:spacing w:before="224"/>
        <w:ind w:right="1469"/>
      </w:pPr>
      <w:r>
        <w:rPr/>
        <w:t>Tratándose del acceso a las evidencias materiales que obren en la carpeta de investigación, ello implicará</w:t>
      </w:r>
      <w:r>
        <w:rPr>
          <w:spacing w:val="-2"/>
        </w:rPr>
        <w:t> </w:t>
      </w:r>
      <w:r>
        <w:rPr/>
        <w:t>el</w:t>
      </w:r>
      <w:r>
        <w:rPr>
          <w:spacing w:val="-3"/>
        </w:rPr>
        <w:t> </w:t>
      </w:r>
      <w:r>
        <w:rPr/>
        <w:t>derecho</w:t>
      </w:r>
      <w:r>
        <w:rPr>
          <w:spacing w:val="-3"/>
        </w:rPr>
        <w:t> </w:t>
      </w:r>
      <w:r>
        <w:rPr/>
        <w:t>de</w:t>
      </w:r>
      <w:r>
        <w:rPr>
          <w:spacing w:val="-3"/>
        </w:rPr>
        <w:t> </w:t>
      </w:r>
      <w:r>
        <w:rPr/>
        <w:t>la</w:t>
      </w:r>
      <w:r>
        <w:rPr>
          <w:spacing w:val="-2"/>
        </w:rPr>
        <w:t> </w:t>
      </w:r>
      <w:r>
        <w:rPr/>
        <w:t>defensa</w:t>
      </w:r>
      <w:r>
        <w:rPr>
          <w:spacing w:val="-2"/>
        </w:rPr>
        <w:t> </w:t>
      </w:r>
      <w:r>
        <w:rPr/>
        <w:t>de</w:t>
      </w:r>
      <w:r>
        <w:rPr>
          <w:spacing w:val="-3"/>
        </w:rPr>
        <w:t> </w:t>
      </w:r>
      <w:r>
        <w:rPr/>
        <w:t>obtener</w:t>
      </w:r>
      <w:r>
        <w:rPr>
          <w:spacing w:val="-1"/>
        </w:rPr>
        <w:t> </w:t>
      </w:r>
      <w:r>
        <w:rPr/>
        <w:t>imágenes</w:t>
      </w:r>
      <w:r>
        <w:rPr>
          <w:spacing w:val="-1"/>
        </w:rPr>
        <w:t> </w:t>
      </w:r>
      <w:r>
        <w:rPr/>
        <w:t>fotografiadas</w:t>
      </w:r>
      <w:r>
        <w:rPr>
          <w:spacing w:val="-1"/>
        </w:rPr>
        <w:t> </w:t>
      </w:r>
      <w:r>
        <w:rPr/>
        <w:t>o</w:t>
      </w:r>
      <w:r>
        <w:rPr>
          <w:spacing w:val="-2"/>
        </w:rPr>
        <w:t> </w:t>
      </w:r>
      <w:r>
        <w:rPr/>
        <w:t>videofilmadas</w:t>
      </w:r>
      <w:r>
        <w:rPr>
          <w:spacing w:val="-1"/>
        </w:rPr>
        <w:t> </w:t>
      </w:r>
      <w:r>
        <w:rPr/>
        <w:t>de</w:t>
      </w:r>
      <w:r>
        <w:rPr>
          <w:spacing w:val="-3"/>
        </w:rPr>
        <w:t> </w:t>
      </w:r>
      <w:r>
        <w:rPr/>
        <w:t>las</w:t>
      </w:r>
      <w:r>
        <w:rPr>
          <w:spacing w:val="-3"/>
        </w:rPr>
        <w:t> </w:t>
      </w:r>
      <w:r>
        <w:rPr/>
        <w:t>mismas,</w:t>
      </w:r>
      <w:r>
        <w:rPr>
          <w:spacing w:val="-4"/>
        </w:rPr>
        <w:t> </w:t>
      </w:r>
      <w:r>
        <w:rPr/>
        <w:t>así como la práctica de pericias a cargo de peritos de la defensa, o a petición de la misma si no los hubiere, la práctica de pericias a cargo de peritos oficiales sobre dichas evidencias.</w:t>
      </w:r>
    </w:p>
    <w:p>
      <w:pPr>
        <w:pStyle w:val="BodyText"/>
        <w:spacing w:before="221"/>
        <w:ind w:right="1477"/>
      </w:pPr>
      <w:r>
        <w:rPr/>
        <w:t>El Ministerio Público deberá efectuar en favor de la defensa su descubrimiento en un plazo de tres días, contados a partir de que se hubieren satisfecho los supuestos que para tal efecto se contemplan en</w:t>
      </w:r>
      <w:r>
        <w:rPr>
          <w:spacing w:val="-1"/>
        </w:rPr>
        <w:t> </w:t>
      </w:r>
      <w:r>
        <w:rPr/>
        <w:t>esta Ley. Lo anterior sin perjuicio de la obligación del Ministerio Público de dar acceso al adolescente y su defensor del contenido de la carpeta de investigación cuando así lo soliciten.</w:t>
      </w:r>
    </w:p>
    <w:p>
      <w:pPr>
        <w:spacing w:before="227"/>
        <w:ind w:left="1418" w:right="0" w:firstLine="0"/>
        <w:jc w:val="left"/>
        <w:rPr>
          <w:b/>
          <w:sz w:val="20"/>
        </w:rPr>
      </w:pPr>
      <w:r>
        <w:rPr>
          <w:b/>
          <w:spacing w:val="-2"/>
          <w:sz w:val="20"/>
        </w:rPr>
        <w:t>ARTÍCULO</w:t>
      </w:r>
      <w:r>
        <w:rPr>
          <w:b/>
          <w:spacing w:val="2"/>
          <w:sz w:val="20"/>
        </w:rPr>
        <w:t> </w:t>
      </w:r>
      <w:r>
        <w:rPr>
          <w:b/>
          <w:spacing w:val="-2"/>
          <w:sz w:val="20"/>
        </w:rPr>
        <w:t>80-</w:t>
      </w:r>
      <w:r>
        <w:rPr>
          <w:b/>
          <w:spacing w:val="-10"/>
          <w:sz w:val="20"/>
        </w:rPr>
        <w:t>D</w:t>
      </w:r>
    </w:p>
    <w:p>
      <w:pPr>
        <w:pStyle w:val="BodyText"/>
        <w:spacing w:before="8"/>
        <w:ind w:left="0"/>
        <w:jc w:val="left"/>
        <w:rPr>
          <w:b/>
        </w:rPr>
      </w:pPr>
    </w:p>
    <w:p>
      <w:pPr>
        <w:pStyle w:val="BodyText"/>
        <w:ind w:right="1473"/>
      </w:pPr>
      <w:r>
        <w:rPr/>
        <w:t>Dentro</w:t>
      </w:r>
      <w:r>
        <w:rPr>
          <w:spacing w:val="-2"/>
        </w:rPr>
        <w:t> </w:t>
      </w:r>
      <w:r>
        <w:rPr/>
        <w:t>de</w:t>
      </w:r>
      <w:r>
        <w:rPr>
          <w:spacing w:val="-2"/>
        </w:rPr>
        <w:t> </w:t>
      </w:r>
      <w:r>
        <w:rPr/>
        <w:t>los</w:t>
      </w:r>
      <w:r>
        <w:rPr>
          <w:spacing w:val="-1"/>
        </w:rPr>
        <w:t> </w:t>
      </w:r>
      <w:r>
        <w:rPr/>
        <w:t>tres</w:t>
      </w:r>
      <w:r>
        <w:rPr>
          <w:spacing w:val="-1"/>
        </w:rPr>
        <w:t> </w:t>
      </w:r>
      <w:r>
        <w:rPr/>
        <w:t>días siguientes</w:t>
      </w:r>
      <w:r>
        <w:rPr>
          <w:spacing w:val="-1"/>
        </w:rPr>
        <w:t> </w:t>
      </w:r>
      <w:r>
        <w:rPr/>
        <w:t>de</w:t>
      </w:r>
      <w:r>
        <w:rPr>
          <w:spacing w:val="-4"/>
        </w:rPr>
        <w:t> </w:t>
      </w:r>
      <w:r>
        <w:rPr/>
        <w:t>la</w:t>
      </w:r>
      <w:r>
        <w:rPr>
          <w:spacing w:val="-3"/>
        </w:rPr>
        <w:t> </w:t>
      </w:r>
      <w:r>
        <w:rPr/>
        <w:t>notificación</w:t>
      </w:r>
      <w:r>
        <w:rPr>
          <w:spacing w:val="-4"/>
        </w:rPr>
        <w:t> </w:t>
      </w:r>
      <w:r>
        <w:rPr/>
        <w:t>de la</w:t>
      </w:r>
      <w:r>
        <w:rPr>
          <w:spacing w:val="-3"/>
        </w:rPr>
        <w:t> </w:t>
      </w:r>
      <w:r>
        <w:rPr/>
        <w:t>acusación</w:t>
      </w:r>
      <w:r>
        <w:rPr>
          <w:spacing w:val="-4"/>
        </w:rPr>
        <w:t> </w:t>
      </w:r>
      <w:r>
        <w:rPr/>
        <w:t>formulada</w:t>
      </w:r>
      <w:r>
        <w:rPr>
          <w:spacing w:val="-3"/>
        </w:rPr>
        <w:t> </w:t>
      </w:r>
      <w:r>
        <w:rPr/>
        <w:t>por</w:t>
      </w:r>
      <w:r>
        <w:rPr>
          <w:spacing w:val="-2"/>
        </w:rPr>
        <w:t> </w:t>
      </w:r>
      <w:r>
        <w:rPr/>
        <w:t>el</w:t>
      </w:r>
      <w:r>
        <w:rPr>
          <w:spacing w:val="-4"/>
        </w:rPr>
        <w:t> </w:t>
      </w:r>
      <w:r>
        <w:rPr/>
        <w:t>Ministerio</w:t>
      </w:r>
      <w:r>
        <w:rPr>
          <w:spacing w:val="-3"/>
        </w:rPr>
        <w:t> </w:t>
      </w:r>
      <w:r>
        <w:rPr/>
        <w:t>Público,</w:t>
      </w:r>
      <w:r>
        <w:rPr>
          <w:spacing w:val="-3"/>
        </w:rPr>
        <w:t> </w:t>
      </w:r>
      <w:r>
        <w:rPr/>
        <w:t>la víctima</w:t>
      </w:r>
      <w:r>
        <w:rPr>
          <w:spacing w:val="-5"/>
        </w:rPr>
        <w:t> </w:t>
      </w:r>
      <w:r>
        <w:rPr/>
        <w:t>u</w:t>
      </w:r>
      <w:r>
        <w:rPr>
          <w:spacing w:val="-6"/>
        </w:rPr>
        <w:t> </w:t>
      </w:r>
      <w:r>
        <w:rPr/>
        <w:t>ofendido</w:t>
      </w:r>
      <w:r>
        <w:rPr>
          <w:spacing w:val="40"/>
        </w:rPr>
        <w:t> </w:t>
      </w:r>
      <w:r>
        <w:rPr/>
        <w:t>a</w:t>
      </w:r>
      <w:r>
        <w:rPr>
          <w:spacing w:val="-6"/>
        </w:rPr>
        <w:t> </w:t>
      </w:r>
      <w:r>
        <w:rPr/>
        <w:t>quien</w:t>
      </w:r>
      <w:r>
        <w:rPr>
          <w:spacing w:val="-6"/>
        </w:rPr>
        <w:t> </w:t>
      </w:r>
      <w:r>
        <w:rPr/>
        <w:t>se</w:t>
      </w:r>
      <w:r>
        <w:rPr>
          <w:spacing w:val="-5"/>
        </w:rPr>
        <w:t> </w:t>
      </w:r>
      <w:r>
        <w:rPr/>
        <w:t>le</w:t>
      </w:r>
      <w:r>
        <w:rPr>
          <w:spacing w:val="-5"/>
        </w:rPr>
        <w:t> </w:t>
      </w:r>
      <w:r>
        <w:rPr/>
        <w:t>hubiere</w:t>
      </w:r>
      <w:r>
        <w:rPr>
          <w:spacing w:val="-5"/>
        </w:rPr>
        <w:t> </w:t>
      </w:r>
      <w:r>
        <w:rPr/>
        <w:t>reconocido</w:t>
      </w:r>
      <w:r>
        <w:rPr>
          <w:spacing w:val="-6"/>
        </w:rPr>
        <w:t> </w:t>
      </w:r>
      <w:r>
        <w:rPr/>
        <w:t>el</w:t>
      </w:r>
      <w:r>
        <w:rPr>
          <w:spacing w:val="-6"/>
        </w:rPr>
        <w:t> </w:t>
      </w:r>
      <w:r>
        <w:rPr/>
        <w:t>carácter</w:t>
      </w:r>
      <w:r>
        <w:rPr>
          <w:spacing w:val="-5"/>
        </w:rPr>
        <w:t> </w:t>
      </w:r>
      <w:r>
        <w:rPr/>
        <w:t>de</w:t>
      </w:r>
      <w:r>
        <w:rPr>
          <w:spacing w:val="-6"/>
        </w:rPr>
        <w:t> </w:t>
      </w:r>
      <w:r>
        <w:rPr/>
        <w:t>coadyuvante,</w:t>
      </w:r>
      <w:r>
        <w:rPr>
          <w:spacing w:val="-5"/>
        </w:rPr>
        <w:t> </w:t>
      </w:r>
      <w:r>
        <w:rPr/>
        <w:t>podrán</w:t>
      </w:r>
      <w:r>
        <w:rPr>
          <w:spacing w:val="-5"/>
        </w:rPr>
        <w:t> </w:t>
      </w:r>
      <w:r>
        <w:rPr/>
        <w:t>mediante</w:t>
      </w:r>
      <w:r>
        <w:rPr>
          <w:spacing w:val="-6"/>
        </w:rPr>
        <w:t> </w:t>
      </w:r>
      <w:r>
        <w:rPr/>
        <w:t>escrito:</w:t>
      </w:r>
    </w:p>
    <w:p>
      <w:pPr>
        <w:pStyle w:val="ListParagraph"/>
        <w:numPr>
          <w:ilvl w:val="0"/>
          <w:numId w:val="30"/>
        </w:numPr>
        <w:tabs>
          <w:tab w:pos="1583" w:val="left" w:leader="none"/>
        </w:tabs>
        <w:spacing w:line="240" w:lineRule="auto" w:before="225" w:after="0"/>
        <w:ind w:left="1583" w:right="0" w:hanging="165"/>
        <w:jc w:val="both"/>
        <w:rPr>
          <w:sz w:val="20"/>
        </w:rPr>
      </w:pPr>
      <w:r>
        <w:rPr>
          <w:sz w:val="20"/>
        </w:rPr>
        <w:t>Señalar</w:t>
      </w:r>
      <w:r>
        <w:rPr>
          <w:spacing w:val="-8"/>
          <w:sz w:val="20"/>
        </w:rPr>
        <w:t> </w:t>
      </w:r>
      <w:r>
        <w:rPr>
          <w:sz w:val="20"/>
        </w:rPr>
        <w:t>los</w:t>
      </w:r>
      <w:r>
        <w:rPr>
          <w:spacing w:val="-7"/>
          <w:sz w:val="20"/>
        </w:rPr>
        <w:t> </w:t>
      </w:r>
      <w:r>
        <w:rPr>
          <w:sz w:val="20"/>
        </w:rPr>
        <w:t>vicios</w:t>
      </w:r>
      <w:r>
        <w:rPr>
          <w:spacing w:val="-7"/>
          <w:sz w:val="20"/>
        </w:rPr>
        <w:t> </w:t>
      </w:r>
      <w:r>
        <w:rPr>
          <w:sz w:val="20"/>
        </w:rPr>
        <w:t>formales</w:t>
      </w:r>
      <w:r>
        <w:rPr>
          <w:spacing w:val="-7"/>
          <w:sz w:val="20"/>
        </w:rPr>
        <w:t> </w:t>
      </w:r>
      <w:r>
        <w:rPr>
          <w:sz w:val="20"/>
        </w:rPr>
        <w:t>de</w:t>
      </w:r>
      <w:r>
        <w:rPr>
          <w:spacing w:val="-9"/>
          <w:sz w:val="20"/>
        </w:rPr>
        <w:t> </w:t>
      </w:r>
      <w:r>
        <w:rPr>
          <w:sz w:val="20"/>
        </w:rPr>
        <w:t>la</w:t>
      </w:r>
      <w:r>
        <w:rPr>
          <w:spacing w:val="-8"/>
          <w:sz w:val="20"/>
        </w:rPr>
        <w:t> </w:t>
      </w:r>
      <w:r>
        <w:rPr>
          <w:sz w:val="20"/>
        </w:rPr>
        <w:t>acusación</w:t>
      </w:r>
      <w:r>
        <w:rPr>
          <w:spacing w:val="-9"/>
          <w:sz w:val="20"/>
        </w:rPr>
        <w:t> </w:t>
      </w:r>
      <w:r>
        <w:rPr>
          <w:sz w:val="20"/>
        </w:rPr>
        <w:t>y</w:t>
      </w:r>
      <w:r>
        <w:rPr>
          <w:spacing w:val="-13"/>
          <w:sz w:val="20"/>
        </w:rPr>
        <w:t> </w:t>
      </w:r>
      <w:r>
        <w:rPr>
          <w:sz w:val="20"/>
        </w:rPr>
        <w:t>requerir</w:t>
      </w:r>
      <w:r>
        <w:rPr>
          <w:spacing w:val="-7"/>
          <w:sz w:val="20"/>
        </w:rPr>
        <w:t> </w:t>
      </w:r>
      <w:r>
        <w:rPr>
          <w:sz w:val="20"/>
        </w:rPr>
        <w:t>su</w:t>
      </w:r>
      <w:r>
        <w:rPr>
          <w:spacing w:val="-7"/>
          <w:sz w:val="20"/>
        </w:rPr>
        <w:t> </w:t>
      </w:r>
      <w:r>
        <w:rPr>
          <w:spacing w:val="-2"/>
          <w:sz w:val="20"/>
        </w:rPr>
        <w:t>corrección;</w:t>
      </w:r>
    </w:p>
    <w:p>
      <w:pPr>
        <w:pStyle w:val="ListParagraph"/>
        <w:numPr>
          <w:ilvl w:val="0"/>
          <w:numId w:val="30"/>
        </w:numPr>
        <w:tabs>
          <w:tab w:pos="1654" w:val="left" w:leader="none"/>
        </w:tabs>
        <w:spacing w:line="240" w:lineRule="auto" w:before="225" w:after="0"/>
        <w:ind w:left="1418" w:right="1473" w:firstLine="0"/>
        <w:jc w:val="both"/>
        <w:rPr>
          <w:sz w:val="20"/>
        </w:rPr>
      </w:pPr>
      <w:r>
        <w:rPr>
          <w:sz w:val="20"/>
        </w:rPr>
        <w:t>Ofrecer los medios de prueba que estime necesarios para complementar la acusación del</w:t>
      </w:r>
      <w:r>
        <w:rPr>
          <w:spacing w:val="40"/>
          <w:sz w:val="20"/>
        </w:rPr>
        <w:t> </w:t>
      </w:r>
      <w:r>
        <w:rPr>
          <w:sz w:val="20"/>
        </w:rPr>
        <w:t>Ministerio Público debiendo hacerlo de su conocimiento por conducto del juez. En tal caso, el Ministerio Público, a más tardar dentro del plazo de veinticuatro horas a partir de que haya recibido el ofrecimiento de medios de prueba de la víctima, deberá comunicarlo al adolescente o a su defensor para que comparezcan ante</w:t>
      </w:r>
    </w:p>
    <w:p>
      <w:pPr>
        <w:spacing w:after="0" w:line="240" w:lineRule="auto"/>
        <w:jc w:val="both"/>
        <w:rPr>
          <w:sz w:val="20"/>
        </w:rPr>
        <w:sectPr>
          <w:pgSz w:w="12250" w:h="15820"/>
          <w:pgMar w:header="19" w:footer="869" w:top="1700" w:bottom="1060" w:left="0" w:right="0"/>
        </w:sectPr>
      </w:pPr>
    </w:p>
    <w:p>
      <w:pPr>
        <w:pStyle w:val="BodyText"/>
        <w:spacing w:before="127"/>
        <w:ind w:right="1471"/>
      </w:pPr>
      <w:r>
        <w:rPr/>
        <w:t>su presencia en un plazo que no deberá exceder de cuarenta y ocho horas contadas a partir del día siguiente de haberse efectuado la notificación, a tomar conocimiento de ello y, en su caso, para que de así convenir a sus intereses, soliciten la expedición de copia de los mismos o su acceso según lo que proceda. La entrega de las copias respectivas y del acceso en su caso a las evidencias materiales, deberá hacerse inmediatamente así sea solicitado por la defensa.</w:t>
      </w:r>
    </w:p>
    <w:p>
      <w:pPr>
        <w:pStyle w:val="BodyText"/>
        <w:spacing w:before="218"/>
        <w:ind w:right="1469"/>
      </w:pPr>
      <w:r>
        <w:rPr/>
        <w:t>Una vez</w:t>
      </w:r>
      <w:r>
        <w:rPr>
          <w:spacing w:val="-1"/>
        </w:rPr>
        <w:t> </w:t>
      </w:r>
      <w:r>
        <w:rPr/>
        <w:t>que el</w:t>
      </w:r>
      <w:r>
        <w:rPr>
          <w:spacing w:val="-1"/>
        </w:rPr>
        <w:t> </w:t>
      </w:r>
      <w:r>
        <w:rPr/>
        <w:t>Ministerio Público entregue copia al</w:t>
      </w:r>
      <w:r>
        <w:rPr>
          <w:spacing w:val="-1"/>
        </w:rPr>
        <w:t> </w:t>
      </w:r>
      <w:r>
        <w:rPr/>
        <w:t>adolescente</w:t>
      </w:r>
      <w:r>
        <w:rPr>
          <w:spacing w:val="40"/>
        </w:rPr>
        <w:t> </w:t>
      </w:r>
      <w:r>
        <w:rPr/>
        <w:t>o a su defensa de dichos registros o les dé acceso a ellos y, siempre y cuando la defensa no haya solicitado dentro de los tres días siguientes a que ello aconteciere que se dé acceso a sus peritos para la toma de fotografías, videos o práctica de alguna pericial y notificará a la defensa el cierre del descubrimiento probatorio. En caso que la defensa haya solicitado el acceso con peritos a los medios probatorios ofrecidos por la víctima u ofendido dentro del plazo señalado, contará con un nuevo plazo de tres días contados a partir del día siguiente de su solicitud</w:t>
      </w:r>
      <w:r>
        <w:rPr>
          <w:spacing w:val="-4"/>
        </w:rPr>
        <w:t> </w:t>
      </w:r>
      <w:r>
        <w:rPr/>
        <w:t>para</w:t>
      </w:r>
      <w:r>
        <w:rPr>
          <w:spacing w:val="-3"/>
        </w:rPr>
        <w:t> </w:t>
      </w:r>
      <w:r>
        <w:rPr/>
        <w:t>presentarlos</w:t>
      </w:r>
      <w:r>
        <w:rPr>
          <w:spacing w:val="-2"/>
        </w:rPr>
        <w:t> </w:t>
      </w:r>
      <w:r>
        <w:rPr/>
        <w:t>ante</w:t>
      </w:r>
      <w:r>
        <w:rPr>
          <w:spacing w:val="-3"/>
        </w:rPr>
        <w:t> </w:t>
      </w:r>
      <w:r>
        <w:rPr/>
        <w:t>el</w:t>
      </w:r>
      <w:r>
        <w:rPr>
          <w:spacing w:val="-4"/>
        </w:rPr>
        <w:t> </w:t>
      </w:r>
      <w:r>
        <w:rPr/>
        <w:t>Ministerio Público,</w:t>
      </w:r>
      <w:r>
        <w:rPr>
          <w:spacing w:val="-3"/>
        </w:rPr>
        <w:t> </w:t>
      </w:r>
      <w:r>
        <w:rPr/>
        <w:t>a</w:t>
      </w:r>
      <w:r>
        <w:rPr>
          <w:spacing w:val="-3"/>
        </w:rPr>
        <w:t> </w:t>
      </w:r>
      <w:r>
        <w:rPr/>
        <w:t>fin</w:t>
      </w:r>
      <w:r>
        <w:rPr>
          <w:spacing w:val="-3"/>
        </w:rPr>
        <w:t> </w:t>
      </w:r>
      <w:r>
        <w:rPr/>
        <w:t>de</w:t>
      </w:r>
      <w:r>
        <w:rPr>
          <w:spacing w:val="-4"/>
        </w:rPr>
        <w:t> </w:t>
      </w:r>
      <w:r>
        <w:rPr/>
        <w:t>que</w:t>
      </w:r>
      <w:r>
        <w:rPr>
          <w:spacing w:val="-5"/>
        </w:rPr>
        <w:t> </w:t>
      </w:r>
      <w:r>
        <w:rPr/>
        <w:t>en</w:t>
      </w:r>
      <w:r>
        <w:rPr>
          <w:spacing w:val="-5"/>
        </w:rPr>
        <w:t> </w:t>
      </w:r>
      <w:r>
        <w:rPr/>
        <w:t>presencia</w:t>
      </w:r>
      <w:r>
        <w:rPr>
          <w:spacing w:val="-5"/>
        </w:rPr>
        <w:t> </w:t>
      </w:r>
      <w:r>
        <w:rPr/>
        <w:t>del</w:t>
      </w:r>
      <w:r>
        <w:rPr>
          <w:spacing w:val="-6"/>
        </w:rPr>
        <w:t> </w:t>
      </w:r>
      <w:r>
        <w:rPr/>
        <w:t>mismo</w:t>
      </w:r>
      <w:r>
        <w:rPr>
          <w:spacing w:val="-5"/>
        </w:rPr>
        <w:t> </w:t>
      </w:r>
      <w:r>
        <w:rPr/>
        <w:t>lleven</w:t>
      </w:r>
      <w:r>
        <w:rPr>
          <w:spacing w:val="-6"/>
        </w:rPr>
        <w:t> </w:t>
      </w:r>
      <w:r>
        <w:rPr/>
        <w:t>a</w:t>
      </w:r>
      <w:r>
        <w:rPr>
          <w:spacing w:val="-6"/>
        </w:rPr>
        <w:t> </w:t>
      </w:r>
      <w:r>
        <w:rPr/>
        <w:t>cabo</w:t>
      </w:r>
      <w:r>
        <w:rPr>
          <w:spacing w:val="-5"/>
        </w:rPr>
        <w:t> </w:t>
      </w:r>
      <w:r>
        <w:rPr/>
        <w:t>la toma de fotografías o videos o muestras en su caso, o la práctica de pericia respectiva, hecho lo cual, el Ministerio Público hará constar en</w:t>
      </w:r>
      <w:r>
        <w:rPr>
          <w:spacing w:val="-1"/>
        </w:rPr>
        <w:t> </w:t>
      </w:r>
      <w:r>
        <w:rPr/>
        <w:t>la</w:t>
      </w:r>
      <w:r>
        <w:rPr>
          <w:spacing w:val="-1"/>
        </w:rPr>
        <w:t> </w:t>
      </w:r>
      <w:r>
        <w:rPr/>
        <w:t>carpeta</w:t>
      </w:r>
      <w:r>
        <w:rPr>
          <w:spacing w:val="-1"/>
        </w:rPr>
        <w:t> </w:t>
      </w:r>
      <w:r>
        <w:rPr/>
        <w:t>de</w:t>
      </w:r>
      <w:r>
        <w:rPr>
          <w:spacing w:val="-1"/>
        </w:rPr>
        <w:t> </w:t>
      </w:r>
      <w:r>
        <w:rPr/>
        <w:t>investigación</w:t>
      </w:r>
      <w:r>
        <w:rPr>
          <w:spacing w:val="-1"/>
        </w:rPr>
        <w:t> </w:t>
      </w:r>
      <w:r>
        <w:rPr/>
        <w:t>el</w:t>
      </w:r>
      <w:r>
        <w:rPr>
          <w:spacing w:val="-2"/>
        </w:rPr>
        <w:t> </w:t>
      </w:r>
      <w:r>
        <w:rPr/>
        <w:t>cierre</w:t>
      </w:r>
      <w:r>
        <w:rPr>
          <w:spacing w:val="-1"/>
        </w:rPr>
        <w:t> </w:t>
      </w:r>
      <w:r>
        <w:rPr/>
        <w:t>del</w:t>
      </w:r>
      <w:r>
        <w:rPr>
          <w:spacing w:val="-1"/>
        </w:rPr>
        <w:t> </w:t>
      </w:r>
      <w:r>
        <w:rPr/>
        <w:t>descubrimiento</w:t>
      </w:r>
      <w:r>
        <w:rPr>
          <w:spacing w:val="-1"/>
        </w:rPr>
        <w:t> </w:t>
      </w:r>
      <w:r>
        <w:rPr/>
        <w:t>probatorio</w:t>
      </w:r>
      <w:r>
        <w:rPr>
          <w:spacing w:val="-1"/>
        </w:rPr>
        <w:t> </w:t>
      </w:r>
      <w:r>
        <w:rPr/>
        <w:t>a</w:t>
      </w:r>
      <w:r>
        <w:rPr>
          <w:spacing w:val="-1"/>
        </w:rPr>
        <w:t> </w:t>
      </w:r>
      <w:r>
        <w:rPr/>
        <w:t>su cargo notificándolo a la defensa para los efectos previsto en la esta Ley.</w:t>
      </w:r>
    </w:p>
    <w:p>
      <w:pPr>
        <w:pStyle w:val="ListParagraph"/>
        <w:numPr>
          <w:ilvl w:val="0"/>
          <w:numId w:val="30"/>
        </w:numPr>
        <w:tabs>
          <w:tab w:pos="1694" w:val="left" w:leader="none"/>
        </w:tabs>
        <w:spacing w:line="240" w:lineRule="auto" w:before="208" w:after="0"/>
        <w:ind w:left="1694" w:right="0" w:hanging="276"/>
        <w:jc w:val="both"/>
        <w:rPr>
          <w:sz w:val="20"/>
        </w:rPr>
      </w:pPr>
      <w:r>
        <w:rPr>
          <w:sz w:val="20"/>
        </w:rPr>
        <w:t>Solicitar</w:t>
      </w:r>
      <w:r>
        <w:rPr>
          <w:spacing w:val="-9"/>
          <w:sz w:val="20"/>
        </w:rPr>
        <w:t> </w:t>
      </w:r>
      <w:r>
        <w:rPr>
          <w:sz w:val="20"/>
        </w:rPr>
        <w:t>el</w:t>
      </w:r>
      <w:r>
        <w:rPr>
          <w:spacing w:val="-8"/>
          <w:sz w:val="20"/>
        </w:rPr>
        <w:t> </w:t>
      </w:r>
      <w:r>
        <w:rPr>
          <w:sz w:val="20"/>
        </w:rPr>
        <w:t>pago</w:t>
      </w:r>
      <w:r>
        <w:rPr>
          <w:spacing w:val="-9"/>
          <w:sz w:val="20"/>
        </w:rPr>
        <w:t> </w:t>
      </w:r>
      <w:r>
        <w:rPr>
          <w:sz w:val="20"/>
        </w:rPr>
        <w:t>de</w:t>
      </w:r>
      <w:r>
        <w:rPr>
          <w:spacing w:val="-9"/>
          <w:sz w:val="20"/>
        </w:rPr>
        <w:t> </w:t>
      </w:r>
      <w:r>
        <w:rPr>
          <w:sz w:val="20"/>
        </w:rPr>
        <w:t>la</w:t>
      </w:r>
      <w:r>
        <w:rPr>
          <w:spacing w:val="-8"/>
          <w:sz w:val="20"/>
        </w:rPr>
        <w:t> </w:t>
      </w:r>
      <w:r>
        <w:rPr>
          <w:sz w:val="20"/>
        </w:rPr>
        <w:t>reparación</w:t>
      </w:r>
      <w:r>
        <w:rPr>
          <w:spacing w:val="-9"/>
          <w:sz w:val="20"/>
        </w:rPr>
        <w:t> </w:t>
      </w:r>
      <w:r>
        <w:rPr>
          <w:sz w:val="20"/>
        </w:rPr>
        <w:t>del</w:t>
      </w:r>
      <w:r>
        <w:rPr>
          <w:spacing w:val="-9"/>
          <w:sz w:val="20"/>
        </w:rPr>
        <w:t> </w:t>
      </w:r>
      <w:r>
        <w:rPr>
          <w:sz w:val="20"/>
        </w:rPr>
        <w:t>daño</w:t>
      </w:r>
      <w:r>
        <w:rPr>
          <w:spacing w:val="-9"/>
          <w:sz w:val="20"/>
        </w:rPr>
        <w:t> </w:t>
      </w:r>
      <w:r>
        <w:rPr>
          <w:sz w:val="20"/>
        </w:rPr>
        <w:t>y</w:t>
      </w:r>
      <w:r>
        <w:rPr>
          <w:spacing w:val="-13"/>
          <w:sz w:val="20"/>
        </w:rPr>
        <w:t> </w:t>
      </w:r>
      <w:r>
        <w:rPr>
          <w:sz w:val="20"/>
        </w:rPr>
        <w:t>cuantificar</w:t>
      </w:r>
      <w:r>
        <w:rPr>
          <w:spacing w:val="-8"/>
          <w:sz w:val="20"/>
        </w:rPr>
        <w:t> </w:t>
      </w:r>
      <w:r>
        <w:rPr>
          <w:sz w:val="20"/>
        </w:rPr>
        <w:t>su</w:t>
      </w:r>
      <w:r>
        <w:rPr>
          <w:spacing w:val="-8"/>
          <w:sz w:val="20"/>
        </w:rPr>
        <w:t> </w:t>
      </w:r>
      <w:r>
        <w:rPr>
          <w:spacing w:val="-2"/>
          <w:sz w:val="20"/>
        </w:rPr>
        <w:t>monto.</w:t>
      </w:r>
    </w:p>
    <w:p>
      <w:pPr>
        <w:pStyle w:val="ListParagraph"/>
        <w:numPr>
          <w:ilvl w:val="0"/>
          <w:numId w:val="30"/>
        </w:numPr>
        <w:tabs>
          <w:tab w:pos="1786" w:val="left" w:leader="none"/>
        </w:tabs>
        <w:spacing w:line="240" w:lineRule="auto" w:before="226" w:after="0"/>
        <w:ind w:left="1418" w:right="1469" w:firstLine="0"/>
        <w:jc w:val="both"/>
        <w:rPr>
          <w:sz w:val="20"/>
        </w:rPr>
      </w:pPr>
      <w:r>
        <w:rPr>
          <w:sz w:val="20"/>
        </w:rPr>
        <w:t>Señalar vicios formales del escrito de acusación y pronunciarse sobre las observaciones del coadyuvante y si lo consideran pertinente, requerir su corrección. No obstante, la defensa tendrá la misma oportunidad en la audiencia intermedia;</w:t>
      </w:r>
    </w:p>
    <w:p>
      <w:pPr>
        <w:pStyle w:val="ListParagraph"/>
        <w:numPr>
          <w:ilvl w:val="0"/>
          <w:numId w:val="30"/>
        </w:numPr>
        <w:tabs>
          <w:tab w:pos="1659" w:val="left" w:leader="none"/>
        </w:tabs>
        <w:spacing w:line="240" w:lineRule="auto" w:before="222" w:after="0"/>
        <w:ind w:left="1659" w:right="0" w:hanging="241"/>
        <w:jc w:val="both"/>
        <w:rPr>
          <w:sz w:val="20"/>
        </w:rPr>
      </w:pPr>
      <w:r>
        <w:rPr>
          <w:sz w:val="20"/>
        </w:rPr>
        <w:t>Solicitar</w:t>
      </w:r>
      <w:r>
        <w:rPr>
          <w:spacing w:val="-11"/>
          <w:sz w:val="20"/>
        </w:rPr>
        <w:t> </w:t>
      </w:r>
      <w:r>
        <w:rPr>
          <w:sz w:val="20"/>
        </w:rPr>
        <w:t>la</w:t>
      </w:r>
      <w:r>
        <w:rPr>
          <w:spacing w:val="-10"/>
          <w:sz w:val="20"/>
        </w:rPr>
        <w:t> </w:t>
      </w:r>
      <w:r>
        <w:rPr>
          <w:sz w:val="20"/>
        </w:rPr>
        <w:t>acumulación</w:t>
      </w:r>
      <w:r>
        <w:rPr>
          <w:spacing w:val="-11"/>
          <w:sz w:val="20"/>
        </w:rPr>
        <w:t> </w:t>
      </w:r>
      <w:r>
        <w:rPr>
          <w:sz w:val="20"/>
        </w:rPr>
        <w:t>o</w:t>
      </w:r>
      <w:r>
        <w:rPr>
          <w:spacing w:val="-12"/>
          <w:sz w:val="20"/>
        </w:rPr>
        <w:t> </w:t>
      </w:r>
      <w:r>
        <w:rPr>
          <w:sz w:val="20"/>
        </w:rPr>
        <w:t>separación</w:t>
      </w:r>
      <w:r>
        <w:rPr>
          <w:spacing w:val="-11"/>
          <w:sz w:val="20"/>
        </w:rPr>
        <w:t> </w:t>
      </w:r>
      <w:r>
        <w:rPr>
          <w:sz w:val="20"/>
        </w:rPr>
        <w:t>de</w:t>
      </w:r>
      <w:r>
        <w:rPr>
          <w:spacing w:val="-11"/>
          <w:sz w:val="20"/>
        </w:rPr>
        <w:t> </w:t>
      </w:r>
      <w:r>
        <w:rPr>
          <w:sz w:val="20"/>
        </w:rPr>
        <w:t>acusaciones,</w:t>
      </w:r>
      <w:r>
        <w:rPr>
          <w:spacing w:val="-10"/>
          <w:sz w:val="20"/>
        </w:rPr>
        <w:t> y</w:t>
      </w:r>
    </w:p>
    <w:p>
      <w:pPr>
        <w:pStyle w:val="ListParagraph"/>
        <w:numPr>
          <w:ilvl w:val="0"/>
          <w:numId w:val="30"/>
        </w:numPr>
        <w:tabs>
          <w:tab w:pos="1715" w:val="left" w:leader="none"/>
        </w:tabs>
        <w:spacing w:line="240" w:lineRule="auto" w:before="226" w:after="0"/>
        <w:ind w:left="1715" w:right="0" w:hanging="297"/>
        <w:jc w:val="both"/>
        <w:rPr>
          <w:sz w:val="20"/>
        </w:rPr>
      </w:pPr>
      <w:r>
        <w:rPr>
          <w:sz w:val="20"/>
        </w:rPr>
        <w:t>Formular</w:t>
      </w:r>
      <w:r>
        <w:rPr>
          <w:spacing w:val="-10"/>
          <w:sz w:val="20"/>
        </w:rPr>
        <w:t> </w:t>
      </w:r>
      <w:r>
        <w:rPr>
          <w:sz w:val="20"/>
        </w:rPr>
        <w:t>manifestación</w:t>
      </w:r>
      <w:r>
        <w:rPr>
          <w:spacing w:val="-10"/>
          <w:sz w:val="20"/>
        </w:rPr>
        <w:t> </w:t>
      </w:r>
      <w:r>
        <w:rPr>
          <w:sz w:val="20"/>
        </w:rPr>
        <w:t>sobre</w:t>
      </w:r>
      <w:r>
        <w:rPr>
          <w:spacing w:val="-10"/>
          <w:sz w:val="20"/>
        </w:rPr>
        <w:t> </w:t>
      </w:r>
      <w:r>
        <w:rPr>
          <w:sz w:val="20"/>
        </w:rPr>
        <w:t>los</w:t>
      </w:r>
      <w:r>
        <w:rPr>
          <w:spacing w:val="-8"/>
          <w:sz w:val="20"/>
        </w:rPr>
        <w:t> </w:t>
      </w:r>
      <w:r>
        <w:rPr>
          <w:sz w:val="20"/>
        </w:rPr>
        <w:t>acuerdos</w:t>
      </w:r>
      <w:r>
        <w:rPr>
          <w:spacing w:val="-9"/>
          <w:sz w:val="20"/>
        </w:rPr>
        <w:t> </w:t>
      </w:r>
      <w:r>
        <w:rPr>
          <w:spacing w:val="-2"/>
          <w:sz w:val="20"/>
        </w:rPr>
        <w:t>probatorios.</w:t>
      </w:r>
    </w:p>
    <w:p>
      <w:pPr>
        <w:pStyle w:val="BodyText"/>
        <w:spacing w:before="227"/>
        <w:ind w:right="1477"/>
      </w:pPr>
      <w:r>
        <w:rPr/>
        <w:t>La víctima u ofendido</w:t>
      </w:r>
      <w:r>
        <w:rPr>
          <w:spacing w:val="40"/>
        </w:rPr>
        <w:t> </w:t>
      </w:r>
      <w:r>
        <w:rPr/>
        <w:t>a quien se le hubiere reconocido el carácter de coadyuvante deberá descubrir los medios de prueba que pretenda desahogar en juicio; para tal</w:t>
      </w:r>
      <w:r>
        <w:rPr>
          <w:spacing w:val="-1"/>
        </w:rPr>
        <w:t> </w:t>
      </w:r>
      <w:r>
        <w:rPr/>
        <w:t>efecto, a partir de este momento y</w:t>
      </w:r>
      <w:r>
        <w:rPr>
          <w:spacing w:val="-8"/>
        </w:rPr>
        <w:t> </w:t>
      </w:r>
      <w:r>
        <w:rPr/>
        <w:t>hasta</w:t>
      </w:r>
      <w:r>
        <w:rPr>
          <w:spacing w:val="-2"/>
        </w:rPr>
        <w:t> </w:t>
      </w:r>
      <w:r>
        <w:rPr/>
        <w:t>en un plazo máximo de tres días, deberá entregar física y materialmente a las demás partes dichos medios de prueba, con salvedad del informe pericial, el cual deberá ser entregado a más tardar el día de la celebración de la audiencia intermedia, sin perjuicio de que se anuncie en este momento.</w:t>
      </w:r>
    </w:p>
    <w:p>
      <w:pPr>
        <w:pStyle w:val="BodyText"/>
        <w:spacing w:before="218"/>
        <w:ind w:right="1477"/>
      </w:pPr>
      <w:r>
        <w:rPr/>
        <w:t>El escrito del adolescente acusado o su defensor se notificará al Ministerio Público y al coadyuvante dentro de las veinticuatro horas siguientes a su comparecencia.</w:t>
      </w:r>
    </w:p>
    <w:p>
      <w:pPr>
        <w:pStyle w:val="BodyText"/>
        <w:spacing w:before="1"/>
        <w:ind w:left="0"/>
        <w:jc w:val="left"/>
      </w:pPr>
    </w:p>
    <w:p>
      <w:pPr>
        <w:spacing w:before="0"/>
        <w:ind w:left="1418" w:right="0" w:firstLine="0"/>
        <w:jc w:val="both"/>
        <w:rPr>
          <w:b/>
          <w:sz w:val="20"/>
        </w:rPr>
      </w:pPr>
      <w:r>
        <w:rPr>
          <w:b/>
          <w:spacing w:val="-2"/>
          <w:sz w:val="20"/>
        </w:rPr>
        <w:t>Artículo</w:t>
      </w:r>
      <w:r>
        <w:rPr>
          <w:b/>
          <w:spacing w:val="2"/>
          <w:sz w:val="20"/>
        </w:rPr>
        <w:t> </w:t>
      </w:r>
      <w:r>
        <w:rPr>
          <w:b/>
          <w:spacing w:val="-2"/>
          <w:sz w:val="20"/>
        </w:rPr>
        <w:t>80-</w:t>
      </w:r>
      <w:r>
        <w:rPr>
          <w:b/>
          <w:spacing w:val="-10"/>
          <w:sz w:val="20"/>
        </w:rPr>
        <w:t>F</w:t>
      </w:r>
    </w:p>
    <w:p>
      <w:pPr>
        <w:pStyle w:val="BodyText"/>
        <w:spacing w:before="8"/>
        <w:ind w:left="0"/>
        <w:jc w:val="left"/>
        <w:rPr>
          <w:b/>
        </w:rPr>
      </w:pPr>
    </w:p>
    <w:p>
      <w:pPr>
        <w:pStyle w:val="BodyText"/>
        <w:ind w:right="1472"/>
      </w:pPr>
      <w:r>
        <w:rPr/>
        <w:t>El Juez de control señalará fecha para que se lleve a cabo la audiencia intermedia, la cual deberá tener lugar en un plazo que no podrá ser menor a cinco ni exceder de diez días, a partir de que fenezca el plazo establecido en el artículo anterior para el descubrimiento probatorio de la defensa.</w:t>
      </w:r>
    </w:p>
    <w:p>
      <w:pPr>
        <w:pStyle w:val="BodyText"/>
        <w:spacing w:before="222"/>
        <w:ind w:right="1477"/>
      </w:pPr>
      <w:r>
        <w:rPr/>
        <w:t>Previa</w:t>
      </w:r>
      <w:r>
        <w:rPr>
          <w:spacing w:val="-2"/>
        </w:rPr>
        <w:t> </w:t>
      </w:r>
      <w:r>
        <w:rPr/>
        <w:t>celebración</w:t>
      </w:r>
      <w:r>
        <w:rPr>
          <w:spacing w:val="-1"/>
        </w:rPr>
        <w:t> </w:t>
      </w:r>
      <w:r>
        <w:rPr/>
        <w:t>de</w:t>
      </w:r>
      <w:r>
        <w:rPr>
          <w:spacing w:val="-2"/>
        </w:rPr>
        <w:t> </w:t>
      </w:r>
      <w:r>
        <w:rPr/>
        <w:t>la</w:t>
      </w:r>
      <w:r>
        <w:rPr>
          <w:spacing w:val="-2"/>
        </w:rPr>
        <w:t> </w:t>
      </w:r>
      <w:r>
        <w:rPr/>
        <w:t>audiencia</w:t>
      </w:r>
      <w:r>
        <w:rPr>
          <w:spacing w:val="-2"/>
        </w:rPr>
        <w:t> </w:t>
      </w:r>
      <w:r>
        <w:rPr/>
        <w:t>intermedia,</w:t>
      </w:r>
      <w:r>
        <w:rPr>
          <w:spacing w:val="-2"/>
        </w:rPr>
        <w:t> </w:t>
      </w:r>
      <w:r>
        <w:rPr/>
        <w:t>el</w:t>
      </w:r>
      <w:r>
        <w:rPr>
          <w:spacing w:val="-2"/>
        </w:rPr>
        <w:t> </w:t>
      </w:r>
      <w:r>
        <w:rPr/>
        <w:t>Juez</w:t>
      </w:r>
      <w:r>
        <w:rPr>
          <w:spacing w:val="-4"/>
        </w:rPr>
        <w:t> </w:t>
      </w:r>
      <w:r>
        <w:rPr/>
        <w:t>de</w:t>
      </w:r>
      <w:r>
        <w:rPr>
          <w:spacing w:val="-2"/>
        </w:rPr>
        <w:t> </w:t>
      </w:r>
      <w:r>
        <w:rPr/>
        <w:t>control</w:t>
      </w:r>
      <w:r>
        <w:rPr>
          <w:spacing w:val="-2"/>
        </w:rPr>
        <w:t> </w:t>
      </w:r>
      <w:r>
        <w:rPr/>
        <w:t>podrá,</w:t>
      </w:r>
      <w:r>
        <w:rPr>
          <w:spacing w:val="-1"/>
        </w:rPr>
        <w:t> </w:t>
      </w:r>
      <w:r>
        <w:rPr/>
        <w:t>por</w:t>
      </w:r>
      <w:r>
        <w:rPr>
          <w:spacing w:val="-1"/>
        </w:rPr>
        <w:t> </w:t>
      </w:r>
      <w:r>
        <w:rPr/>
        <w:t>una</w:t>
      </w:r>
      <w:r>
        <w:rPr>
          <w:spacing w:val="-2"/>
        </w:rPr>
        <w:t> </w:t>
      </w:r>
      <w:r>
        <w:rPr/>
        <w:t>sola</w:t>
      </w:r>
      <w:r>
        <w:rPr>
          <w:spacing w:val="-2"/>
        </w:rPr>
        <w:t> </w:t>
      </w:r>
      <w:r>
        <w:rPr/>
        <w:t>ocasión</w:t>
      </w:r>
      <w:r>
        <w:rPr>
          <w:spacing w:val="-2"/>
        </w:rPr>
        <w:t> </w:t>
      </w:r>
      <w:r>
        <w:rPr/>
        <w:t>y</w:t>
      </w:r>
      <w:r>
        <w:rPr>
          <w:spacing w:val="-6"/>
        </w:rPr>
        <w:t> </w:t>
      </w:r>
      <w:r>
        <w:rPr/>
        <w:t>a</w:t>
      </w:r>
      <w:r>
        <w:rPr>
          <w:spacing w:val="-2"/>
        </w:rPr>
        <w:t> </w:t>
      </w:r>
      <w:r>
        <w:rPr/>
        <w:t>solicitud de la defensa, diferir, hasta por cinco días, la celebración de la audiencia intermedia. Para tal efecto, la defensa deberá exponer las razones por las cuales ha requerido dicho diferimiento.</w:t>
      </w:r>
    </w:p>
    <w:p>
      <w:pPr>
        <w:pStyle w:val="BodyText"/>
        <w:spacing w:before="10"/>
        <w:ind w:left="0"/>
        <w:jc w:val="left"/>
      </w:pPr>
    </w:p>
    <w:p>
      <w:pPr>
        <w:spacing w:before="0"/>
        <w:ind w:left="1418" w:right="0" w:firstLine="0"/>
        <w:jc w:val="both"/>
        <w:rPr>
          <w:b/>
          <w:sz w:val="20"/>
        </w:rPr>
      </w:pPr>
      <w:r>
        <w:rPr>
          <w:b/>
          <w:spacing w:val="-2"/>
          <w:sz w:val="20"/>
        </w:rPr>
        <w:t>ARTÍCULO</w:t>
      </w:r>
      <w:r>
        <w:rPr>
          <w:b/>
          <w:spacing w:val="2"/>
          <w:sz w:val="20"/>
        </w:rPr>
        <w:t> </w:t>
      </w:r>
      <w:r>
        <w:rPr>
          <w:b/>
          <w:spacing w:val="-2"/>
          <w:sz w:val="20"/>
        </w:rPr>
        <w:t>80-</w:t>
      </w:r>
      <w:r>
        <w:rPr>
          <w:b/>
          <w:spacing w:val="-10"/>
          <w:sz w:val="20"/>
        </w:rPr>
        <w:t>G</w:t>
      </w:r>
    </w:p>
    <w:p>
      <w:pPr>
        <w:pStyle w:val="BodyText"/>
        <w:spacing w:before="8"/>
        <w:ind w:left="0"/>
        <w:jc w:val="left"/>
        <w:rPr>
          <w:b/>
        </w:rPr>
      </w:pPr>
    </w:p>
    <w:p>
      <w:pPr>
        <w:pStyle w:val="BodyText"/>
        <w:ind w:right="1477"/>
      </w:pPr>
      <w:r>
        <w:rPr/>
        <w:t>La audiencia intermedia será conducida por el Juez de control, quien la presidirá en su integridad y se desarrollará oralmente. Es indispensable la presencia permanente del Juez de control, el Ministerio Público y el Defensor durante la audiencia.</w:t>
      </w:r>
    </w:p>
    <w:p>
      <w:pPr>
        <w:pStyle w:val="BodyText"/>
        <w:spacing w:before="222"/>
        <w:ind w:right="1479"/>
      </w:pPr>
      <w:r>
        <w:rPr/>
        <w:t>La víctima u ofendido o su asesor jurídico deberán concurrir, pero su inasistencia no suspende el acto, aunque si ésta fue injustificada, se tendrá por desistida su pretensión.</w:t>
      </w:r>
    </w:p>
    <w:p>
      <w:pPr>
        <w:spacing w:after="0"/>
        <w:sectPr>
          <w:pgSz w:w="12250" w:h="15820"/>
          <w:pgMar w:header="19" w:footer="869" w:top="1700" w:bottom="1120" w:left="0" w:right="0"/>
        </w:sectPr>
      </w:pPr>
    </w:p>
    <w:p>
      <w:pPr>
        <w:spacing w:before="134"/>
        <w:ind w:left="1418" w:right="0" w:firstLine="0"/>
        <w:jc w:val="both"/>
        <w:rPr>
          <w:b/>
          <w:sz w:val="20"/>
        </w:rPr>
      </w:pPr>
      <w:r>
        <w:rPr>
          <w:b/>
          <w:spacing w:val="-2"/>
          <w:sz w:val="20"/>
        </w:rPr>
        <w:t>ARTÍCULO</w:t>
      </w:r>
      <w:r>
        <w:rPr>
          <w:b/>
          <w:spacing w:val="2"/>
          <w:sz w:val="20"/>
        </w:rPr>
        <w:t> </w:t>
      </w:r>
      <w:r>
        <w:rPr>
          <w:b/>
          <w:spacing w:val="-2"/>
          <w:sz w:val="20"/>
        </w:rPr>
        <w:t>80-</w:t>
      </w:r>
      <w:r>
        <w:rPr>
          <w:b/>
          <w:spacing w:val="-10"/>
          <w:sz w:val="20"/>
        </w:rPr>
        <w:t>H</w:t>
      </w:r>
    </w:p>
    <w:p>
      <w:pPr>
        <w:pStyle w:val="BodyText"/>
        <w:spacing w:before="8"/>
        <w:ind w:left="0"/>
        <w:jc w:val="left"/>
        <w:rPr>
          <w:b/>
        </w:rPr>
      </w:pPr>
    </w:p>
    <w:p>
      <w:pPr>
        <w:pStyle w:val="BodyText"/>
        <w:ind w:right="1471"/>
      </w:pPr>
      <w:r>
        <w:rPr/>
        <w:t>Cuando el Ministerio Público formule diversas acusaciones que el Juez</w:t>
      </w:r>
      <w:r>
        <w:rPr>
          <w:spacing w:val="-2"/>
        </w:rPr>
        <w:t> </w:t>
      </w:r>
      <w:r>
        <w:rPr/>
        <w:t>de control considere conveniente someter a una misma audiencia del debate, y siempre que ello no perjudique el derecho de defensa, podrá unirlas y decretar la apertura de un solo juicio, si ellas están vinculadas por referirse a un</w:t>
      </w:r>
      <w:r>
        <w:rPr>
          <w:spacing w:val="40"/>
        </w:rPr>
        <w:t> </w:t>
      </w:r>
      <w:r>
        <w:rPr/>
        <w:t>mismo hecho, a un mismo adolescente o porque deben ser examinadas los mismos medios de prueba.</w:t>
      </w:r>
    </w:p>
    <w:p>
      <w:pPr>
        <w:pStyle w:val="BodyText"/>
        <w:spacing w:before="220"/>
        <w:ind w:right="1468"/>
      </w:pPr>
      <w:r>
        <w:rPr/>
        <w:t>El Juez de control podrá dictar autos de apertura del juicio separados, para distintos hechos o diferentes adolescentes que estén comprendidos en una misma acusación, cuando, de ser conocida en una sola audiencia del debate, pudiera provocar graves dificultades en la organización o el desarrollo de la audiencia del debate o afectación del derecho de defensa, y siempre que ello no implique el riesgo de provocar decisiones contradictorias.</w:t>
      </w:r>
    </w:p>
    <w:p>
      <w:pPr>
        <w:pStyle w:val="BodyText"/>
        <w:spacing w:before="5"/>
        <w:ind w:left="0"/>
        <w:jc w:val="left"/>
      </w:pPr>
    </w:p>
    <w:p>
      <w:pPr>
        <w:pStyle w:val="BodyText"/>
        <w:ind w:right="1476"/>
      </w:pPr>
      <w:r>
        <w:rPr>
          <w:b/>
        </w:rPr>
        <w:t>ARTÍCULO 81. </w:t>
      </w:r>
      <w:r>
        <w:rPr/>
        <w:t>Al inicio de la audiencia el Ministerio Público realizará una exposición resumida de su acusación,</w:t>
      </w:r>
      <w:r>
        <w:rPr>
          <w:spacing w:val="-3"/>
        </w:rPr>
        <w:t> </w:t>
      </w:r>
      <w:r>
        <w:rPr/>
        <w:t>seguida</w:t>
      </w:r>
      <w:r>
        <w:rPr>
          <w:spacing w:val="-4"/>
        </w:rPr>
        <w:t> </w:t>
      </w:r>
      <w:r>
        <w:rPr/>
        <w:t>de</w:t>
      </w:r>
      <w:r>
        <w:rPr>
          <w:spacing w:val="-4"/>
        </w:rPr>
        <w:t> </w:t>
      </w:r>
      <w:r>
        <w:rPr/>
        <w:t>las</w:t>
      </w:r>
      <w:r>
        <w:rPr>
          <w:spacing w:val="-2"/>
        </w:rPr>
        <w:t> </w:t>
      </w:r>
      <w:r>
        <w:rPr/>
        <w:t>exposiciones</w:t>
      </w:r>
      <w:r>
        <w:rPr>
          <w:spacing w:val="-2"/>
        </w:rPr>
        <w:t> </w:t>
      </w:r>
      <w:r>
        <w:rPr/>
        <w:t>de</w:t>
      </w:r>
      <w:r>
        <w:rPr>
          <w:spacing w:val="-6"/>
        </w:rPr>
        <w:t> </w:t>
      </w:r>
      <w:r>
        <w:rPr/>
        <w:t>la</w:t>
      </w:r>
      <w:r>
        <w:rPr>
          <w:spacing w:val="-5"/>
        </w:rPr>
        <w:t> </w:t>
      </w:r>
      <w:r>
        <w:rPr/>
        <w:t>víctima</w:t>
      </w:r>
      <w:r>
        <w:rPr>
          <w:spacing w:val="-5"/>
        </w:rPr>
        <w:t> </w:t>
      </w:r>
      <w:r>
        <w:rPr/>
        <w:t>u</w:t>
      </w:r>
      <w:r>
        <w:rPr>
          <w:spacing w:val="-6"/>
        </w:rPr>
        <w:t> </w:t>
      </w:r>
      <w:r>
        <w:rPr/>
        <w:t>ofendido</w:t>
      </w:r>
      <w:r>
        <w:rPr>
          <w:spacing w:val="-6"/>
        </w:rPr>
        <w:t> </w:t>
      </w:r>
      <w:r>
        <w:rPr/>
        <w:t>y</w:t>
      </w:r>
      <w:r>
        <w:rPr>
          <w:spacing w:val="-10"/>
        </w:rPr>
        <w:t> </w:t>
      </w:r>
      <w:r>
        <w:rPr/>
        <w:t>el</w:t>
      </w:r>
      <w:r>
        <w:rPr>
          <w:spacing w:val="-6"/>
        </w:rPr>
        <w:t> </w:t>
      </w:r>
      <w:r>
        <w:rPr/>
        <w:t>adolescente</w:t>
      </w:r>
      <w:r>
        <w:rPr>
          <w:spacing w:val="-6"/>
        </w:rPr>
        <w:t> </w:t>
      </w:r>
      <w:r>
        <w:rPr/>
        <w:t>por</w:t>
      </w:r>
      <w:r>
        <w:rPr>
          <w:spacing w:val="-4"/>
        </w:rPr>
        <w:t> </w:t>
      </w:r>
      <w:r>
        <w:rPr/>
        <w:t>sí</w:t>
      </w:r>
      <w:r>
        <w:rPr>
          <w:spacing w:val="-5"/>
        </w:rPr>
        <w:t> </w:t>
      </w:r>
      <w:r>
        <w:rPr/>
        <w:t>o</w:t>
      </w:r>
      <w:r>
        <w:rPr>
          <w:spacing w:val="-6"/>
        </w:rPr>
        <w:t> </w:t>
      </w:r>
      <w:r>
        <w:rPr/>
        <w:t>por</w:t>
      </w:r>
      <w:r>
        <w:rPr>
          <w:spacing w:val="-4"/>
        </w:rPr>
        <w:t> </w:t>
      </w:r>
      <w:r>
        <w:rPr/>
        <w:t>conducto</w:t>
      </w:r>
      <w:r>
        <w:rPr>
          <w:spacing w:val="-6"/>
        </w:rPr>
        <w:t> </w:t>
      </w:r>
      <w:r>
        <w:rPr/>
        <w:t>de su defensor; acto seguido las partes podrán deducir cualquier incidencia que consideren relevante </w:t>
      </w:r>
      <w:r>
        <w:rPr>
          <w:spacing w:val="-2"/>
        </w:rPr>
        <w:t>presentar.</w:t>
      </w:r>
    </w:p>
    <w:p>
      <w:pPr>
        <w:pStyle w:val="BodyText"/>
        <w:spacing w:before="223"/>
        <w:ind w:right="1477"/>
      </w:pPr>
      <w:r>
        <w:rPr/>
        <w:t>Durante la audiencia intermedia cada parte podrá clarificar y ampliar los fundamentos de las solicitudes, observaciones y</w:t>
      </w:r>
      <w:r>
        <w:rPr>
          <w:spacing w:val="-5"/>
        </w:rPr>
        <w:t> </w:t>
      </w:r>
      <w:r>
        <w:rPr/>
        <w:t>planteamientos que</w:t>
      </w:r>
      <w:r>
        <w:rPr>
          <w:spacing w:val="-2"/>
        </w:rPr>
        <w:t> </w:t>
      </w:r>
      <w:r>
        <w:rPr/>
        <w:t>hubieren</w:t>
      </w:r>
      <w:r>
        <w:rPr>
          <w:spacing w:val="-1"/>
        </w:rPr>
        <w:t> </w:t>
      </w:r>
      <w:r>
        <w:rPr/>
        <w:t>formulado</w:t>
      </w:r>
      <w:r>
        <w:rPr>
          <w:spacing w:val="-2"/>
        </w:rPr>
        <w:t> </w:t>
      </w:r>
      <w:r>
        <w:rPr/>
        <w:t>por</w:t>
      </w:r>
      <w:r>
        <w:rPr>
          <w:spacing w:val="-1"/>
        </w:rPr>
        <w:t> </w:t>
      </w:r>
      <w:r>
        <w:rPr/>
        <w:t>escrito,</w:t>
      </w:r>
      <w:r>
        <w:rPr>
          <w:spacing w:val="-2"/>
        </w:rPr>
        <w:t> </w:t>
      </w:r>
      <w:r>
        <w:rPr/>
        <w:t>con</w:t>
      </w:r>
      <w:r>
        <w:rPr>
          <w:spacing w:val="-2"/>
        </w:rPr>
        <w:t> </w:t>
      </w:r>
      <w:r>
        <w:rPr/>
        <w:t>relación</w:t>
      </w:r>
      <w:r>
        <w:rPr>
          <w:spacing w:val="-2"/>
        </w:rPr>
        <w:t> </w:t>
      </w:r>
      <w:r>
        <w:rPr/>
        <w:t>a</w:t>
      </w:r>
      <w:r>
        <w:rPr>
          <w:spacing w:val="-2"/>
        </w:rPr>
        <w:t> </w:t>
      </w:r>
      <w:r>
        <w:rPr/>
        <w:t>las</w:t>
      </w:r>
      <w:r>
        <w:rPr>
          <w:spacing w:val="-1"/>
        </w:rPr>
        <w:t> </w:t>
      </w:r>
      <w:r>
        <w:rPr/>
        <w:t>pruebas ofrecidas por las demás, para los fines de exclusión.</w:t>
      </w:r>
    </w:p>
    <w:p>
      <w:pPr>
        <w:pStyle w:val="BodyText"/>
        <w:spacing w:before="222"/>
        <w:ind w:right="1475"/>
      </w:pPr>
      <w:r>
        <w:rPr/>
        <w:t>A instancia de cualquiera de las partes, podrán desahogarse en la audiencia medios de prueba encaminados a demostrar la ilicitud de alguno de los ofertados por la contraparte.</w:t>
      </w:r>
    </w:p>
    <w:p>
      <w:pPr>
        <w:pStyle w:val="BodyText"/>
        <w:spacing w:before="224"/>
      </w:pPr>
      <w:r>
        <w:rPr/>
        <w:t>Asimismo,</w:t>
      </w:r>
      <w:r>
        <w:rPr>
          <w:spacing w:val="-8"/>
        </w:rPr>
        <w:t> </w:t>
      </w:r>
      <w:r>
        <w:rPr/>
        <w:t>la</w:t>
      </w:r>
      <w:r>
        <w:rPr>
          <w:spacing w:val="-8"/>
        </w:rPr>
        <w:t> </w:t>
      </w:r>
      <w:r>
        <w:rPr/>
        <w:t>Defensa</w:t>
      </w:r>
      <w:r>
        <w:rPr>
          <w:spacing w:val="-8"/>
        </w:rPr>
        <w:t> </w:t>
      </w:r>
      <w:r>
        <w:rPr/>
        <w:t>promoverá</w:t>
      </w:r>
      <w:r>
        <w:rPr>
          <w:spacing w:val="-8"/>
        </w:rPr>
        <w:t> </w:t>
      </w:r>
      <w:r>
        <w:rPr/>
        <w:t>las</w:t>
      </w:r>
      <w:r>
        <w:rPr>
          <w:spacing w:val="-7"/>
        </w:rPr>
        <w:t> </w:t>
      </w:r>
      <w:r>
        <w:rPr/>
        <w:t>excepciones</w:t>
      </w:r>
      <w:r>
        <w:rPr>
          <w:spacing w:val="-7"/>
        </w:rPr>
        <w:t> </w:t>
      </w:r>
      <w:r>
        <w:rPr/>
        <w:t>que</w:t>
      </w:r>
      <w:r>
        <w:rPr>
          <w:spacing w:val="-8"/>
        </w:rPr>
        <w:t> </w:t>
      </w:r>
      <w:r>
        <w:rPr>
          <w:spacing w:val="-2"/>
        </w:rPr>
        <w:t>procedan.</w:t>
      </w:r>
    </w:p>
    <w:p>
      <w:pPr>
        <w:pStyle w:val="BodyText"/>
        <w:spacing w:before="226"/>
        <w:ind w:right="1472"/>
      </w:pPr>
      <w:r>
        <w:rPr/>
        <w:t>Desahogados</w:t>
      </w:r>
      <w:r>
        <w:rPr>
          <w:spacing w:val="-3"/>
        </w:rPr>
        <w:t> </w:t>
      </w:r>
      <w:r>
        <w:rPr/>
        <w:t>los</w:t>
      </w:r>
      <w:r>
        <w:rPr>
          <w:spacing w:val="-3"/>
        </w:rPr>
        <w:t> </w:t>
      </w:r>
      <w:r>
        <w:rPr/>
        <w:t>puntos</w:t>
      </w:r>
      <w:r>
        <w:rPr>
          <w:spacing w:val="-3"/>
        </w:rPr>
        <w:t> </w:t>
      </w:r>
      <w:r>
        <w:rPr/>
        <w:t>anteriores</w:t>
      </w:r>
      <w:r>
        <w:rPr>
          <w:spacing w:val="-2"/>
        </w:rPr>
        <w:t> </w:t>
      </w:r>
      <w:r>
        <w:rPr/>
        <w:t>y</w:t>
      </w:r>
      <w:r>
        <w:rPr>
          <w:spacing w:val="-10"/>
        </w:rPr>
        <w:t> </w:t>
      </w:r>
      <w:r>
        <w:rPr/>
        <w:t>después</w:t>
      </w:r>
      <w:r>
        <w:rPr>
          <w:spacing w:val="-3"/>
        </w:rPr>
        <w:t> </w:t>
      </w:r>
      <w:r>
        <w:rPr/>
        <w:t>del</w:t>
      </w:r>
      <w:r>
        <w:rPr>
          <w:spacing w:val="-5"/>
        </w:rPr>
        <w:t> </w:t>
      </w:r>
      <w:r>
        <w:rPr/>
        <w:t>establecimiento</w:t>
      </w:r>
      <w:r>
        <w:rPr>
          <w:spacing w:val="-4"/>
        </w:rPr>
        <w:t> </w:t>
      </w:r>
      <w:r>
        <w:rPr/>
        <w:t>en</w:t>
      </w:r>
      <w:r>
        <w:rPr>
          <w:spacing w:val="-7"/>
        </w:rPr>
        <w:t> </w:t>
      </w:r>
      <w:r>
        <w:rPr/>
        <w:t>su</w:t>
      </w:r>
      <w:r>
        <w:rPr>
          <w:spacing w:val="-6"/>
        </w:rPr>
        <w:t> </w:t>
      </w:r>
      <w:r>
        <w:rPr/>
        <w:t>caso</w:t>
      </w:r>
      <w:r>
        <w:rPr>
          <w:spacing w:val="-6"/>
        </w:rPr>
        <w:t> </w:t>
      </w:r>
      <w:r>
        <w:rPr/>
        <w:t>de</w:t>
      </w:r>
      <w:r>
        <w:rPr>
          <w:spacing w:val="-6"/>
        </w:rPr>
        <w:t> </w:t>
      </w:r>
      <w:r>
        <w:rPr/>
        <w:t>acuerdos</w:t>
      </w:r>
      <w:r>
        <w:rPr>
          <w:spacing w:val="-5"/>
        </w:rPr>
        <w:t> </w:t>
      </w:r>
      <w:r>
        <w:rPr/>
        <w:t>probatorios,</w:t>
      </w:r>
      <w:r>
        <w:rPr>
          <w:spacing w:val="-6"/>
        </w:rPr>
        <w:t> </w:t>
      </w:r>
      <w:r>
        <w:rPr/>
        <w:t>el Juez se cerciorará de que se ha cumplido con el descubrimiento probatorio a cargo de las partes y, en caso de controversia abrirá debate entre las mismas y resolverá lo procedente.</w:t>
      </w:r>
    </w:p>
    <w:p>
      <w:pPr>
        <w:pStyle w:val="BodyText"/>
        <w:spacing w:before="222"/>
        <w:ind w:right="1475"/>
      </w:pPr>
      <w:r>
        <w:rPr/>
        <w:t>Si es el caso que el Ministerio Público o la víctima u ofendido ocultaron una prueba favorable a la defensa, el Juez en el caso del Ministerio Público procederá a dar vista a su superior para los efectos conducentes. En el caso de la víctima u ofendido, impondrá una corrección disciplinaria.</w:t>
      </w:r>
    </w:p>
    <w:p>
      <w:pPr>
        <w:pStyle w:val="BodyText"/>
        <w:spacing w:before="9"/>
        <w:ind w:left="0"/>
        <w:jc w:val="left"/>
      </w:pPr>
    </w:p>
    <w:p>
      <w:pPr>
        <w:pStyle w:val="BodyText"/>
        <w:ind w:right="1469"/>
      </w:pPr>
      <w:r>
        <w:rPr>
          <w:b/>
        </w:rPr>
        <w:t>ARTÍCULO 82. </w:t>
      </w:r>
      <w:r>
        <w:rPr/>
        <w:t>Una vez</w:t>
      </w:r>
      <w:r>
        <w:rPr>
          <w:spacing w:val="-2"/>
        </w:rPr>
        <w:t> </w:t>
      </w:r>
      <w:r>
        <w:rPr/>
        <w:t>examinados los medios de prueba ofrecidos y</w:t>
      </w:r>
      <w:r>
        <w:rPr>
          <w:spacing w:val="-4"/>
        </w:rPr>
        <w:t> </w:t>
      </w:r>
      <w:r>
        <w:rPr/>
        <w:t>de haber escuchado</w:t>
      </w:r>
      <w:r>
        <w:rPr>
          <w:spacing w:val="-1"/>
        </w:rPr>
        <w:t> </w:t>
      </w:r>
      <w:r>
        <w:rPr/>
        <w:t>a</w:t>
      </w:r>
      <w:r>
        <w:rPr>
          <w:spacing w:val="-1"/>
        </w:rPr>
        <w:t> </w:t>
      </w:r>
      <w:r>
        <w:rPr/>
        <w:t>las partes, el Juez de control ordenará fundadamente que se excluyan de ser rendidos en la audiencia de juicio, aquellos medios de prueba que no se refieran directa o indirectamente al objeto de la investigación y sean útiles para el esclarecimiento de los hechos, así como aquellos en los que se actualice alguno de los siguientes supuestos:</w:t>
      </w:r>
    </w:p>
    <w:p>
      <w:pPr>
        <w:pStyle w:val="ListParagraph"/>
        <w:numPr>
          <w:ilvl w:val="0"/>
          <w:numId w:val="31"/>
        </w:numPr>
        <w:tabs>
          <w:tab w:pos="1583" w:val="left" w:leader="none"/>
        </w:tabs>
        <w:spacing w:line="240" w:lineRule="auto" w:before="221" w:after="0"/>
        <w:ind w:left="1583" w:right="0" w:hanging="165"/>
        <w:jc w:val="left"/>
        <w:rPr>
          <w:sz w:val="20"/>
        </w:rPr>
      </w:pPr>
      <w:r>
        <w:rPr>
          <w:sz w:val="20"/>
        </w:rPr>
        <w:t>Cuando</w:t>
      </w:r>
      <w:r>
        <w:rPr>
          <w:spacing w:val="-10"/>
          <w:sz w:val="20"/>
        </w:rPr>
        <w:t> </w:t>
      </w:r>
      <w:r>
        <w:rPr>
          <w:sz w:val="20"/>
        </w:rPr>
        <w:t>el</w:t>
      </w:r>
      <w:r>
        <w:rPr>
          <w:spacing w:val="-9"/>
          <w:sz w:val="20"/>
        </w:rPr>
        <w:t> </w:t>
      </w:r>
      <w:r>
        <w:rPr>
          <w:sz w:val="20"/>
        </w:rPr>
        <w:t>medio</w:t>
      </w:r>
      <w:r>
        <w:rPr>
          <w:spacing w:val="-8"/>
          <w:sz w:val="20"/>
        </w:rPr>
        <w:t> </w:t>
      </w:r>
      <w:r>
        <w:rPr>
          <w:sz w:val="20"/>
        </w:rPr>
        <w:t>de</w:t>
      </w:r>
      <w:r>
        <w:rPr>
          <w:spacing w:val="-9"/>
          <w:sz w:val="20"/>
        </w:rPr>
        <w:t> </w:t>
      </w:r>
      <w:r>
        <w:rPr>
          <w:sz w:val="20"/>
        </w:rPr>
        <w:t>prueba</w:t>
      </w:r>
      <w:r>
        <w:rPr>
          <w:spacing w:val="-9"/>
          <w:sz w:val="20"/>
        </w:rPr>
        <w:t> </w:t>
      </w:r>
      <w:r>
        <w:rPr>
          <w:sz w:val="20"/>
        </w:rPr>
        <w:t>se</w:t>
      </w:r>
      <w:r>
        <w:rPr>
          <w:spacing w:val="-8"/>
          <w:sz w:val="20"/>
        </w:rPr>
        <w:t> </w:t>
      </w:r>
      <w:r>
        <w:rPr>
          <w:sz w:val="20"/>
        </w:rPr>
        <w:t>ofrezca</w:t>
      </w:r>
      <w:r>
        <w:rPr>
          <w:spacing w:val="-9"/>
          <w:sz w:val="20"/>
        </w:rPr>
        <w:t> </w:t>
      </w:r>
      <w:r>
        <w:rPr>
          <w:sz w:val="20"/>
        </w:rPr>
        <w:t>para</w:t>
      </w:r>
      <w:r>
        <w:rPr>
          <w:spacing w:val="-8"/>
          <w:sz w:val="20"/>
        </w:rPr>
        <w:t> </w:t>
      </w:r>
      <w:r>
        <w:rPr>
          <w:sz w:val="20"/>
        </w:rPr>
        <w:t>generar</w:t>
      </w:r>
      <w:r>
        <w:rPr>
          <w:spacing w:val="-8"/>
          <w:sz w:val="20"/>
        </w:rPr>
        <w:t> </w:t>
      </w:r>
      <w:r>
        <w:rPr>
          <w:sz w:val="20"/>
        </w:rPr>
        <w:t>efectos</w:t>
      </w:r>
      <w:r>
        <w:rPr>
          <w:spacing w:val="-8"/>
          <w:sz w:val="20"/>
        </w:rPr>
        <w:t> </w:t>
      </w:r>
      <w:r>
        <w:rPr>
          <w:sz w:val="20"/>
        </w:rPr>
        <w:t>dilatorios,</w:t>
      </w:r>
      <w:r>
        <w:rPr>
          <w:spacing w:val="-8"/>
          <w:sz w:val="20"/>
        </w:rPr>
        <w:t> </w:t>
      </w:r>
      <w:r>
        <w:rPr>
          <w:sz w:val="20"/>
        </w:rPr>
        <w:t>en</w:t>
      </w:r>
      <w:r>
        <w:rPr>
          <w:spacing w:val="-8"/>
          <w:sz w:val="20"/>
        </w:rPr>
        <w:t> </w:t>
      </w:r>
      <w:r>
        <w:rPr>
          <w:sz w:val="20"/>
        </w:rPr>
        <w:t>virtud</w:t>
      </w:r>
      <w:r>
        <w:rPr>
          <w:spacing w:val="-10"/>
          <w:sz w:val="20"/>
        </w:rPr>
        <w:t> </w:t>
      </w:r>
      <w:r>
        <w:rPr>
          <w:sz w:val="20"/>
        </w:rPr>
        <w:t>de</w:t>
      </w:r>
      <w:r>
        <w:rPr>
          <w:spacing w:val="-9"/>
          <w:sz w:val="20"/>
        </w:rPr>
        <w:t> </w:t>
      </w:r>
      <w:r>
        <w:rPr>
          <w:spacing w:val="-4"/>
          <w:sz w:val="20"/>
        </w:rPr>
        <w:t>ser:</w:t>
      </w:r>
    </w:p>
    <w:p>
      <w:pPr>
        <w:pStyle w:val="ListParagraph"/>
        <w:numPr>
          <w:ilvl w:val="1"/>
          <w:numId w:val="31"/>
        </w:numPr>
        <w:tabs>
          <w:tab w:pos="1661" w:val="left" w:leader="none"/>
        </w:tabs>
        <w:spacing w:line="240" w:lineRule="auto" w:before="226" w:after="0"/>
        <w:ind w:left="1418" w:right="1470" w:firstLine="0"/>
        <w:jc w:val="left"/>
        <w:rPr>
          <w:sz w:val="20"/>
        </w:rPr>
      </w:pPr>
      <w:r>
        <w:rPr>
          <w:sz w:val="20"/>
        </w:rPr>
        <w:t>Sobreabundante: por referirse a diversos medios de prueba del mismo tipo, testimonial o documental, que acrediten lo mismo, ya superado, en reiteradas ocasiones;</w:t>
      </w:r>
    </w:p>
    <w:p>
      <w:pPr>
        <w:pStyle w:val="ListParagraph"/>
        <w:numPr>
          <w:ilvl w:val="1"/>
          <w:numId w:val="31"/>
        </w:numPr>
        <w:tabs>
          <w:tab w:pos="1649" w:val="left" w:leader="none"/>
        </w:tabs>
        <w:spacing w:line="240" w:lineRule="auto" w:before="224" w:after="0"/>
        <w:ind w:left="1649" w:right="0" w:hanging="231"/>
        <w:jc w:val="left"/>
        <w:rPr>
          <w:sz w:val="20"/>
        </w:rPr>
      </w:pPr>
      <w:r>
        <w:rPr>
          <w:sz w:val="20"/>
        </w:rPr>
        <w:t>Impertinentes:</w:t>
      </w:r>
      <w:r>
        <w:rPr>
          <w:spacing w:val="-10"/>
          <w:sz w:val="20"/>
        </w:rPr>
        <w:t> </w:t>
      </w:r>
      <w:r>
        <w:rPr>
          <w:sz w:val="20"/>
        </w:rPr>
        <w:t>por</w:t>
      </w:r>
      <w:r>
        <w:rPr>
          <w:spacing w:val="-9"/>
          <w:sz w:val="20"/>
        </w:rPr>
        <w:t> </w:t>
      </w:r>
      <w:r>
        <w:rPr>
          <w:sz w:val="20"/>
        </w:rPr>
        <w:t>no</w:t>
      </w:r>
      <w:r>
        <w:rPr>
          <w:spacing w:val="-9"/>
          <w:sz w:val="20"/>
        </w:rPr>
        <w:t> </w:t>
      </w:r>
      <w:r>
        <w:rPr>
          <w:sz w:val="20"/>
        </w:rPr>
        <w:t>referirse</w:t>
      </w:r>
      <w:r>
        <w:rPr>
          <w:spacing w:val="-10"/>
          <w:sz w:val="20"/>
        </w:rPr>
        <w:t> </w:t>
      </w:r>
      <w:r>
        <w:rPr>
          <w:sz w:val="20"/>
        </w:rPr>
        <w:t>a</w:t>
      </w:r>
      <w:r>
        <w:rPr>
          <w:spacing w:val="-10"/>
          <w:sz w:val="20"/>
        </w:rPr>
        <w:t> </w:t>
      </w:r>
      <w:r>
        <w:rPr>
          <w:sz w:val="20"/>
        </w:rPr>
        <w:t>los</w:t>
      </w:r>
      <w:r>
        <w:rPr>
          <w:spacing w:val="-8"/>
          <w:sz w:val="20"/>
        </w:rPr>
        <w:t> </w:t>
      </w:r>
      <w:r>
        <w:rPr>
          <w:sz w:val="20"/>
        </w:rPr>
        <w:t>hechos</w:t>
      </w:r>
      <w:r>
        <w:rPr>
          <w:spacing w:val="-9"/>
          <w:sz w:val="20"/>
        </w:rPr>
        <w:t> </w:t>
      </w:r>
      <w:r>
        <w:rPr>
          <w:sz w:val="20"/>
        </w:rPr>
        <w:t>controvertidos,</w:t>
      </w:r>
      <w:r>
        <w:rPr>
          <w:spacing w:val="-9"/>
          <w:sz w:val="20"/>
        </w:rPr>
        <w:t> </w:t>
      </w:r>
      <w:r>
        <w:rPr>
          <w:spacing w:val="-10"/>
          <w:sz w:val="20"/>
        </w:rPr>
        <w:t>o</w:t>
      </w:r>
    </w:p>
    <w:p>
      <w:pPr>
        <w:pStyle w:val="ListParagraph"/>
        <w:numPr>
          <w:ilvl w:val="1"/>
          <w:numId w:val="31"/>
        </w:numPr>
        <w:tabs>
          <w:tab w:pos="1640" w:val="left" w:leader="none"/>
        </w:tabs>
        <w:spacing w:line="240" w:lineRule="auto" w:before="226" w:after="0"/>
        <w:ind w:left="1640" w:right="0" w:hanging="222"/>
        <w:jc w:val="left"/>
        <w:rPr>
          <w:sz w:val="20"/>
        </w:rPr>
      </w:pPr>
      <w:r>
        <w:rPr>
          <w:sz w:val="20"/>
        </w:rPr>
        <w:t>Innecesarias:</w:t>
      </w:r>
      <w:r>
        <w:rPr>
          <w:spacing w:val="-10"/>
          <w:sz w:val="20"/>
        </w:rPr>
        <w:t> </w:t>
      </w:r>
      <w:r>
        <w:rPr>
          <w:sz w:val="20"/>
        </w:rPr>
        <w:t>por</w:t>
      </w:r>
      <w:r>
        <w:rPr>
          <w:spacing w:val="-9"/>
          <w:sz w:val="20"/>
        </w:rPr>
        <w:t> </w:t>
      </w:r>
      <w:r>
        <w:rPr>
          <w:sz w:val="20"/>
        </w:rPr>
        <w:t>referirse</w:t>
      </w:r>
      <w:r>
        <w:rPr>
          <w:spacing w:val="-9"/>
          <w:sz w:val="20"/>
        </w:rPr>
        <w:t> </w:t>
      </w:r>
      <w:r>
        <w:rPr>
          <w:sz w:val="20"/>
        </w:rPr>
        <w:t>a</w:t>
      </w:r>
      <w:r>
        <w:rPr>
          <w:spacing w:val="-10"/>
          <w:sz w:val="20"/>
        </w:rPr>
        <w:t> </w:t>
      </w:r>
      <w:r>
        <w:rPr>
          <w:sz w:val="20"/>
        </w:rPr>
        <w:t>hechos</w:t>
      </w:r>
      <w:r>
        <w:rPr>
          <w:spacing w:val="-8"/>
          <w:sz w:val="20"/>
        </w:rPr>
        <w:t> </w:t>
      </w:r>
      <w:r>
        <w:rPr>
          <w:sz w:val="20"/>
        </w:rPr>
        <w:t>públicos,</w:t>
      </w:r>
      <w:r>
        <w:rPr>
          <w:spacing w:val="-9"/>
          <w:sz w:val="20"/>
        </w:rPr>
        <w:t> </w:t>
      </w:r>
      <w:r>
        <w:rPr>
          <w:sz w:val="20"/>
        </w:rPr>
        <w:t>notorios</w:t>
      </w:r>
      <w:r>
        <w:rPr>
          <w:spacing w:val="-8"/>
          <w:sz w:val="20"/>
        </w:rPr>
        <w:t> </w:t>
      </w:r>
      <w:r>
        <w:rPr>
          <w:sz w:val="20"/>
        </w:rPr>
        <w:t>o</w:t>
      </w:r>
      <w:r>
        <w:rPr>
          <w:spacing w:val="-10"/>
          <w:sz w:val="20"/>
        </w:rPr>
        <w:t> </w:t>
      </w:r>
      <w:r>
        <w:rPr>
          <w:spacing w:val="-2"/>
          <w:sz w:val="20"/>
        </w:rPr>
        <w:t>incontrovertidos;</w:t>
      </w:r>
    </w:p>
    <w:p>
      <w:pPr>
        <w:pStyle w:val="ListParagraph"/>
        <w:numPr>
          <w:ilvl w:val="0"/>
          <w:numId w:val="31"/>
        </w:numPr>
        <w:tabs>
          <w:tab w:pos="1638" w:val="left" w:leader="none"/>
        </w:tabs>
        <w:spacing w:line="240" w:lineRule="auto" w:before="226" w:after="0"/>
        <w:ind w:left="1638" w:right="0" w:hanging="220"/>
        <w:jc w:val="left"/>
        <w:rPr>
          <w:sz w:val="20"/>
        </w:rPr>
      </w:pPr>
      <w:r>
        <w:rPr>
          <w:sz w:val="20"/>
        </w:rPr>
        <w:t>Por</w:t>
      </w:r>
      <w:r>
        <w:rPr>
          <w:spacing w:val="-11"/>
          <w:sz w:val="20"/>
        </w:rPr>
        <w:t> </w:t>
      </w:r>
      <w:r>
        <w:rPr>
          <w:sz w:val="20"/>
        </w:rPr>
        <w:t>haberse</w:t>
      </w:r>
      <w:r>
        <w:rPr>
          <w:spacing w:val="-10"/>
          <w:sz w:val="20"/>
        </w:rPr>
        <w:t> </w:t>
      </w:r>
      <w:r>
        <w:rPr>
          <w:sz w:val="20"/>
        </w:rPr>
        <w:t>obtenido</w:t>
      </w:r>
      <w:r>
        <w:rPr>
          <w:spacing w:val="-11"/>
          <w:sz w:val="20"/>
        </w:rPr>
        <w:t> </w:t>
      </w:r>
      <w:r>
        <w:rPr>
          <w:sz w:val="20"/>
        </w:rPr>
        <w:t>con</w:t>
      </w:r>
      <w:r>
        <w:rPr>
          <w:spacing w:val="-10"/>
          <w:sz w:val="20"/>
        </w:rPr>
        <w:t> </w:t>
      </w:r>
      <w:r>
        <w:rPr>
          <w:sz w:val="20"/>
        </w:rPr>
        <w:t>violación</w:t>
      </w:r>
      <w:r>
        <w:rPr>
          <w:spacing w:val="-11"/>
          <w:sz w:val="20"/>
        </w:rPr>
        <w:t> </w:t>
      </w:r>
      <w:r>
        <w:rPr>
          <w:sz w:val="20"/>
        </w:rPr>
        <w:t>a</w:t>
      </w:r>
      <w:r>
        <w:rPr>
          <w:spacing w:val="-11"/>
          <w:sz w:val="20"/>
        </w:rPr>
        <w:t> </w:t>
      </w:r>
      <w:r>
        <w:rPr>
          <w:sz w:val="20"/>
        </w:rPr>
        <w:t>derechos</w:t>
      </w:r>
      <w:r>
        <w:rPr>
          <w:spacing w:val="-10"/>
          <w:sz w:val="20"/>
        </w:rPr>
        <w:t> </w:t>
      </w:r>
      <w:r>
        <w:rPr>
          <w:spacing w:val="-2"/>
          <w:sz w:val="20"/>
        </w:rPr>
        <w:t>fundamentales;</w:t>
      </w:r>
    </w:p>
    <w:p>
      <w:pPr>
        <w:pStyle w:val="ListParagraph"/>
        <w:numPr>
          <w:ilvl w:val="0"/>
          <w:numId w:val="31"/>
        </w:numPr>
        <w:tabs>
          <w:tab w:pos="1694" w:val="left" w:leader="none"/>
        </w:tabs>
        <w:spacing w:line="240" w:lineRule="auto" w:before="226" w:after="0"/>
        <w:ind w:left="1694" w:right="0" w:hanging="276"/>
        <w:jc w:val="left"/>
        <w:rPr>
          <w:sz w:val="20"/>
        </w:rPr>
      </w:pPr>
      <w:r>
        <w:rPr>
          <w:sz w:val="20"/>
        </w:rPr>
        <w:t>Por</w:t>
      </w:r>
      <w:r>
        <w:rPr>
          <w:spacing w:val="-9"/>
          <w:sz w:val="20"/>
        </w:rPr>
        <w:t> </w:t>
      </w:r>
      <w:r>
        <w:rPr>
          <w:sz w:val="20"/>
        </w:rPr>
        <w:t>haber</w:t>
      </w:r>
      <w:r>
        <w:rPr>
          <w:spacing w:val="-9"/>
          <w:sz w:val="20"/>
        </w:rPr>
        <w:t> </w:t>
      </w:r>
      <w:r>
        <w:rPr>
          <w:sz w:val="20"/>
        </w:rPr>
        <w:t>sido</w:t>
      </w:r>
      <w:r>
        <w:rPr>
          <w:spacing w:val="-10"/>
          <w:sz w:val="20"/>
        </w:rPr>
        <w:t> </w:t>
      </w:r>
      <w:r>
        <w:rPr>
          <w:sz w:val="20"/>
        </w:rPr>
        <w:t>declaradas</w:t>
      </w:r>
      <w:r>
        <w:rPr>
          <w:spacing w:val="-9"/>
          <w:sz w:val="20"/>
        </w:rPr>
        <w:t> </w:t>
      </w:r>
      <w:r>
        <w:rPr>
          <w:sz w:val="20"/>
        </w:rPr>
        <w:t>nulas,</w:t>
      </w:r>
      <w:r>
        <w:rPr>
          <w:spacing w:val="-9"/>
          <w:sz w:val="20"/>
        </w:rPr>
        <w:t> </w:t>
      </w:r>
      <w:r>
        <w:rPr>
          <w:spacing w:val="-10"/>
          <w:sz w:val="20"/>
        </w:rPr>
        <w:t>o</w:t>
      </w:r>
    </w:p>
    <w:p>
      <w:pPr>
        <w:pStyle w:val="ListParagraph"/>
        <w:numPr>
          <w:ilvl w:val="0"/>
          <w:numId w:val="31"/>
        </w:numPr>
        <w:tabs>
          <w:tab w:pos="1715" w:val="left" w:leader="none"/>
        </w:tabs>
        <w:spacing w:line="240" w:lineRule="auto" w:before="226" w:after="0"/>
        <w:ind w:left="1715" w:right="0" w:hanging="297"/>
        <w:jc w:val="left"/>
        <w:rPr>
          <w:sz w:val="20"/>
        </w:rPr>
      </w:pPr>
      <w:r>
        <w:rPr>
          <w:sz w:val="20"/>
        </w:rPr>
        <w:t>Por</w:t>
      </w:r>
      <w:r>
        <w:rPr>
          <w:spacing w:val="-11"/>
          <w:sz w:val="20"/>
        </w:rPr>
        <w:t> </w:t>
      </w:r>
      <w:r>
        <w:rPr>
          <w:sz w:val="20"/>
        </w:rPr>
        <w:t>ser</w:t>
      </w:r>
      <w:r>
        <w:rPr>
          <w:spacing w:val="-9"/>
          <w:sz w:val="20"/>
        </w:rPr>
        <w:t> </w:t>
      </w:r>
      <w:r>
        <w:rPr>
          <w:sz w:val="20"/>
        </w:rPr>
        <w:t>aquellas</w:t>
      </w:r>
      <w:r>
        <w:rPr>
          <w:spacing w:val="-9"/>
          <w:sz w:val="20"/>
        </w:rPr>
        <w:t> </w:t>
      </w:r>
      <w:r>
        <w:rPr>
          <w:sz w:val="20"/>
        </w:rPr>
        <w:t>que</w:t>
      </w:r>
      <w:r>
        <w:rPr>
          <w:spacing w:val="-9"/>
          <w:sz w:val="20"/>
        </w:rPr>
        <w:t> </w:t>
      </w:r>
      <w:r>
        <w:rPr>
          <w:sz w:val="20"/>
        </w:rPr>
        <w:t>contravengan</w:t>
      </w:r>
      <w:r>
        <w:rPr>
          <w:spacing w:val="-10"/>
          <w:sz w:val="20"/>
        </w:rPr>
        <w:t> </w:t>
      </w:r>
      <w:r>
        <w:rPr>
          <w:sz w:val="20"/>
        </w:rPr>
        <w:t>las</w:t>
      </w:r>
      <w:r>
        <w:rPr>
          <w:spacing w:val="-8"/>
          <w:sz w:val="20"/>
        </w:rPr>
        <w:t> </w:t>
      </w:r>
      <w:r>
        <w:rPr>
          <w:sz w:val="20"/>
        </w:rPr>
        <w:t>disposiciones</w:t>
      </w:r>
      <w:r>
        <w:rPr>
          <w:spacing w:val="-9"/>
          <w:sz w:val="20"/>
        </w:rPr>
        <w:t> </w:t>
      </w:r>
      <w:r>
        <w:rPr>
          <w:sz w:val="20"/>
        </w:rPr>
        <w:t>señaladas</w:t>
      </w:r>
      <w:r>
        <w:rPr>
          <w:spacing w:val="-9"/>
          <w:sz w:val="20"/>
        </w:rPr>
        <w:t> </w:t>
      </w:r>
      <w:r>
        <w:rPr>
          <w:sz w:val="20"/>
        </w:rPr>
        <w:t>en</w:t>
      </w:r>
      <w:r>
        <w:rPr>
          <w:spacing w:val="-10"/>
          <w:sz w:val="20"/>
        </w:rPr>
        <w:t> </w:t>
      </w:r>
      <w:r>
        <w:rPr>
          <w:sz w:val="20"/>
        </w:rPr>
        <w:t>esta</w:t>
      </w:r>
      <w:r>
        <w:rPr>
          <w:spacing w:val="-10"/>
          <w:sz w:val="20"/>
        </w:rPr>
        <w:t> </w:t>
      </w:r>
      <w:r>
        <w:rPr>
          <w:sz w:val="20"/>
        </w:rPr>
        <w:t>Ley</w:t>
      </w:r>
      <w:r>
        <w:rPr>
          <w:spacing w:val="-14"/>
          <w:sz w:val="20"/>
        </w:rPr>
        <w:t> </w:t>
      </w:r>
      <w:r>
        <w:rPr>
          <w:sz w:val="20"/>
        </w:rPr>
        <w:t>para</w:t>
      </w:r>
      <w:r>
        <w:rPr>
          <w:spacing w:val="-10"/>
          <w:sz w:val="20"/>
        </w:rPr>
        <w:t> </w:t>
      </w:r>
      <w:r>
        <w:rPr>
          <w:sz w:val="20"/>
        </w:rPr>
        <w:t>su</w:t>
      </w:r>
      <w:r>
        <w:rPr>
          <w:spacing w:val="-9"/>
          <w:sz w:val="20"/>
        </w:rPr>
        <w:t> </w:t>
      </w:r>
      <w:r>
        <w:rPr>
          <w:spacing w:val="-2"/>
          <w:sz w:val="20"/>
        </w:rPr>
        <w:t>desahogo.</w:t>
      </w:r>
    </w:p>
    <w:p>
      <w:pPr>
        <w:spacing w:after="0" w:line="240" w:lineRule="auto"/>
        <w:jc w:val="left"/>
        <w:rPr>
          <w:sz w:val="20"/>
        </w:rPr>
        <w:sectPr>
          <w:pgSz w:w="12250" w:h="15820"/>
          <w:pgMar w:header="19" w:footer="869" w:top="1700" w:bottom="1120" w:left="0" w:right="0"/>
        </w:sectPr>
      </w:pPr>
    </w:p>
    <w:p>
      <w:pPr>
        <w:pStyle w:val="BodyText"/>
        <w:spacing w:before="127"/>
        <w:ind w:right="1470"/>
      </w:pPr>
      <w:r>
        <w:rPr/>
        <w:t>En el caso de que el Juez estime que el medio de prueba sea sobreabundante, dispondrá que la parte que la ofrezca reduzca el número de testigos o de documentos, cuando mediante ellos desee acreditar los mismos hechos o circunstancias con la materia que se someterá a juicio.</w:t>
      </w:r>
    </w:p>
    <w:p>
      <w:pPr>
        <w:pStyle w:val="BodyText"/>
        <w:spacing w:before="222"/>
        <w:ind w:right="1473"/>
      </w:pPr>
      <w:r>
        <w:rPr/>
        <w:t>Asimismo, en los casos de delitos contra la libertad y seguridad sexuales y el normal desarrollo psicosexual, el Juez excluirá la prueba que pretenda rendirse sobre la conducta sexual anterior o posterior de la víctima, en estos casos, se adoptarán las medidas de protección adecuadas para la </w:t>
      </w:r>
      <w:r>
        <w:rPr>
          <w:spacing w:val="-2"/>
        </w:rPr>
        <w:t>víctima.</w:t>
      </w:r>
    </w:p>
    <w:p>
      <w:pPr>
        <w:pStyle w:val="BodyText"/>
        <w:spacing w:before="220"/>
      </w:pPr>
      <w:r>
        <w:rPr/>
        <w:t>No</w:t>
      </w:r>
      <w:r>
        <w:rPr>
          <w:spacing w:val="-9"/>
        </w:rPr>
        <w:t> </w:t>
      </w:r>
      <w:r>
        <w:rPr/>
        <w:t>requerirá</w:t>
      </w:r>
      <w:r>
        <w:rPr>
          <w:spacing w:val="-9"/>
        </w:rPr>
        <w:t> </w:t>
      </w:r>
      <w:r>
        <w:rPr/>
        <w:t>prueba</w:t>
      </w:r>
      <w:r>
        <w:rPr>
          <w:spacing w:val="-10"/>
        </w:rPr>
        <w:t> </w:t>
      </w:r>
      <w:r>
        <w:rPr/>
        <w:t>el</w:t>
      </w:r>
      <w:r>
        <w:rPr>
          <w:spacing w:val="-10"/>
        </w:rPr>
        <w:t> </w:t>
      </w:r>
      <w:r>
        <w:rPr/>
        <w:t>derecho,</w:t>
      </w:r>
      <w:r>
        <w:rPr>
          <w:spacing w:val="-9"/>
        </w:rPr>
        <w:t> </w:t>
      </w:r>
      <w:r>
        <w:rPr/>
        <w:t>salvo</w:t>
      </w:r>
      <w:r>
        <w:rPr>
          <w:spacing w:val="-9"/>
        </w:rPr>
        <w:t> </w:t>
      </w:r>
      <w:r>
        <w:rPr/>
        <w:t>que</w:t>
      </w:r>
      <w:r>
        <w:rPr>
          <w:spacing w:val="-10"/>
        </w:rPr>
        <w:t> </w:t>
      </w:r>
      <w:r>
        <w:rPr/>
        <w:t>sea</w:t>
      </w:r>
      <w:r>
        <w:rPr>
          <w:spacing w:val="-10"/>
        </w:rPr>
        <w:t> </w:t>
      </w:r>
      <w:r>
        <w:rPr>
          <w:spacing w:val="-2"/>
        </w:rPr>
        <w:t>extranjero.</w:t>
      </w:r>
    </w:p>
    <w:p>
      <w:pPr>
        <w:pStyle w:val="BodyText"/>
        <w:spacing w:before="226"/>
        <w:ind w:right="1479"/>
      </w:pPr>
      <w:r>
        <w:rPr/>
        <w:t>Las demás pruebas que se hayan ofrecido serán admitidas por el Juez al dictar el auto de apertura de juicio oral.</w:t>
      </w:r>
    </w:p>
    <w:p>
      <w:pPr>
        <w:pStyle w:val="BodyText"/>
        <w:spacing w:before="224"/>
      </w:pPr>
      <w:r>
        <w:rPr/>
        <w:t>La</w:t>
      </w:r>
      <w:r>
        <w:rPr>
          <w:spacing w:val="-9"/>
        </w:rPr>
        <w:t> </w:t>
      </w:r>
      <w:r>
        <w:rPr/>
        <w:t>decisión</w:t>
      </w:r>
      <w:r>
        <w:rPr>
          <w:spacing w:val="-8"/>
        </w:rPr>
        <w:t> </w:t>
      </w:r>
      <w:r>
        <w:rPr/>
        <w:t>del</w:t>
      </w:r>
      <w:r>
        <w:rPr>
          <w:spacing w:val="-8"/>
        </w:rPr>
        <w:t> </w:t>
      </w:r>
      <w:r>
        <w:rPr/>
        <w:t>Juez</w:t>
      </w:r>
      <w:r>
        <w:rPr>
          <w:spacing w:val="-10"/>
        </w:rPr>
        <w:t> </w:t>
      </w:r>
      <w:r>
        <w:rPr/>
        <w:t>de</w:t>
      </w:r>
      <w:r>
        <w:rPr>
          <w:spacing w:val="-8"/>
        </w:rPr>
        <w:t> </w:t>
      </w:r>
      <w:r>
        <w:rPr/>
        <w:t>control</w:t>
      </w:r>
      <w:r>
        <w:rPr>
          <w:spacing w:val="-9"/>
        </w:rPr>
        <w:t> </w:t>
      </w:r>
      <w:r>
        <w:rPr/>
        <w:t>de</w:t>
      </w:r>
      <w:r>
        <w:rPr>
          <w:spacing w:val="-8"/>
        </w:rPr>
        <w:t> </w:t>
      </w:r>
      <w:r>
        <w:rPr/>
        <w:t>exclusión</w:t>
      </w:r>
      <w:r>
        <w:rPr>
          <w:spacing w:val="-8"/>
        </w:rPr>
        <w:t> </w:t>
      </w:r>
      <w:r>
        <w:rPr/>
        <w:t>de</w:t>
      </w:r>
      <w:r>
        <w:rPr>
          <w:spacing w:val="-8"/>
        </w:rPr>
        <w:t> </w:t>
      </w:r>
      <w:r>
        <w:rPr/>
        <w:t>medios</w:t>
      </w:r>
      <w:r>
        <w:rPr>
          <w:spacing w:val="-7"/>
        </w:rPr>
        <w:t> </w:t>
      </w:r>
      <w:r>
        <w:rPr/>
        <w:t>de</w:t>
      </w:r>
      <w:r>
        <w:rPr>
          <w:spacing w:val="-8"/>
        </w:rPr>
        <w:t> </w:t>
      </w:r>
      <w:r>
        <w:rPr/>
        <w:t>prueba</w:t>
      </w:r>
      <w:r>
        <w:rPr>
          <w:spacing w:val="-7"/>
        </w:rPr>
        <w:t> </w:t>
      </w:r>
      <w:r>
        <w:rPr/>
        <w:t>es</w:t>
      </w:r>
      <w:r>
        <w:rPr>
          <w:spacing w:val="-7"/>
        </w:rPr>
        <w:t> </w:t>
      </w:r>
      <w:r>
        <w:rPr>
          <w:spacing w:val="-2"/>
        </w:rPr>
        <w:t>apelable.</w:t>
      </w:r>
    </w:p>
    <w:p>
      <w:pPr>
        <w:pStyle w:val="BodyText"/>
        <w:spacing w:before="13"/>
        <w:ind w:left="0"/>
        <w:jc w:val="left"/>
      </w:pPr>
    </w:p>
    <w:p>
      <w:pPr>
        <w:spacing w:before="0"/>
        <w:ind w:left="1418" w:right="0" w:firstLine="0"/>
        <w:jc w:val="both"/>
        <w:rPr>
          <w:b/>
          <w:sz w:val="20"/>
        </w:rPr>
      </w:pPr>
      <w:r>
        <w:rPr>
          <w:b/>
          <w:spacing w:val="-2"/>
          <w:sz w:val="20"/>
        </w:rPr>
        <w:t>ARTÍCULO</w:t>
      </w:r>
      <w:r>
        <w:rPr>
          <w:b/>
          <w:spacing w:val="2"/>
          <w:sz w:val="20"/>
        </w:rPr>
        <w:t> </w:t>
      </w:r>
      <w:r>
        <w:rPr>
          <w:b/>
          <w:spacing w:val="-2"/>
          <w:sz w:val="20"/>
        </w:rPr>
        <w:t>82-</w:t>
      </w:r>
      <w:r>
        <w:rPr>
          <w:b/>
          <w:spacing w:val="-10"/>
          <w:sz w:val="20"/>
        </w:rPr>
        <w:t>A</w:t>
      </w:r>
    </w:p>
    <w:p>
      <w:pPr>
        <w:pStyle w:val="BodyText"/>
        <w:spacing w:before="8"/>
        <w:ind w:left="0"/>
        <w:jc w:val="left"/>
        <w:rPr>
          <w:b/>
        </w:rPr>
      </w:pPr>
    </w:p>
    <w:p>
      <w:pPr>
        <w:pStyle w:val="BodyText"/>
        <w:ind w:right="1478"/>
      </w:pPr>
      <w:r>
        <w:rPr/>
        <w:t>Los acuerdos probatorios son aquellos celebrados entre el Ministerio Público y el adolescente, sin oposición</w:t>
      </w:r>
      <w:r>
        <w:rPr>
          <w:spacing w:val="-1"/>
        </w:rPr>
        <w:t> </w:t>
      </w:r>
      <w:r>
        <w:rPr/>
        <w:t>fundada</w:t>
      </w:r>
      <w:r>
        <w:rPr>
          <w:spacing w:val="-1"/>
        </w:rPr>
        <w:t> </w:t>
      </w:r>
      <w:r>
        <w:rPr/>
        <w:t>de</w:t>
      </w:r>
      <w:r>
        <w:rPr>
          <w:spacing w:val="-1"/>
        </w:rPr>
        <w:t> </w:t>
      </w:r>
      <w:r>
        <w:rPr/>
        <w:t>la</w:t>
      </w:r>
      <w:r>
        <w:rPr>
          <w:spacing w:val="-1"/>
        </w:rPr>
        <w:t> </w:t>
      </w:r>
      <w:r>
        <w:rPr/>
        <w:t>víctima</w:t>
      </w:r>
      <w:r>
        <w:rPr>
          <w:spacing w:val="-1"/>
        </w:rPr>
        <w:t> </w:t>
      </w:r>
      <w:r>
        <w:rPr/>
        <w:t>u</w:t>
      </w:r>
      <w:r>
        <w:rPr>
          <w:spacing w:val="-1"/>
        </w:rPr>
        <w:t> </w:t>
      </w:r>
      <w:r>
        <w:rPr/>
        <w:t>ofendido, para</w:t>
      </w:r>
      <w:r>
        <w:rPr>
          <w:spacing w:val="-1"/>
        </w:rPr>
        <w:t> </w:t>
      </w:r>
      <w:r>
        <w:rPr/>
        <w:t>aceptar como</w:t>
      </w:r>
      <w:r>
        <w:rPr>
          <w:spacing w:val="-1"/>
        </w:rPr>
        <w:t> </w:t>
      </w:r>
      <w:r>
        <w:rPr/>
        <w:t>probados alguno</w:t>
      </w:r>
      <w:r>
        <w:rPr>
          <w:spacing w:val="-1"/>
        </w:rPr>
        <w:t> </w:t>
      </w:r>
      <w:r>
        <w:rPr/>
        <w:t>o</w:t>
      </w:r>
      <w:r>
        <w:rPr>
          <w:spacing w:val="-1"/>
        </w:rPr>
        <w:t> </w:t>
      </w:r>
      <w:r>
        <w:rPr/>
        <w:t>algunos</w:t>
      </w:r>
      <w:r>
        <w:rPr>
          <w:spacing w:val="-2"/>
        </w:rPr>
        <w:t> </w:t>
      </w:r>
      <w:r>
        <w:rPr/>
        <w:t>de</w:t>
      </w:r>
      <w:r>
        <w:rPr>
          <w:spacing w:val="-4"/>
        </w:rPr>
        <w:t> </w:t>
      </w:r>
      <w:r>
        <w:rPr/>
        <w:t>los</w:t>
      </w:r>
      <w:r>
        <w:rPr>
          <w:spacing w:val="-2"/>
        </w:rPr>
        <w:t> </w:t>
      </w:r>
      <w:r>
        <w:rPr/>
        <w:t>hechos o sus circunstancias.</w:t>
      </w:r>
    </w:p>
    <w:p>
      <w:pPr>
        <w:pStyle w:val="BodyText"/>
        <w:spacing w:before="222"/>
        <w:ind w:right="1475"/>
      </w:pPr>
      <w:r>
        <w:rPr/>
        <w:t>Si la víctima u ofendido se opusieren, el Juez de control determinará si es fundada y motivada la oposición, de lo contrario el Ministerio Público podrá realizar el acuerdo probatorio.</w:t>
      </w:r>
    </w:p>
    <w:p>
      <w:pPr>
        <w:pStyle w:val="BodyText"/>
        <w:spacing w:before="224"/>
        <w:ind w:right="1470"/>
      </w:pPr>
      <w:r>
        <w:rPr/>
        <w:t>El Juez de control autorizará el acuerdo probatorio, siempre que lo considere justificado por existir antecedentes de la investigación con los que se acredite el hecho.</w:t>
      </w:r>
    </w:p>
    <w:p>
      <w:pPr>
        <w:pStyle w:val="BodyText"/>
        <w:spacing w:before="224"/>
        <w:ind w:right="1480"/>
      </w:pPr>
      <w:r>
        <w:rPr/>
        <w:t>En estos casos, el Juez de control indicará en el auto de apertura del juicio los hechos que tendrán por acreditados, a los cuales deberá estarse durante la audiencia del juicio oral.</w:t>
      </w:r>
    </w:p>
    <w:p>
      <w:pPr>
        <w:pStyle w:val="BodyText"/>
        <w:spacing w:before="11"/>
        <w:ind w:left="0"/>
        <w:jc w:val="left"/>
      </w:pPr>
    </w:p>
    <w:p>
      <w:pPr>
        <w:pStyle w:val="BodyText"/>
        <w:spacing w:before="1"/>
        <w:ind w:right="1476"/>
      </w:pPr>
      <w:r>
        <w:rPr>
          <w:b/>
        </w:rPr>
        <w:t>ARTÍCULO 83. </w:t>
      </w:r>
      <w:r>
        <w:rPr/>
        <w:t>Al finalizar la audiencia el Juez dictará el auto de apertura de juicio. Esta resolución deberá indicar:</w:t>
      </w:r>
    </w:p>
    <w:p>
      <w:pPr>
        <w:pStyle w:val="BodyText"/>
        <w:spacing w:before="3"/>
        <w:ind w:left="0"/>
        <w:jc w:val="left"/>
      </w:pPr>
    </w:p>
    <w:p>
      <w:pPr>
        <w:pStyle w:val="ListParagraph"/>
        <w:numPr>
          <w:ilvl w:val="0"/>
          <w:numId w:val="32"/>
        </w:numPr>
        <w:tabs>
          <w:tab w:pos="2126" w:val="left" w:leader="none"/>
        </w:tabs>
        <w:spacing w:line="240" w:lineRule="auto" w:before="0" w:after="0"/>
        <w:ind w:left="1418" w:right="1477" w:firstLine="0"/>
        <w:jc w:val="left"/>
        <w:rPr>
          <w:sz w:val="20"/>
        </w:rPr>
      </w:pPr>
      <w:r>
        <w:rPr>
          <w:sz w:val="20"/>
        </w:rPr>
        <w:t>El</w:t>
      </w:r>
      <w:r>
        <w:rPr>
          <w:spacing w:val="27"/>
          <w:sz w:val="20"/>
        </w:rPr>
        <w:t> </w:t>
      </w:r>
      <w:r>
        <w:rPr>
          <w:sz w:val="20"/>
        </w:rPr>
        <w:t>Tribunal</w:t>
      </w:r>
      <w:r>
        <w:rPr>
          <w:spacing w:val="27"/>
          <w:sz w:val="20"/>
        </w:rPr>
        <w:t> </w:t>
      </w:r>
      <w:r>
        <w:rPr>
          <w:sz w:val="20"/>
        </w:rPr>
        <w:t>de</w:t>
      </w:r>
      <w:r>
        <w:rPr>
          <w:spacing w:val="27"/>
          <w:sz w:val="20"/>
        </w:rPr>
        <w:t> </w:t>
      </w:r>
      <w:r>
        <w:rPr>
          <w:sz w:val="20"/>
        </w:rPr>
        <w:t>enjuiciamiento</w:t>
      </w:r>
      <w:r>
        <w:rPr>
          <w:spacing w:val="27"/>
          <w:sz w:val="20"/>
        </w:rPr>
        <w:t> </w:t>
      </w:r>
      <w:r>
        <w:rPr>
          <w:sz w:val="20"/>
        </w:rPr>
        <w:t>o</w:t>
      </w:r>
      <w:r>
        <w:rPr>
          <w:spacing w:val="28"/>
          <w:sz w:val="20"/>
        </w:rPr>
        <w:t> </w:t>
      </w:r>
      <w:r>
        <w:rPr>
          <w:sz w:val="20"/>
        </w:rPr>
        <w:t>Juez</w:t>
      </w:r>
      <w:r>
        <w:rPr>
          <w:spacing w:val="24"/>
          <w:sz w:val="20"/>
        </w:rPr>
        <w:t> </w:t>
      </w:r>
      <w:r>
        <w:rPr>
          <w:sz w:val="20"/>
        </w:rPr>
        <w:t>de</w:t>
      </w:r>
      <w:r>
        <w:rPr>
          <w:spacing w:val="27"/>
          <w:sz w:val="20"/>
        </w:rPr>
        <w:t> </w:t>
      </w:r>
      <w:r>
        <w:rPr>
          <w:sz w:val="20"/>
        </w:rPr>
        <w:t>Juicio</w:t>
      </w:r>
      <w:r>
        <w:rPr>
          <w:spacing w:val="28"/>
          <w:sz w:val="20"/>
        </w:rPr>
        <w:t> </w:t>
      </w:r>
      <w:r>
        <w:rPr>
          <w:sz w:val="20"/>
        </w:rPr>
        <w:t>Oral</w:t>
      </w:r>
      <w:r>
        <w:rPr>
          <w:spacing w:val="27"/>
          <w:sz w:val="20"/>
        </w:rPr>
        <w:t> </w:t>
      </w:r>
      <w:r>
        <w:rPr>
          <w:sz w:val="20"/>
        </w:rPr>
        <w:t>competente</w:t>
      </w:r>
      <w:r>
        <w:rPr>
          <w:spacing w:val="27"/>
          <w:sz w:val="20"/>
        </w:rPr>
        <w:t> </w:t>
      </w:r>
      <w:r>
        <w:rPr>
          <w:sz w:val="20"/>
        </w:rPr>
        <w:t>para</w:t>
      </w:r>
      <w:r>
        <w:rPr>
          <w:spacing w:val="28"/>
          <w:sz w:val="20"/>
        </w:rPr>
        <w:t> </w:t>
      </w:r>
      <w:r>
        <w:rPr>
          <w:sz w:val="20"/>
        </w:rPr>
        <w:t>celebrar</w:t>
      </w:r>
      <w:r>
        <w:rPr>
          <w:spacing w:val="26"/>
          <w:sz w:val="20"/>
        </w:rPr>
        <w:t> </w:t>
      </w:r>
      <w:r>
        <w:rPr>
          <w:sz w:val="20"/>
        </w:rPr>
        <w:t>la</w:t>
      </w:r>
      <w:r>
        <w:rPr>
          <w:spacing w:val="25"/>
          <w:sz w:val="20"/>
        </w:rPr>
        <w:t> </w:t>
      </w:r>
      <w:r>
        <w:rPr>
          <w:sz w:val="20"/>
        </w:rPr>
        <w:t>audiencia</w:t>
      </w:r>
      <w:r>
        <w:rPr>
          <w:spacing w:val="25"/>
          <w:sz w:val="20"/>
        </w:rPr>
        <w:t> </w:t>
      </w:r>
      <w:r>
        <w:rPr>
          <w:sz w:val="20"/>
        </w:rPr>
        <w:t>de juicio, así como la fecha y hora fijadas para la audiencia;</w:t>
      </w:r>
    </w:p>
    <w:p>
      <w:pPr>
        <w:pStyle w:val="BodyText"/>
        <w:spacing w:before="1"/>
        <w:ind w:left="0"/>
        <w:jc w:val="left"/>
      </w:pPr>
    </w:p>
    <w:p>
      <w:pPr>
        <w:pStyle w:val="ListParagraph"/>
        <w:numPr>
          <w:ilvl w:val="0"/>
          <w:numId w:val="32"/>
        </w:numPr>
        <w:tabs>
          <w:tab w:pos="2126" w:val="left" w:leader="none"/>
        </w:tabs>
        <w:spacing w:line="240" w:lineRule="auto" w:before="0" w:after="0"/>
        <w:ind w:left="2126" w:right="0" w:hanging="708"/>
        <w:jc w:val="left"/>
        <w:rPr>
          <w:sz w:val="20"/>
        </w:rPr>
      </w:pPr>
      <w:r>
        <w:rPr>
          <w:spacing w:val="-2"/>
          <w:sz w:val="20"/>
        </w:rPr>
        <w:t>La individualización</w:t>
      </w:r>
      <w:r>
        <w:rPr>
          <w:spacing w:val="-1"/>
          <w:sz w:val="20"/>
        </w:rPr>
        <w:t> </w:t>
      </w:r>
      <w:r>
        <w:rPr>
          <w:spacing w:val="-2"/>
          <w:sz w:val="20"/>
        </w:rPr>
        <w:t>de</w:t>
      </w:r>
      <w:r>
        <w:rPr>
          <w:spacing w:val="-1"/>
          <w:sz w:val="20"/>
        </w:rPr>
        <w:t> </w:t>
      </w:r>
      <w:r>
        <w:rPr>
          <w:spacing w:val="-2"/>
          <w:sz w:val="20"/>
        </w:rPr>
        <w:t>los</w:t>
      </w:r>
      <w:r>
        <w:rPr>
          <w:spacing w:val="1"/>
          <w:sz w:val="20"/>
        </w:rPr>
        <w:t> </w:t>
      </w:r>
      <w:r>
        <w:rPr>
          <w:spacing w:val="-2"/>
          <w:sz w:val="20"/>
        </w:rPr>
        <w:t>adolescentes</w:t>
      </w:r>
      <w:r>
        <w:rPr>
          <w:spacing w:val="1"/>
          <w:sz w:val="20"/>
        </w:rPr>
        <w:t> </w:t>
      </w:r>
      <w:r>
        <w:rPr>
          <w:spacing w:val="-2"/>
          <w:sz w:val="20"/>
        </w:rPr>
        <w:t>acusados;</w:t>
      </w:r>
    </w:p>
    <w:p>
      <w:pPr>
        <w:pStyle w:val="BodyText"/>
        <w:spacing w:before="4"/>
        <w:ind w:left="0"/>
        <w:jc w:val="left"/>
      </w:pPr>
    </w:p>
    <w:p>
      <w:pPr>
        <w:pStyle w:val="ListParagraph"/>
        <w:numPr>
          <w:ilvl w:val="0"/>
          <w:numId w:val="32"/>
        </w:numPr>
        <w:tabs>
          <w:tab w:pos="2126" w:val="left" w:leader="none"/>
        </w:tabs>
        <w:spacing w:line="240" w:lineRule="auto" w:before="0" w:after="0"/>
        <w:ind w:left="1418" w:right="1478" w:firstLine="0"/>
        <w:jc w:val="left"/>
        <w:rPr>
          <w:sz w:val="20"/>
        </w:rPr>
      </w:pPr>
      <w:r>
        <w:rPr>
          <w:sz w:val="20"/>
        </w:rPr>
        <w:t>Las acusaciones que deberán ser objeto del juicio y las correcciones formales que se hubieren realizado en ellas, así como los hechos materia de la acusación;</w:t>
      </w:r>
    </w:p>
    <w:p>
      <w:pPr>
        <w:pStyle w:val="BodyText"/>
        <w:spacing w:before="1"/>
        <w:ind w:left="0"/>
        <w:jc w:val="left"/>
      </w:pPr>
    </w:p>
    <w:p>
      <w:pPr>
        <w:pStyle w:val="ListParagraph"/>
        <w:numPr>
          <w:ilvl w:val="0"/>
          <w:numId w:val="32"/>
        </w:numPr>
        <w:tabs>
          <w:tab w:pos="2126" w:val="left" w:leader="none"/>
        </w:tabs>
        <w:spacing w:line="240" w:lineRule="auto" w:before="0" w:after="0"/>
        <w:ind w:left="2126" w:right="0" w:hanging="708"/>
        <w:jc w:val="left"/>
        <w:rPr>
          <w:sz w:val="20"/>
        </w:rPr>
      </w:pPr>
      <w:r>
        <w:rPr>
          <w:sz w:val="20"/>
        </w:rPr>
        <w:t>Los</w:t>
      </w:r>
      <w:r>
        <w:rPr>
          <w:spacing w:val="-10"/>
          <w:sz w:val="20"/>
        </w:rPr>
        <w:t> </w:t>
      </w:r>
      <w:r>
        <w:rPr>
          <w:sz w:val="20"/>
        </w:rPr>
        <w:t>acuerdos</w:t>
      </w:r>
      <w:r>
        <w:rPr>
          <w:spacing w:val="-9"/>
          <w:sz w:val="20"/>
        </w:rPr>
        <w:t> </w:t>
      </w:r>
      <w:r>
        <w:rPr>
          <w:sz w:val="20"/>
        </w:rPr>
        <w:t>probatorios</w:t>
      </w:r>
      <w:r>
        <w:rPr>
          <w:spacing w:val="-9"/>
          <w:sz w:val="20"/>
        </w:rPr>
        <w:t> </w:t>
      </w:r>
      <w:r>
        <w:rPr>
          <w:sz w:val="20"/>
        </w:rPr>
        <w:t>a</w:t>
      </w:r>
      <w:r>
        <w:rPr>
          <w:spacing w:val="-8"/>
          <w:sz w:val="20"/>
        </w:rPr>
        <w:t> </w:t>
      </w:r>
      <w:r>
        <w:rPr>
          <w:sz w:val="20"/>
        </w:rPr>
        <w:t>los</w:t>
      </w:r>
      <w:r>
        <w:rPr>
          <w:spacing w:val="-10"/>
          <w:sz w:val="20"/>
        </w:rPr>
        <w:t> </w:t>
      </w:r>
      <w:r>
        <w:rPr>
          <w:sz w:val="20"/>
        </w:rPr>
        <w:t>que</w:t>
      </w:r>
      <w:r>
        <w:rPr>
          <w:spacing w:val="-10"/>
          <w:sz w:val="20"/>
        </w:rPr>
        <w:t> </w:t>
      </w:r>
      <w:r>
        <w:rPr>
          <w:sz w:val="20"/>
        </w:rPr>
        <w:t>hubieren</w:t>
      </w:r>
      <w:r>
        <w:rPr>
          <w:spacing w:val="-10"/>
          <w:sz w:val="20"/>
        </w:rPr>
        <w:t> </w:t>
      </w:r>
      <w:r>
        <w:rPr>
          <w:sz w:val="20"/>
        </w:rPr>
        <w:t>llegado</w:t>
      </w:r>
      <w:r>
        <w:rPr>
          <w:spacing w:val="-10"/>
          <w:sz w:val="20"/>
        </w:rPr>
        <w:t> </w:t>
      </w:r>
      <w:r>
        <w:rPr>
          <w:sz w:val="20"/>
        </w:rPr>
        <w:t>las</w:t>
      </w:r>
      <w:r>
        <w:rPr>
          <w:spacing w:val="-9"/>
          <w:sz w:val="20"/>
        </w:rPr>
        <w:t> </w:t>
      </w:r>
      <w:r>
        <w:rPr>
          <w:spacing w:val="-2"/>
          <w:sz w:val="20"/>
        </w:rPr>
        <w:t>partes;</w:t>
      </w:r>
    </w:p>
    <w:p>
      <w:pPr>
        <w:pStyle w:val="BodyText"/>
        <w:spacing w:before="3"/>
        <w:ind w:left="0"/>
        <w:jc w:val="left"/>
      </w:pPr>
    </w:p>
    <w:p>
      <w:pPr>
        <w:pStyle w:val="ListParagraph"/>
        <w:numPr>
          <w:ilvl w:val="0"/>
          <w:numId w:val="32"/>
        </w:numPr>
        <w:tabs>
          <w:tab w:pos="2126" w:val="left" w:leader="none"/>
        </w:tabs>
        <w:spacing w:line="240" w:lineRule="auto" w:before="0" w:after="0"/>
        <w:ind w:left="1418" w:right="1477" w:firstLine="0"/>
        <w:jc w:val="left"/>
        <w:rPr>
          <w:sz w:val="20"/>
        </w:rPr>
      </w:pPr>
      <w:r>
        <w:rPr>
          <w:sz w:val="20"/>
        </w:rPr>
        <w:t>Los</w:t>
      </w:r>
      <w:r>
        <w:rPr>
          <w:spacing w:val="28"/>
          <w:sz w:val="20"/>
        </w:rPr>
        <w:t> </w:t>
      </w:r>
      <w:r>
        <w:rPr>
          <w:sz w:val="20"/>
        </w:rPr>
        <w:t>medios</w:t>
      </w:r>
      <w:r>
        <w:rPr>
          <w:spacing w:val="28"/>
          <w:sz w:val="20"/>
        </w:rPr>
        <w:t> </w:t>
      </w:r>
      <w:r>
        <w:rPr>
          <w:sz w:val="20"/>
        </w:rPr>
        <w:t>de</w:t>
      </w:r>
      <w:r>
        <w:rPr>
          <w:spacing w:val="27"/>
          <w:sz w:val="20"/>
        </w:rPr>
        <w:t> </w:t>
      </w:r>
      <w:r>
        <w:rPr>
          <w:sz w:val="20"/>
        </w:rPr>
        <w:t>prueba</w:t>
      </w:r>
      <w:r>
        <w:rPr>
          <w:spacing w:val="27"/>
          <w:sz w:val="20"/>
        </w:rPr>
        <w:t> </w:t>
      </w:r>
      <w:r>
        <w:rPr>
          <w:sz w:val="20"/>
        </w:rPr>
        <w:t>admitidos</w:t>
      </w:r>
      <w:r>
        <w:rPr>
          <w:spacing w:val="28"/>
          <w:sz w:val="20"/>
        </w:rPr>
        <w:t> </w:t>
      </w:r>
      <w:r>
        <w:rPr>
          <w:sz w:val="20"/>
        </w:rPr>
        <w:t>que</w:t>
      </w:r>
      <w:r>
        <w:rPr>
          <w:spacing w:val="28"/>
          <w:sz w:val="20"/>
        </w:rPr>
        <w:t> </w:t>
      </w:r>
      <w:r>
        <w:rPr>
          <w:sz w:val="20"/>
        </w:rPr>
        <w:t>deberán</w:t>
      </w:r>
      <w:r>
        <w:rPr>
          <w:spacing w:val="27"/>
          <w:sz w:val="20"/>
        </w:rPr>
        <w:t> </w:t>
      </w:r>
      <w:r>
        <w:rPr>
          <w:sz w:val="20"/>
        </w:rPr>
        <w:t>ser</w:t>
      </w:r>
      <w:r>
        <w:rPr>
          <w:spacing w:val="28"/>
          <w:sz w:val="20"/>
        </w:rPr>
        <w:t> </w:t>
      </w:r>
      <w:r>
        <w:rPr>
          <w:sz w:val="20"/>
        </w:rPr>
        <w:t>desahogados</w:t>
      </w:r>
      <w:r>
        <w:rPr>
          <w:spacing w:val="28"/>
          <w:sz w:val="20"/>
        </w:rPr>
        <w:t> </w:t>
      </w:r>
      <w:r>
        <w:rPr>
          <w:sz w:val="20"/>
        </w:rPr>
        <w:t>en</w:t>
      </w:r>
      <w:r>
        <w:rPr>
          <w:spacing w:val="25"/>
          <w:sz w:val="20"/>
        </w:rPr>
        <w:t> </w:t>
      </w:r>
      <w:r>
        <w:rPr>
          <w:sz w:val="20"/>
        </w:rPr>
        <w:t>la</w:t>
      </w:r>
      <w:r>
        <w:rPr>
          <w:spacing w:val="25"/>
          <w:sz w:val="20"/>
        </w:rPr>
        <w:t> </w:t>
      </w:r>
      <w:r>
        <w:rPr>
          <w:sz w:val="20"/>
        </w:rPr>
        <w:t>audiencia</w:t>
      </w:r>
      <w:r>
        <w:rPr>
          <w:spacing w:val="25"/>
          <w:sz w:val="20"/>
        </w:rPr>
        <w:t> </w:t>
      </w:r>
      <w:r>
        <w:rPr>
          <w:sz w:val="20"/>
        </w:rPr>
        <w:t>de</w:t>
      </w:r>
      <w:r>
        <w:rPr>
          <w:spacing w:val="25"/>
          <w:sz w:val="20"/>
        </w:rPr>
        <w:t> </w:t>
      </w:r>
      <w:r>
        <w:rPr>
          <w:sz w:val="20"/>
        </w:rPr>
        <w:t>juicio,</w:t>
      </w:r>
      <w:r>
        <w:rPr>
          <w:spacing w:val="25"/>
          <w:sz w:val="20"/>
        </w:rPr>
        <w:t> </w:t>
      </w:r>
      <w:r>
        <w:rPr>
          <w:sz w:val="20"/>
        </w:rPr>
        <w:t>así como la prueba anticipada;</w:t>
      </w:r>
    </w:p>
    <w:p>
      <w:pPr>
        <w:pStyle w:val="BodyText"/>
        <w:spacing w:before="2"/>
        <w:ind w:left="0"/>
        <w:jc w:val="left"/>
      </w:pPr>
    </w:p>
    <w:p>
      <w:pPr>
        <w:pStyle w:val="ListParagraph"/>
        <w:numPr>
          <w:ilvl w:val="0"/>
          <w:numId w:val="32"/>
        </w:numPr>
        <w:tabs>
          <w:tab w:pos="2126" w:val="left" w:leader="none"/>
        </w:tabs>
        <w:spacing w:line="240" w:lineRule="auto" w:before="0" w:after="0"/>
        <w:ind w:left="1418" w:right="1476" w:firstLine="0"/>
        <w:jc w:val="left"/>
        <w:rPr>
          <w:sz w:val="20"/>
        </w:rPr>
      </w:pPr>
      <w:r>
        <w:rPr>
          <w:sz w:val="20"/>
        </w:rPr>
        <w:t>Las medidas de resguardo de identidad y datos personales que procedan en términos de ésta</w:t>
      </w:r>
      <w:r>
        <w:rPr>
          <w:spacing w:val="80"/>
          <w:sz w:val="20"/>
        </w:rPr>
        <w:t> </w:t>
      </w:r>
      <w:r>
        <w:rPr>
          <w:spacing w:val="-4"/>
          <w:sz w:val="20"/>
        </w:rPr>
        <w:t>Ley;</w:t>
      </w:r>
    </w:p>
    <w:p>
      <w:pPr>
        <w:pStyle w:val="BodyText"/>
        <w:spacing w:before="1"/>
        <w:ind w:left="0"/>
        <w:jc w:val="left"/>
      </w:pPr>
    </w:p>
    <w:p>
      <w:pPr>
        <w:pStyle w:val="ListParagraph"/>
        <w:numPr>
          <w:ilvl w:val="0"/>
          <w:numId w:val="32"/>
        </w:numPr>
        <w:tabs>
          <w:tab w:pos="2126" w:val="left" w:leader="none"/>
        </w:tabs>
        <w:spacing w:line="240" w:lineRule="auto" w:before="0" w:after="0"/>
        <w:ind w:left="2126" w:right="0" w:hanging="708"/>
        <w:jc w:val="left"/>
        <w:rPr>
          <w:sz w:val="20"/>
        </w:rPr>
      </w:pPr>
      <w:r>
        <w:rPr>
          <w:sz w:val="20"/>
        </w:rPr>
        <w:t>Las</w:t>
      </w:r>
      <w:r>
        <w:rPr>
          <w:spacing w:val="-8"/>
          <w:sz w:val="20"/>
        </w:rPr>
        <w:t> </w:t>
      </w:r>
      <w:r>
        <w:rPr>
          <w:sz w:val="20"/>
        </w:rPr>
        <w:t>personas</w:t>
      </w:r>
      <w:r>
        <w:rPr>
          <w:spacing w:val="-8"/>
          <w:sz w:val="20"/>
        </w:rPr>
        <w:t> </w:t>
      </w:r>
      <w:r>
        <w:rPr>
          <w:sz w:val="20"/>
        </w:rPr>
        <w:t>que</w:t>
      </w:r>
      <w:r>
        <w:rPr>
          <w:spacing w:val="-8"/>
          <w:sz w:val="20"/>
        </w:rPr>
        <w:t> </w:t>
      </w:r>
      <w:r>
        <w:rPr>
          <w:sz w:val="20"/>
        </w:rPr>
        <w:t>deban</w:t>
      </w:r>
      <w:r>
        <w:rPr>
          <w:spacing w:val="-9"/>
          <w:sz w:val="20"/>
        </w:rPr>
        <w:t> </w:t>
      </w:r>
      <w:r>
        <w:rPr>
          <w:sz w:val="20"/>
        </w:rPr>
        <w:t>ser</w:t>
      </w:r>
      <w:r>
        <w:rPr>
          <w:spacing w:val="-9"/>
          <w:sz w:val="20"/>
        </w:rPr>
        <w:t> </w:t>
      </w:r>
      <w:r>
        <w:rPr>
          <w:sz w:val="20"/>
        </w:rPr>
        <w:t>citadas</w:t>
      </w:r>
      <w:r>
        <w:rPr>
          <w:spacing w:val="-7"/>
          <w:sz w:val="20"/>
        </w:rPr>
        <w:t> </w:t>
      </w:r>
      <w:r>
        <w:rPr>
          <w:sz w:val="20"/>
        </w:rPr>
        <w:t>a</w:t>
      </w:r>
      <w:r>
        <w:rPr>
          <w:spacing w:val="-9"/>
          <w:sz w:val="20"/>
        </w:rPr>
        <w:t> </w:t>
      </w:r>
      <w:r>
        <w:rPr>
          <w:sz w:val="20"/>
        </w:rPr>
        <w:t>la</w:t>
      </w:r>
      <w:r>
        <w:rPr>
          <w:spacing w:val="-9"/>
          <w:sz w:val="20"/>
        </w:rPr>
        <w:t> </w:t>
      </w:r>
      <w:r>
        <w:rPr>
          <w:sz w:val="20"/>
        </w:rPr>
        <w:t>audiencia</w:t>
      </w:r>
      <w:r>
        <w:rPr>
          <w:spacing w:val="-8"/>
          <w:sz w:val="20"/>
        </w:rPr>
        <w:t> </w:t>
      </w:r>
      <w:r>
        <w:rPr>
          <w:sz w:val="20"/>
        </w:rPr>
        <w:t>de</w:t>
      </w:r>
      <w:r>
        <w:rPr>
          <w:spacing w:val="-9"/>
          <w:sz w:val="20"/>
        </w:rPr>
        <w:t> </w:t>
      </w:r>
      <w:r>
        <w:rPr>
          <w:sz w:val="20"/>
        </w:rPr>
        <w:t>debate,</w:t>
      </w:r>
      <w:r>
        <w:rPr>
          <w:spacing w:val="-8"/>
          <w:sz w:val="20"/>
        </w:rPr>
        <w:t> </w:t>
      </w:r>
      <w:r>
        <w:rPr>
          <w:spacing w:val="-10"/>
          <w:sz w:val="20"/>
        </w:rPr>
        <w:t>y</w:t>
      </w:r>
    </w:p>
    <w:p>
      <w:pPr>
        <w:pStyle w:val="BodyText"/>
        <w:spacing w:before="3"/>
        <w:ind w:left="0"/>
        <w:jc w:val="left"/>
      </w:pPr>
    </w:p>
    <w:p>
      <w:pPr>
        <w:pStyle w:val="ListParagraph"/>
        <w:numPr>
          <w:ilvl w:val="0"/>
          <w:numId w:val="32"/>
        </w:numPr>
        <w:tabs>
          <w:tab w:pos="2126" w:val="left" w:leader="none"/>
        </w:tabs>
        <w:spacing w:line="240" w:lineRule="auto" w:before="1" w:after="0"/>
        <w:ind w:left="2126" w:right="0" w:hanging="708"/>
        <w:jc w:val="left"/>
        <w:rPr>
          <w:sz w:val="20"/>
        </w:rPr>
      </w:pPr>
      <w:r>
        <w:rPr>
          <w:sz w:val="20"/>
        </w:rPr>
        <w:t>Las</w:t>
      </w:r>
      <w:r>
        <w:rPr>
          <w:spacing w:val="-10"/>
          <w:sz w:val="20"/>
        </w:rPr>
        <w:t> </w:t>
      </w:r>
      <w:r>
        <w:rPr>
          <w:sz w:val="20"/>
        </w:rPr>
        <w:t>medidas</w:t>
      </w:r>
      <w:r>
        <w:rPr>
          <w:spacing w:val="-10"/>
          <w:sz w:val="20"/>
        </w:rPr>
        <w:t> </w:t>
      </w:r>
      <w:r>
        <w:rPr>
          <w:sz w:val="20"/>
        </w:rPr>
        <w:t>cautelares</w:t>
      </w:r>
      <w:r>
        <w:rPr>
          <w:spacing w:val="-9"/>
          <w:sz w:val="20"/>
        </w:rPr>
        <w:t> </w:t>
      </w:r>
      <w:r>
        <w:rPr>
          <w:sz w:val="20"/>
        </w:rPr>
        <w:t>que</w:t>
      </w:r>
      <w:r>
        <w:rPr>
          <w:spacing w:val="-10"/>
          <w:sz w:val="20"/>
        </w:rPr>
        <w:t> </w:t>
      </w:r>
      <w:r>
        <w:rPr>
          <w:sz w:val="20"/>
        </w:rPr>
        <w:t>hayan</w:t>
      </w:r>
      <w:r>
        <w:rPr>
          <w:spacing w:val="-12"/>
          <w:sz w:val="20"/>
        </w:rPr>
        <w:t> </w:t>
      </w:r>
      <w:r>
        <w:rPr>
          <w:sz w:val="20"/>
        </w:rPr>
        <w:t>sido</w:t>
      </w:r>
      <w:r>
        <w:rPr>
          <w:spacing w:val="-11"/>
          <w:sz w:val="20"/>
        </w:rPr>
        <w:t> </w:t>
      </w:r>
      <w:r>
        <w:rPr>
          <w:sz w:val="20"/>
        </w:rPr>
        <w:t>impuestas</w:t>
      </w:r>
      <w:r>
        <w:rPr>
          <w:spacing w:val="-10"/>
          <w:sz w:val="20"/>
        </w:rPr>
        <w:t> </w:t>
      </w:r>
      <w:r>
        <w:rPr>
          <w:sz w:val="20"/>
        </w:rPr>
        <w:t>al</w:t>
      </w:r>
      <w:r>
        <w:rPr>
          <w:spacing w:val="-11"/>
          <w:sz w:val="20"/>
        </w:rPr>
        <w:t> </w:t>
      </w:r>
      <w:r>
        <w:rPr>
          <w:sz w:val="20"/>
        </w:rPr>
        <w:t>adolescente</w:t>
      </w:r>
      <w:r>
        <w:rPr>
          <w:spacing w:val="-11"/>
          <w:sz w:val="20"/>
        </w:rPr>
        <w:t> </w:t>
      </w:r>
      <w:r>
        <w:rPr>
          <w:spacing w:val="-2"/>
          <w:sz w:val="20"/>
        </w:rPr>
        <w:t>acusado.</w:t>
      </w:r>
    </w:p>
    <w:p>
      <w:pPr>
        <w:spacing w:after="0" w:line="240" w:lineRule="auto"/>
        <w:jc w:val="left"/>
        <w:rPr>
          <w:sz w:val="20"/>
        </w:rPr>
        <w:sectPr>
          <w:pgSz w:w="12250" w:h="15820"/>
          <w:pgMar w:header="19" w:footer="869" w:top="1700" w:bottom="1120" w:left="0" w:right="0"/>
        </w:sectPr>
      </w:pPr>
    </w:p>
    <w:p>
      <w:pPr>
        <w:spacing w:line="247" w:lineRule="auto" w:before="134"/>
        <w:ind w:left="4845" w:right="4897" w:firstLine="0"/>
        <w:jc w:val="center"/>
        <w:rPr>
          <w:b/>
          <w:sz w:val="20"/>
        </w:rPr>
      </w:pPr>
      <w:r>
        <w:rPr>
          <w:b/>
          <w:spacing w:val="-2"/>
          <w:sz w:val="20"/>
        </w:rPr>
        <w:t>CAPÍTULO</w:t>
      </w:r>
      <w:r>
        <w:rPr>
          <w:b/>
          <w:spacing w:val="-12"/>
          <w:sz w:val="20"/>
        </w:rPr>
        <w:t> </w:t>
      </w:r>
      <w:r>
        <w:rPr>
          <w:b/>
          <w:spacing w:val="-2"/>
          <w:sz w:val="20"/>
        </w:rPr>
        <w:t>CUARTO JUICIO</w:t>
      </w:r>
    </w:p>
    <w:p>
      <w:pPr>
        <w:pStyle w:val="BodyText"/>
        <w:spacing w:before="9"/>
        <w:ind w:left="0"/>
        <w:jc w:val="left"/>
        <w:rPr>
          <w:b/>
        </w:rPr>
      </w:pPr>
    </w:p>
    <w:p>
      <w:pPr>
        <w:pStyle w:val="BodyText"/>
        <w:ind w:right="1469"/>
      </w:pPr>
      <w:r>
        <w:rPr>
          <w:b/>
        </w:rPr>
        <w:t>ARTÍCULO 84. </w:t>
      </w:r>
      <w:r>
        <w:rPr/>
        <w:t>El Juez de Garantías hará llegar la resolución de apertura del juicio al tribunal de juicio oral o Juez de Juicio Oral, dentro de las cuarenta y ocho horas siguientes a su notificación. También pondrá</w:t>
      </w:r>
      <w:r>
        <w:rPr>
          <w:spacing w:val="-3"/>
        </w:rPr>
        <w:t> </w:t>
      </w:r>
      <w:r>
        <w:rPr/>
        <w:t>a</w:t>
      </w:r>
      <w:r>
        <w:rPr>
          <w:spacing w:val="-4"/>
        </w:rPr>
        <w:t> </w:t>
      </w:r>
      <w:r>
        <w:rPr/>
        <w:t>su</w:t>
      </w:r>
      <w:r>
        <w:rPr>
          <w:spacing w:val="-3"/>
        </w:rPr>
        <w:t> </w:t>
      </w:r>
      <w:r>
        <w:rPr/>
        <w:t>disposición</w:t>
      </w:r>
      <w:r>
        <w:rPr>
          <w:spacing w:val="-4"/>
        </w:rPr>
        <w:t> </w:t>
      </w:r>
      <w:r>
        <w:rPr/>
        <w:t>a</w:t>
      </w:r>
      <w:r>
        <w:rPr>
          <w:spacing w:val="-4"/>
        </w:rPr>
        <w:t> </w:t>
      </w:r>
      <w:r>
        <w:rPr/>
        <w:t>los</w:t>
      </w:r>
      <w:r>
        <w:rPr>
          <w:spacing w:val="-2"/>
        </w:rPr>
        <w:t> </w:t>
      </w:r>
      <w:r>
        <w:rPr/>
        <w:t>adolescentes</w:t>
      </w:r>
      <w:r>
        <w:rPr>
          <w:spacing w:val="-2"/>
        </w:rPr>
        <w:t> </w:t>
      </w:r>
      <w:r>
        <w:rPr/>
        <w:t>sometidos</w:t>
      </w:r>
      <w:r>
        <w:rPr>
          <w:spacing w:val="-2"/>
        </w:rPr>
        <w:t> </w:t>
      </w:r>
      <w:r>
        <w:rPr/>
        <w:t>a</w:t>
      </w:r>
      <w:r>
        <w:rPr>
          <w:spacing w:val="-4"/>
        </w:rPr>
        <w:t> </w:t>
      </w:r>
      <w:r>
        <w:rPr/>
        <w:t>detención</w:t>
      </w:r>
      <w:r>
        <w:rPr>
          <w:spacing w:val="-4"/>
        </w:rPr>
        <w:t> </w:t>
      </w:r>
      <w:r>
        <w:rPr/>
        <w:t>preventiva</w:t>
      </w:r>
      <w:r>
        <w:rPr>
          <w:spacing w:val="-3"/>
        </w:rPr>
        <w:t> </w:t>
      </w:r>
      <w:r>
        <w:rPr/>
        <w:t>u</w:t>
      </w:r>
      <w:r>
        <w:rPr>
          <w:spacing w:val="-4"/>
        </w:rPr>
        <w:t> </w:t>
      </w:r>
      <w:r>
        <w:rPr/>
        <w:t>otras</w:t>
      </w:r>
      <w:r>
        <w:rPr>
          <w:spacing w:val="-2"/>
        </w:rPr>
        <w:t> </w:t>
      </w:r>
      <w:r>
        <w:rPr/>
        <w:t>medidas</w:t>
      </w:r>
      <w:r>
        <w:rPr>
          <w:spacing w:val="-2"/>
        </w:rPr>
        <w:t> </w:t>
      </w:r>
      <w:r>
        <w:rPr/>
        <w:t>cautelares.</w:t>
      </w:r>
    </w:p>
    <w:p>
      <w:pPr>
        <w:pStyle w:val="BodyText"/>
        <w:spacing w:before="224"/>
        <w:ind w:right="1470"/>
      </w:pPr>
      <w:r>
        <w:rPr/>
        <w:t>Una vez radicado el proceso ante el tribunal de juicio oral o Juez de Juicio Oral, éste decretará, previa consulta con las partes, la fecha para la celebración de la audiencia de juicio oral, la que deberá tener lugar no antes de diez días ni después de treinta días naturales contados a partir del auto de radicación. Ordenará</w:t>
      </w:r>
      <w:r>
        <w:rPr>
          <w:spacing w:val="-1"/>
        </w:rPr>
        <w:t> </w:t>
      </w:r>
      <w:r>
        <w:rPr/>
        <w:t>también</w:t>
      </w:r>
      <w:r>
        <w:rPr>
          <w:spacing w:val="-1"/>
        </w:rPr>
        <w:t> </w:t>
      </w:r>
      <w:r>
        <w:rPr/>
        <w:t>la</w:t>
      </w:r>
      <w:r>
        <w:rPr>
          <w:spacing w:val="-1"/>
        </w:rPr>
        <w:t> </w:t>
      </w:r>
      <w:r>
        <w:rPr/>
        <w:t>citación</w:t>
      </w:r>
      <w:r>
        <w:rPr>
          <w:spacing w:val="-1"/>
        </w:rPr>
        <w:t> </w:t>
      </w:r>
      <w:r>
        <w:rPr/>
        <w:t>de</w:t>
      </w:r>
      <w:r>
        <w:rPr>
          <w:spacing w:val="-1"/>
        </w:rPr>
        <w:t> </w:t>
      </w:r>
      <w:r>
        <w:rPr/>
        <w:t>todas las</w:t>
      </w:r>
      <w:r>
        <w:rPr>
          <w:spacing w:val="-2"/>
        </w:rPr>
        <w:t> </w:t>
      </w:r>
      <w:r>
        <w:rPr/>
        <w:t>personas</w:t>
      </w:r>
      <w:r>
        <w:rPr>
          <w:spacing w:val="-2"/>
        </w:rPr>
        <w:t> </w:t>
      </w:r>
      <w:r>
        <w:rPr/>
        <w:t>obligadas</w:t>
      </w:r>
      <w:r>
        <w:rPr>
          <w:spacing w:val="-2"/>
        </w:rPr>
        <w:t> </w:t>
      </w:r>
      <w:r>
        <w:rPr/>
        <w:t>a</w:t>
      </w:r>
      <w:r>
        <w:rPr>
          <w:spacing w:val="-3"/>
        </w:rPr>
        <w:t> </w:t>
      </w:r>
      <w:r>
        <w:rPr/>
        <w:t>asistir.</w:t>
      </w:r>
      <w:r>
        <w:rPr>
          <w:spacing w:val="-3"/>
        </w:rPr>
        <w:t> </w:t>
      </w:r>
      <w:r>
        <w:rPr/>
        <w:t>Si</w:t>
      </w:r>
      <w:r>
        <w:rPr>
          <w:spacing w:val="-4"/>
        </w:rPr>
        <w:t> </w:t>
      </w:r>
      <w:r>
        <w:rPr/>
        <w:t>el</w:t>
      </w:r>
      <w:r>
        <w:rPr>
          <w:spacing w:val="-4"/>
        </w:rPr>
        <w:t> </w:t>
      </w:r>
      <w:r>
        <w:rPr/>
        <w:t>adolescente</w:t>
      </w:r>
      <w:r>
        <w:rPr>
          <w:spacing w:val="-3"/>
        </w:rPr>
        <w:t> </w:t>
      </w:r>
      <w:r>
        <w:rPr/>
        <w:t>se</w:t>
      </w:r>
      <w:r>
        <w:rPr>
          <w:spacing w:val="-3"/>
        </w:rPr>
        <w:t> </w:t>
      </w:r>
      <w:r>
        <w:rPr/>
        <w:t>encuentra</w:t>
      </w:r>
      <w:r>
        <w:rPr>
          <w:spacing w:val="-3"/>
        </w:rPr>
        <w:t> </w:t>
      </w:r>
      <w:r>
        <w:rPr/>
        <w:t>en libertad deberá ser citado, por lo menos, con siete días de anticipación al comienzo de la audiencia.</w:t>
      </w:r>
    </w:p>
    <w:p>
      <w:pPr>
        <w:pStyle w:val="BodyText"/>
        <w:spacing w:before="5"/>
        <w:ind w:left="0"/>
        <w:jc w:val="left"/>
      </w:pPr>
    </w:p>
    <w:p>
      <w:pPr>
        <w:pStyle w:val="BodyText"/>
        <w:ind w:right="1474"/>
      </w:pPr>
      <w:r>
        <w:rPr>
          <w:b/>
        </w:rPr>
        <w:t>ARTÍCULO 85. </w:t>
      </w:r>
      <w:r>
        <w:rPr/>
        <w:t>Los jueces que en el mismo asunto hayan intervenido en las etapas previas al juicio, estarán impedidos para conocer de éste.</w:t>
      </w:r>
    </w:p>
    <w:p>
      <w:pPr>
        <w:pStyle w:val="BodyText"/>
        <w:spacing w:before="14"/>
        <w:ind w:left="0"/>
        <w:jc w:val="left"/>
      </w:pPr>
    </w:p>
    <w:p>
      <w:pPr>
        <w:pStyle w:val="BodyText"/>
        <w:ind w:right="1471"/>
      </w:pPr>
      <w:r>
        <w:rPr>
          <w:b/>
        </w:rPr>
        <w:t>ARTÍCULO 86. </w:t>
      </w:r>
      <w:r>
        <w:rPr/>
        <w:t>El juicio será oral y público. El adolescente, sus padres, tutores o quienes ejerzan la patria</w:t>
      </w:r>
      <w:r>
        <w:rPr>
          <w:spacing w:val="-1"/>
        </w:rPr>
        <w:t> </w:t>
      </w:r>
      <w:r>
        <w:rPr/>
        <w:t>potestad</w:t>
      </w:r>
      <w:r>
        <w:rPr>
          <w:spacing w:val="-1"/>
        </w:rPr>
        <w:t> </w:t>
      </w:r>
      <w:r>
        <w:rPr/>
        <w:t>o</w:t>
      </w:r>
      <w:r>
        <w:rPr>
          <w:spacing w:val="-1"/>
        </w:rPr>
        <w:t> </w:t>
      </w:r>
      <w:r>
        <w:rPr/>
        <w:t>la</w:t>
      </w:r>
      <w:r>
        <w:rPr>
          <w:spacing w:val="-1"/>
        </w:rPr>
        <w:t> </w:t>
      </w:r>
      <w:r>
        <w:rPr/>
        <w:t>custodia</w:t>
      </w:r>
      <w:r>
        <w:rPr>
          <w:spacing w:val="-1"/>
        </w:rPr>
        <w:t> </w:t>
      </w:r>
      <w:r>
        <w:rPr/>
        <w:t>y</w:t>
      </w:r>
      <w:r>
        <w:rPr>
          <w:spacing w:val="-5"/>
        </w:rPr>
        <w:t> </w:t>
      </w:r>
      <w:r>
        <w:rPr/>
        <w:t>su</w:t>
      </w:r>
      <w:r>
        <w:rPr>
          <w:spacing w:val="-1"/>
        </w:rPr>
        <w:t> </w:t>
      </w:r>
      <w:r>
        <w:rPr/>
        <w:t>defensor podrán</w:t>
      </w:r>
      <w:r>
        <w:rPr>
          <w:spacing w:val="-1"/>
        </w:rPr>
        <w:t> </w:t>
      </w:r>
      <w:r>
        <w:rPr/>
        <w:t>solicitar que</w:t>
      </w:r>
      <w:r>
        <w:rPr>
          <w:spacing w:val="-1"/>
        </w:rPr>
        <w:t> </w:t>
      </w:r>
      <w:r>
        <w:rPr/>
        <w:t>la</w:t>
      </w:r>
      <w:r>
        <w:rPr>
          <w:spacing w:val="-1"/>
        </w:rPr>
        <w:t> </w:t>
      </w:r>
      <w:r>
        <w:rPr/>
        <w:t>audiencia</w:t>
      </w:r>
      <w:r>
        <w:rPr>
          <w:spacing w:val="-1"/>
        </w:rPr>
        <w:t> </w:t>
      </w:r>
      <w:r>
        <w:rPr/>
        <w:t>de</w:t>
      </w:r>
      <w:r>
        <w:rPr>
          <w:spacing w:val="-4"/>
        </w:rPr>
        <w:t> </w:t>
      </w:r>
      <w:r>
        <w:rPr/>
        <w:t>juicio</w:t>
      </w:r>
      <w:r>
        <w:rPr>
          <w:spacing w:val="-3"/>
        </w:rPr>
        <w:t> </w:t>
      </w:r>
      <w:r>
        <w:rPr/>
        <w:t>se</w:t>
      </w:r>
      <w:r>
        <w:rPr>
          <w:spacing w:val="-3"/>
        </w:rPr>
        <w:t> </w:t>
      </w:r>
      <w:r>
        <w:rPr/>
        <w:t>verifique</w:t>
      </w:r>
      <w:r>
        <w:rPr>
          <w:spacing w:val="-3"/>
        </w:rPr>
        <w:t> </w:t>
      </w:r>
      <w:r>
        <w:rPr/>
        <w:t>a</w:t>
      </w:r>
      <w:r>
        <w:rPr>
          <w:spacing w:val="-3"/>
        </w:rPr>
        <w:t> </w:t>
      </w:r>
      <w:r>
        <w:rPr/>
        <w:t>puerta cerrada. En el juicio deberán estar presentes el Juez, el Ministerio Público, el adolescente, su defensor; de igual forma podrán estar familiares o representantes, así como el ofendido y su asesor jurídico, en su caso; la ausencia de estos últimos no suspenderá la audiencia.</w:t>
      </w:r>
    </w:p>
    <w:p>
      <w:pPr>
        <w:pStyle w:val="BodyText"/>
        <w:spacing w:before="220"/>
        <w:ind w:right="1479"/>
      </w:pPr>
      <w:r>
        <w:rPr/>
        <w:t>En</w:t>
      </w:r>
      <w:r>
        <w:rPr>
          <w:spacing w:val="-1"/>
        </w:rPr>
        <w:t> </w:t>
      </w:r>
      <w:r>
        <w:rPr/>
        <w:t>todo</w:t>
      </w:r>
      <w:r>
        <w:rPr>
          <w:spacing w:val="-1"/>
        </w:rPr>
        <w:t> </w:t>
      </w:r>
      <w:r>
        <w:rPr/>
        <w:t>caso</w:t>
      </w:r>
      <w:r>
        <w:rPr>
          <w:spacing w:val="-3"/>
        </w:rPr>
        <w:t> </w:t>
      </w:r>
      <w:r>
        <w:rPr/>
        <w:t>el</w:t>
      </w:r>
      <w:r>
        <w:rPr>
          <w:spacing w:val="-4"/>
        </w:rPr>
        <w:t> </w:t>
      </w:r>
      <w:r>
        <w:rPr/>
        <w:t>tribunal</w:t>
      </w:r>
      <w:r>
        <w:rPr>
          <w:spacing w:val="-4"/>
        </w:rPr>
        <w:t> </w:t>
      </w:r>
      <w:r>
        <w:rPr/>
        <w:t>podrá</w:t>
      </w:r>
      <w:r>
        <w:rPr>
          <w:spacing w:val="-3"/>
        </w:rPr>
        <w:t> </w:t>
      </w:r>
      <w:r>
        <w:rPr/>
        <w:t>resolver</w:t>
      </w:r>
      <w:r>
        <w:rPr>
          <w:spacing w:val="-2"/>
        </w:rPr>
        <w:t> </w:t>
      </w:r>
      <w:r>
        <w:rPr/>
        <w:t>excepcionalmente,</w:t>
      </w:r>
      <w:r>
        <w:rPr>
          <w:spacing w:val="-3"/>
        </w:rPr>
        <w:t> </w:t>
      </w:r>
      <w:r>
        <w:rPr/>
        <w:t>aun</w:t>
      </w:r>
      <w:r>
        <w:rPr>
          <w:spacing w:val="-3"/>
        </w:rPr>
        <w:t> </w:t>
      </w:r>
      <w:r>
        <w:rPr/>
        <w:t>de</w:t>
      </w:r>
      <w:r>
        <w:rPr>
          <w:spacing w:val="-4"/>
        </w:rPr>
        <w:t> </w:t>
      </w:r>
      <w:r>
        <w:rPr/>
        <w:t>oficio,</w:t>
      </w:r>
      <w:r>
        <w:rPr>
          <w:spacing w:val="-3"/>
        </w:rPr>
        <w:t> </w:t>
      </w:r>
      <w:r>
        <w:rPr/>
        <w:t>que</w:t>
      </w:r>
      <w:r>
        <w:rPr>
          <w:spacing w:val="-3"/>
        </w:rPr>
        <w:t> </w:t>
      </w:r>
      <w:r>
        <w:rPr/>
        <w:t>el</w:t>
      </w:r>
      <w:r>
        <w:rPr>
          <w:spacing w:val="-4"/>
        </w:rPr>
        <w:t> </w:t>
      </w:r>
      <w:r>
        <w:rPr/>
        <w:t>juicio</w:t>
      </w:r>
      <w:r>
        <w:rPr>
          <w:spacing w:val="-3"/>
        </w:rPr>
        <w:t> </w:t>
      </w:r>
      <w:r>
        <w:rPr/>
        <w:t>se</w:t>
      </w:r>
      <w:r>
        <w:rPr>
          <w:spacing w:val="-3"/>
        </w:rPr>
        <w:t> </w:t>
      </w:r>
      <w:r>
        <w:rPr/>
        <w:t>desarrolle,</w:t>
      </w:r>
      <w:r>
        <w:rPr>
          <w:spacing w:val="-3"/>
        </w:rPr>
        <w:t> </w:t>
      </w:r>
      <w:r>
        <w:rPr/>
        <w:t>total</w:t>
      </w:r>
      <w:r>
        <w:rPr>
          <w:spacing w:val="-4"/>
        </w:rPr>
        <w:t> </w:t>
      </w:r>
      <w:r>
        <w:rPr/>
        <w:t>o parcialmente, a puerta cerrada, cuando:</w:t>
      </w:r>
    </w:p>
    <w:p>
      <w:pPr>
        <w:pStyle w:val="ListParagraph"/>
        <w:numPr>
          <w:ilvl w:val="0"/>
          <w:numId w:val="33"/>
        </w:numPr>
        <w:tabs>
          <w:tab w:pos="2124" w:val="left" w:leader="none"/>
        </w:tabs>
        <w:spacing w:line="240" w:lineRule="auto" w:before="225" w:after="0"/>
        <w:ind w:left="2124" w:right="1475" w:hanging="706"/>
        <w:jc w:val="left"/>
        <w:rPr>
          <w:sz w:val="20"/>
        </w:rPr>
      </w:pPr>
      <w:r>
        <w:rPr>
          <w:sz w:val="20"/>
        </w:rPr>
        <w:t>Pueda</w:t>
      </w:r>
      <w:r>
        <w:rPr>
          <w:spacing w:val="23"/>
          <w:sz w:val="20"/>
        </w:rPr>
        <w:t> </w:t>
      </w:r>
      <w:r>
        <w:rPr>
          <w:sz w:val="20"/>
        </w:rPr>
        <w:t>afectar</w:t>
      </w:r>
      <w:r>
        <w:rPr>
          <w:spacing w:val="23"/>
          <w:sz w:val="20"/>
        </w:rPr>
        <w:t> </w:t>
      </w:r>
      <w:r>
        <w:rPr>
          <w:sz w:val="20"/>
        </w:rPr>
        <w:t>el</w:t>
      </w:r>
      <w:r>
        <w:rPr>
          <w:spacing w:val="22"/>
          <w:sz w:val="20"/>
        </w:rPr>
        <w:t> </w:t>
      </w:r>
      <w:r>
        <w:rPr>
          <w:sz w:val="20"/>
        </w:rPr>
        <w:t>pudor,</w:t>
      </w:r>
      <w:r>
        <w:rPr>
          <w:spacing w:val="23"/>
          <w:sz w:val="20"/>
        </w:rPr>
        <w:t> </w:t>
      </w:r>
      <w:r>
        <w:rPr>
          <w:sz w:val="20"/>
        </w:rPr>
        <w:t>la</w:t>
      </w:r>
      <w:r>
        <w:rPr>
          <w:spacing w:val="23"/>
          <w:sz w:val="20"/>
        </w:rPr>
        <w:t> </w:t>
      </w:r>
      <w:r>
        <w:rPr>
          <w:sz w:val="20"/>
        </w:rPr>
        <w:t>integridad</w:t>
      </w:r>
      <w:r>
        <w:rPr>
          <w:spacing w:val="23"/>
          <w:sz w:val="20"/>
        </w:rPr>
        <w:t> </w:t>
      </w:r>
      <w:r>
        <w:rPr>
          <w:sz w:val="20"/>
        </w:rPr>
        <w:t>física</w:t>
      </w:r>
      <w:r>
        <w:rPr>
          <w:spacing w:val="23"/>
          <w:sz w:val="20"/>
        </w:rPr>
        <w:t> </w:t>
      </w:r>
      <w:r>
        <w:rPr>
          <w:sz w:val="20"/>
        </w:rPr>
        <w:t>o</w:t>
      </w:r>
      <w:r>
        <w:rPr>
          <w:spacing w:val="23"/>
          <w:sz w:val="20"/>
        </w:rPr>
        <w:t> </w:t>
      </w:r>
      <w:r>
        <w:rPr>
          <w:sz w:val="20"/>
        </w:rPr>
        <w:t>la</w:t>
      </w:r>
      <w:r>
        <w:rPr>
          <w:spacing w:val="23"/>
          <w:sz w:val="20"/>
        </w:rPr>
        <w:t> </w:t>
      </w:r>
      <w:r>
        <w:rPr>
          <w:sz w:val="20"/>
        </w:rPr>
        <w:t>intimidad</w:t>
      </w:r>
      <w:r>
        <w:rPr>
          <w:spacing w:val="23"/>
          <w:sz w:val="20"/>
        </w:rPr>
        <w:t> </w:t>
      </w:r>
      <w:r>
        <w:rPr>
          <w:sz w:val="20"/>
        </w:rPr>
        <w:t>de</w:t>
      </w:r>
      <w:r>
        <w:rPr>
          <w:spacing w:val="23"/>
          <w:sz w:val="20"/>
        </w:rPr>
        <w:t> </w:t>
      </w:r>
      <w:r>
        <w:rPr>
          <w:sz w:val="20"/>
        </w:rPr>
        <w:t>alguna</w:t>
      </w:r>
      <w:r>
        <w:rPr>
          <w:spacing w:val="23"/>
          <w:sz w:val="20"/>
        </w:rPr>
        <w:t> </w:t>
      </w:r>
      <w:r>
        <w:rPr>
          <w:sz w:val="20"/>
        </w:rPr>
        <w:t>de</w:t>
      </w:r>
      <w:r>
        <w:rPr>
          <w:spacing w:val="23"/>
          <w:sz w:val="20"/>
        </w:rPr>
        <w:t> </w:t>
      </w:r>
      <w:r>
        <w:rPr>
          <w:sz w:val="20"/>
        </w:rPr>
        <w:t>las</w:t>
      </w:r>
      <w:r>
        <w:rPr>
          <w:spacing w:val="24"/>
          <w:sz w:val="20"/>
        </w:rPr>
        <w:t> </w:t>
      </w:r>
      <w:r>
        <w:rPr>
          <w:sz w:val="20"/>
        </w:rPr>
        <w:t>partes</w:t>
      </w:r>
      <w:r>
        <w:rPr>
          <w:spacing w:val="22"/>
          <w:sz w:val="20"/>
        </w:rPr>
        <w:t> </w:t>
      </w:r>
      <w:r>
        <w:rPr>
          <w:sz w:val="20"/>
        </w:rPr>
        <w:t>o</w:t>
      </w:r>
      <w:r>
        <w:rPr>
          <w:spacing w:val="21"/>
          <w:sz w:val="20"/>
        </w:rPr>
        <w:t> </w:t>
      </w:r>
      <w:r>
        <w:rPr>
          <w:sz w:val="20"/>
        </w:rPr>
        <w:t>de</w:t>
      </w:r>
      <w:r>
        <w:rPr>
          <w:spacing w:val="21"/>
          <w:sz w:val="20"/>
        </w:rPr>
        <w:t> </w:t>
      </w:r>
      <w:r>
        <w:rPr>
          <w:sz w:val="20"/>
        </w:rPr>
        <w:t>alguna persona citada para participar en él;</w:t>
      </w:r>
    </w:p>
    <w:p>
      <w:pPr>
        <w:pStyle w:val="ListParagraph"/>
        <w:numPr>
          <w:ilvl w:val="0"/>
          <w:numId w:val="33"/>
        </w:numPr>
        <w:tabs>
          <w:tab w:pos="2124" w:val="left" w:leader="none"/>
        </w:tabs>
        <w:spacing w:line="240" w:lineRule="auto" w:before="224" w:after="0"/>
        <w:ind w:left="2124" w:right="0" w:hanging="706"/>
        <w:jc w:val="left"/>
        <w:rPr>
          <w:sz w:val="20"/>
        </w:rPr>
      </w:pPr>
      <w:r>
        <w:rPr>
          <w:sz w:val="20"/>
        </w:rPr>
        <w:t>El</w:t>
      </w:r>
      <w:r>
        <w:rPr>
          <w:spacing w:val="-11"/>
          <w:sz w:val="20"/>
        </w:rPr>
        <w:t> </w:t>
      </w:r>
      <w:r>
        <w:rPr>
          <w:sz w:val="20"/>
        </w:rPr>
        <w:t>orden</w:t>
      </w:r>
      <w:r>
        <w:rPr>
          <w:spacing w:val="-10"/>
          <w:sz w:val="20"/>
        </w:rPr>
        <w:t> </w:t>
      </w:r>
      <w:r>
        <w:rPr>
          <w:sz w:val="20"/>
        </w:rPr>
        <w:t>público</w:t>
      </w:r>
      <w:r>
        <w:rPr>
          <w:spacing w:val="-9"/>
          <w:sz w:val="20"/>
        </w:rPr>
        <w:t> </w:t>
      </w:r>
      <w:r>
        <w:rPr>
          <w:sz w:val="20"/>
        </w:rPr>
        <w:t>o</w:t>
      </w:r>
      <w:r>
        <w:rPr>
          <w:spacing w:val="-10"/>
          <w:sz w:val="20"/>
        </w:rPr>
        <w:t> </w:t>
      </w:r>
      <w:r>
        <w:rPr>
          <w:sz w:val="20"/>
        </w:rPr>
        <w:t>la</w:t>
      </w:r>
      <w:r>
        <w:rPr>
          <w:spacing w:val="-9"/>
          <w:sz w:val="20"/>
        </w:rPr>
        <w:t> </w:t>
      </w:r>
      <w:r>
        <w:rPr>
          <w:sz w:val="20"/>
        </w:rPr>
        <w:t>seguridad</w:t>
      </w:r>
      <w:r>
        <w:rPr>
          <w:spacing w:val="-10"/>
          <w:sz w:val="20"/>
        </w:rPr>
        <w:t> </w:t>
      </w:r>
      <w:r>
        <w:rPr>
          <w:sz w:val="20"/>
        </w:rPr>
        <w:t>del</w:t>
      </w:r>
      <w:r>
        <w:rPr>
          <w:spacing w:val="-10"/>
          <w:sz w:val="20"/>
        </w:rPr>
        <w:t> </w:t>
      </w:r>
      <w:r>
        <w:rPr>
          <w:sz w:val="20"/>
        </w:rPr>
        <w:t>Estado</w:t>
      </w:r>
      <w:r>
        <w:rPr>
          <w:spacing w:val="-10"/>
          <w:sz w:val="20"/>
        </w:rPr>
        <w:t> </w:t>
      </w:r>
      <w:r>
        <w:rPr>
          <w:sz w:val="20"/>
        </w:rPr>
        <w:t>puedan</w:t>
      </w:r>
      <w:r>
        <w:rPr>
          <w:spacing w:val="-9"/>
          <w:sz w:val="20"/>
        </w:rPr>
        <w:t> </w:t>
      </w:r>
      <w:r>
        <w:rPr>
          <w:sz w:val="20"/>
        </w:rPr>
        <w:t>verse</w:t>
      </w:r>
      <w:r>
        <w:rPr>
          <w:spacing w:val="-9"/>
          <w:sz w:val="20"/>
        </w:rPr>
        <w:t> </w:t>
      </w:r>
      <w:r>
        <w:rPr>
          <w:sz w:val="20"/>
        </w:rPr>
        <w:t>gravemente</w:t>
      </w:r>
      <w:r>
        <w:rPr>
          <w:spacing w:val="-10"/>
          <w:sz w:val="20"/>
        </w:rPr>
        <w:t> </w:t>
      </w:r>
      <w:r>
        <w:rPr>
          <w:spacing w:val="-2"/>
          <w:sz w:val="20"/>
        </w:rPr>
        <w:t>afectados;</w:t>
      </w:r>
    </w:p>
    <w:p>
      <w:pPr>
        <w:pStyle w:val="ListParagraph"/>
        <w:numPr>
          <w:ilvl w:val="0"/>
          <w:numId w:val="33"/>
        </w:numPr>
        <w:tabs>
          <w:tab w:pos="2124" w:val="left" w:leader="none"/>
        </w:tabs>
        <w:spacing w:line="240" w:lineRule="auto" w:before="226" w:after="0"/>
        <w:ind w:left="2124" w:right="0" w:hanging="706"/>
        <w:jc w:val="left"/>
        <w:rPr>
          <w:sz w:val="20"/>
        </w:rPr>
      </w:pPr>
      <w:r>
        <w:rPr>
          <w:sz w:val="20"/>
        </w:rPr>
        <w:t>Peligre</w:t>
      </w:r>
      <w:r>
        <w:rPr>
          <w:spacing w:val="-12"/>
          <w:sz w:val="20"/>
        </w:rPr>
        <w:t> </w:t>
      </w:r>
      <w:r>
        <w:rPr>
          <w:sz w:val="20"/>
        </w:rPr>
        <w:t>un</w:t>
      </w:r>
      <w:r>
        <w:rPr>
          <w:spacing w:val="-13"/>
          <w:sz w:val="20"/>
        </w:rPr>
        <w:t> </w:t>
      </w:r>
      <w:r>
        <w:rPr>
          <w:sz w:val="20"/>
        </w:rPr>
        <w:t>secreto</w:t>
      </w:r>
      <w:r>
        <w:rPr>
          <w:spacing w:val="-13"/>
          <w:sz w:val="20"/>
        </w:rPr>
        <w:t> </w:t>
      </w:r>
      <w:r>
        <w:rPr>
          <w:sz w:val="20"/>
        </w:rPr>
        <w:t>oficial,</w:t>
      </w:r>
      <w:r>
        <w:rPr>
          <w:spacing w:val="-11"/>
          <w:sz w:val="20"/>
        </w:rPr>
        <w:t> </w:t>
      </w:r>
      <w:r>
        <w:rPr>
          <w:sz w:val="20"/>
        </w:rPr>
        <w:t>particular,</w:t>
      </w:r>
      <w:r>
        <w:rPr>
          <w:spacing w:val="-11"/>
          <w:sz w:val="20"/>
        </w:rPr>
        <w:t> </w:t>
      </w:r>
      <w:r>
        <w:rPr>
          <w:sz w:val="20"/>
        </w:rPr>
        <w:t>comercial</w:t>
      </w:r>
      <w:r>
        <w:rPr>
          <w:spacing w:val="-12"/>
          <w:sz w:val="20"/>
        </w:rPr>
        <w:t> </w:t>
      </w:r>
      <w:r>
        <w:rPr>
          <w:sz w:val="20"/>
        </w:rPr>
        <w:t>o</w:t>
      </w:r>
      <w:r>
        <w:rPr>
          <w:spacing w:val="-13"/>
          <w:sz w:val="20"/>
        </w:rPr>
        <w:t> </w:t>
      </w:r>
      <w:r>
        <w:rPr>
          <w:sz w:val="20"/>
        </w:rPr>
        <w:t>industrial</w:t>
      </w:r>
      <w:r>
        <w:rPr>
          <w:spacing w:val="-12"/>
          <w:sz w:val="20"/>
        </w:rPr>
        <w:t> </w:t>
      </w:r>
      <w:r>
        <w:rPr>
          <w:sz w:val="20"/>
        </w:rPr>
        <w:t>cuya</w:t>
      </w:r>
      <w:r>
        <w:rPr>
          <w:spacing w:val="-12"/>
          <w:sz w:val="20"/>
        </w:rPr>
        <w:t> </w:t>
      </w:r>
      <w:r>
        <w:rPr>
          <w:sz w:val="20"/>
        </w:rPr>
        <w:t>revelación</w:t>
      </w:r>
      <w:r>
        <w:rPr>
          <w:spacing w:val="-13"/>
          <w:sz w:val="20"/>
        </w:rPr>
        <w:t> </w:t>
      </w:r>
      <w:r>
        <w:rPr>
          <w:sz w:val="20"/>
        </w:rPr>
        <w:t>indebida</w:t>
      </w:r>
      <w:r>
        <w:rPr>
          <w:spacing w:val="-12"/>
          <w:sz w:val="20"/>
        </w:rPr>
        <w:t> </w:t>
      </w:r>
      <w:r>
        <w:rPr>
          <w:sz w:val="20"/>
        </w:rPr>
        <w:t>sea</w:t>
      </w:r>
      <w:r>
        <w:rPr>
          <w:spacing w:val="-13"/>
          <w:sz w:val="20"/>
        </w:rPr>
        <w:t> </w:t>
      </w:r>
      <w:r>
        <w:rPr>
          <w:sz w:val="20"/>
        </w:rPr>
        <w:t>punible;</w:t>
      </w:r>
      <w:r>
        <w:rPr>
          <w:spacing w:val="-12"/>
          <w:sz w:val="20"/>
        </w:rPr>
        <w:t> </w:t>
      </w:r>
      <w:r>
        <w:rPr>
          <w:spacing w:val="-10"/>
          <w:sz w:val="20"/>
        </w:rPr>
        <w:t>o</w:t>
      </w:r>
    </w:p>
    <w:p>
      <w:pPr>
        <w:pStyle w:val="BodyText"/>
        <w:tabs>
          <w:tab w:pos="2126" w:val="left" w:leader="none"/>
        </w:tabs>
        <w:spacing w:before="226"/>
        <w:jc w:val="left"/>
      </w:pPr>
      <w:r>
        <w:rPr>
          <w:spacing w:val="-5"/>
        </w:rPr>
        <w:t>IV</w:t>
      </w:r>
      <w:r>
        <w:rPr/>
        <w:tab/>
        <w:t>Se</w:t>
      </w:r>
      <w:r>
        <w:rPr>
          <w:spacing w:val="-10"/>
        </w:rPr>
        <w:t> </w:t>
      </w:r>
      <w:r>
        <w:rPr/>
        <w:t>encuentre</w:t>
      </w:r>
      <w:r>
        <w:rPr>
          <w:spacing w:val="-10"/>
        </w:rPr>
        <w:t> </w:t>
      </w:r>
      <w:r>
        <w:rPr/>
        <w:t>previsto</w:t>
      </w:r>
      <w:r>
        <w:rPr>
          <w:spacing w:val="-11"/>
        </w:rPr>
        <w:t> </w:t>
      </w:r>
      <w:r>
        <w:rPr/>
        <w:t>específicamente</w:t>
      </w:r>
      <w:r>
        <w:rPr>
          <w:spacing w:val="-11"/>
        </w:rPr>
        <w:t> </w:t>
      </w:r>
      <w:r>
        <w:rPr/>
        <w:t>en</w:t>
      </w:r>
      <w:r>
        <w:rPr>
          <w:spacing w:val="-10"/>
        </w:rPr>
        <w:t> </w:t>
      </w:r>
      <w:r>
        <w:rPr/>
        <w:t>las</w:t>
      </w:r>
      <w:r>
        <w:rPr>
          <w:spacing w:val="-9"/>
        </w:rPr>
        <w:t> </w:t>
      </w:r>
      <w:r>
        <w:rPr>
          <w:spacing w:val="-2"/>
        </w:rPr>
        <w:t>leyes.</w:t>
      </w:r>
    </w:p>
    <w:p>
      <w:pPr>
        <w:pStyle w:val="BodyText"/>
        <w:spacing w:before="226"/>
        <w:ind w:right="1474"/>
      </w:pPr>
      <w:r>
        <w:rPr/>
        <w:t>Desaparecida la causa, se hará ingresar nuevamente al público y</w:t>
      </w:r>
      <w:r>
        <w:rPr>
          <w:spacing w:val="-4"/>
        </w:rPr>
        <w:t> </w:t>
      </w:r>
      <w:r>
        <w:rPr/>
        <w:t>el tribunal informará brevemente sobre el resultado esencial de los actos cumplidos a puerta cerrada, cuidando de no afectar el bien protegido por la reserva. El tribunal</w:t>
      </w:r>
      <w:r>
        <w:rPr>
          <w:spacing w:val="80"/>
        </w:rPr>
        <w:t> </w:t>
      </w:r>
      <w:r>
        <w:rPr/>
        <w:t>podrá imponer a quienes intervengan en la diligencia, el deber de reserva sobre aquellas circunstancias que han presenciado.</w:t>
      </w:r>
    </w:p>
    <w:p>
      <w:pPr>
        <w:pStyle w:val="BodyText"/>
        <w:spacing w:before="220"/>
        <w:ind w:right="1470"/>
      </w:pPr>
      <w:r>
        <w:rPr/>
        <w:t>Los asistentes no podrán grabar las audiencias de juicio y se abstendrán de publicar o difundir por cualquier medio los pormenores de los juicios seguidos contra adolescentes, así como de divulgar la identidad de éstos o cualquier tipo de información que permita su individualización. Para tal efecto se deberá llevar un registro de los asistentes a las audiencias.</w:t>
      </w:r>
    </w:p>
    <w:p>
      <w:pPr>
        <w:pStyle w:val="BodyText"/>
        <w:spacing w:before="227"/>
        <w:ind w:right="1470"/>
      </w:pPr>
      <w:r>
        <w:rPr>
          <w:b/>
        </w:rPr>
        <w:t>ARTÍCULO 87</w:t>
      </w:r>
      <w:r>
        <w:rPr/>
        <w:t>. El juicio deberá realizarse en dos etapas, la primera para determinar la existencia del hecho, así como, la participación del adolescente en éste y la segunda, para la individualización de la medida, en su caso.</w:t>
      </w:r>
    </w:p>
    <w:p>
      <w:pPr>
        <w:pStyle w:val="BodyText"/>
        <w:spacing w:before="12"/>
        <w:ind w:left="0"/>
        <w:jc w:val="left"/>
      </w:pPr>
    </w:p>
    <w:p>
      <w:pPr>
        <w:pStyle w:val="BodyText"/>
        <w:ind w:right="1474"/>
      </w:pPr>
      <w:r>
        <w:rPr>
          <w:b/>
        </w:rPr>
        <w:t>ARTÍCULO 88. </w:t>
      </w:r>
      <w:r>
        <w:rPr/>
        <w:t>El juicio será continuo y se desarrollará en forma ininterrumpida, durante todas las audiencias consecutivas que fueren</w:t>
      </w:r>
      <w:r>
        <w:rPr>
          <w:spacing w:val="-1"/>
        </w:rPr>
        <w:t> </w:t>
      </w:r>
      <w:r>
        <w:rPr/>
        <w:t>necesarias hasta</w:t>
      </w:r>
      <w:r>
        <w:rPr>
          <w:spacing w:val="-2"/>
        </w:rPr>
        <w:t> </w:t>
      </w:r>
      <w:r>
        <w:rPr/>
        <w:t>su</w:t>
      </w:r>
      <w:r>
        <w:rPr>
          <w:spacing w:val="-2"/>
        </w:rPr>
        <w:t> </w:t>
      </w:r>
      <w:r>
        <w:rPr/>
        <w:t>conclusión.</w:t>
      </w:r>
      <w:r>
        <w:rPr>
          <w:spacing w:val="-1"/>
        </w:rPr>
        <w:t> </w:t>
      </w:r>
      <w:r>
        <w:rPr/>
        <w:t>Se</w:t>
      </w:r>
      <w:r>
        <w:rPr>
          <w:spacing w:val="-2"/>
        </w:rPr>
        <w:t> </w:t>
      </w:r>
      <w:r>
        <w:rPr/>
        <w:t>podrá</w:t>
      </w:r>
      <w:r>
        <w:rPr>
          <w:spacing w:val="-1"/>
        </w:rPr>
        <w:t> </w:t>
      </w:r>
      <w:r>
        <w:rPr/>
        <w:t>suspender</w:t>
      </w:r>
      <w:r>
        <w:rPr>
          <w:spacing w:val="-1"/>
        </w:rPr>
        <w:t> </w:t>
      </w:r>
      <w:r>
        <w:rPr/>
        <w:t>por</w:t>
      </w:r>
      <w:r>
        <w:rPr>
          <w:spacing w:val="-1"/>
        </w:rPr>
        <w:t> </w:t>
      </w:r>
      <w:r>
        <w:rPr/>
        <w:t>única</w:t>
      </w:r>
      <w:r>
        <w:rPr>
          <w:spacing w:val="-2"/>
        </w:rPr>
        <w:t> </w:t>
      </w:r>
      <w:r>
        <w:rPr/>
        <w:t>vez</w:t>
      </w:r>
      <w:r>
        <w:rPr>
          <w:spacing w:val="-5"/>
        </w:rPr>
        <w:t> </w:t>
      </w:r>
      <w:r>
        <w:rPr/>
        <w:t>y por un plazo máximo de cinco días hábiles consecutivos, cuando:</w:t>
      </w:r>
    </w:p>
    <w:p>
      <w:pPr>
        <w:pStyle w:val="ListParagraph"/>
        <w:numPr>
          <w:ilvl w:val="0"/>
          <w:numId w:val="34"/>
        </w:numPr>
        <w:tabs>
          <w:tab w:pos="2126" w:val="left" w:leader="none"/>
        </w:tabs>
        <w:spacing w:line="240" w:lineRule="auto" w:before="225" w:after="0"/>
        <w:ind w:left="1418" w:right="1475" w:firstLine="0"/>
        <w:jc w:val="left"/>
        <w:rPr>
          <w:sz w:val="20"/>
        </w:rPr>
      </w:pPr>
      <w:r>
        <w:rPr>
          <w:sz w:val="20"/>
        </w:rPr>
        <w:t>Se</w:t>
      </w:r>
      <w:r>
        <w:rPr>
          <w:spacing w:val="71"/>
          <w:sz w:val="20"/>
        </w:rPr>
        <w:t> </w:t>
      </w:r>
      <w:r>
        <w:rPr>
          <w:sz w:val="20"/>
        </w:rPr>
        <w:t>deba</w:t>
      </w:r>
      <w:r>
        <w:rPr>
          <w:spacing w:val="71"/>
          <w:sz w:val="20"/>
        </w:rPr>
        <w:t> </w:t>
      </w:r>
      <w:r>
        <w:rPr>
          <w:sz w:val="20"/>
        </w:rPr>
        <w:t>resolver</w:t>
      </w:r>
      <w:r>
        <w:rPr>
          <w:spacing w:val="70"/>
          <w:sz w:val="20"/>
        </w:rPr>
        <w:t> </w:t>
      </w:r>
      <w:r>
        <w:rPr>
          <w:sz w:val="20"/>
        </w:rPr>
        <w:t>una</w:t>
      </w:r>
      <w:r>
        <w:rPr>
          <w:spacing w:val="69"/>
          <w:sz w:val="20"/>
        </w:rPr>
        <w:t> </w:t>
      </w:r>
      <w:r>
        <w:rPr>
          <w:sz w:val="20"/>
        </w:rPr>
        <w:t>cuestión</w:t>
      </w:r>
      <w:r>
        <w:rPr>
          <w:spacing w:val="68"/>
          <w:sz w:val="20"/>
        </w:rPr>
        <w:t> </w:t>
      </w:r>
      <w:r>
        <w:rPr>
          <w:sz w:val="20"/>
        </w:rPr>
        <w:t>incidental</w:t>
      </w:r>
      <w:r>
        <w:rPr>
          <w:spacing w:val="68"/>
          <w:sz w:val="20"/>
        </w:rPr>
        <w:t> </w:t>
      </w:r>
      <w:r>
        <w:rPr>
          <w:sz w:val="20"/>
        </w:rPr>
        <w:t>que,</w:t>
      </w:r>
      <w:r>
        <w:rPr>
          <w:spacing w:val="69"/>
          <w:sz w:val="20"/>
        </w:rPr>
        <w:t> </w:t>
      </w:r>
      <w:r>
        <w:rPr>
          <w:sz w:val="20"/>
        </w:rPr>
        <w:t>por</w:t>
      </w:r>
      <w:r>
        <w:rPr>
          <w:spacing w:val="70"/>
          <w:sz w:val="20"/>
        </w:rPr>
        <w:t> </w:t>
      </w:r>
      <w:r>
        <w:rPr>
          <w:sz w:val="20"/>
        </w:rPr>
        <w:t>su</w:t>
      </w:r>
      <w:r>
        <w:rPr>
          <w:spacing w:val="69"/>
          <w:sz w:val="20"/>
        </w:rPr>
        <w:t> </w:t>
      </w:r>
      <w:r>
        <w:rPr>
          <w:sz w:val="20"/>
        </w:rPr>
        <w:t>naturaleza,</w:t>
      </w:r>
      <w:r>
        <w:rPr>
          <w:spacing w:val="69"/>
          <w:sz w:val="20"/>
        </w:rPr>
        <w:t> </w:t>
      </w:r>
      <w:r>
        <w:rPr>
          <w:sz w:val="20"/>
        </w:rPr>
        <w:t>no</w:t>
      </w:r>
      <w:r>
        <w:rPr>
          <w:spacing w:val="68"/>
          <w:sz w:val="20"/>
        </w:rPr>
        <w:t> </w:t>
      </w:r>
      <w:r>
        <w:rPr>
          <w:sz w:val="20"/>
        </w:rPr>
        <w:t>pueda</w:t>
      </w:r>
      <w:r>
        <w:rPr>
          <w:spacing w:val="69"/>
          <w:sz w:val="20"/>
        </w:rPr>
        <w:t> </w:t>
      </w:r>
      <w:r>
        <w:rPr>
          <w:sz w:val="20"/>
        </w:rPr>
        <w:t>solucionarse </w:t>
      </w:r>
      <w:r>
        <w:rPr>
          <w:spacing w:val="-2"/>
          <w:sz w:val="20"/>
        </w:rPr>
        <w:t>inmediatamente;</w:t>
      </w:r>
    </w:p>
    <w:p>
      <w:pPr>
        <w:spacing w:after="0" w:line="240" w:lineRule="auto"/>
        <w:jc w:val="left"/>
        <w:rPr>
          <w:sz w:val="20"/>
        </w:rPr>
        <w:sectPr>
          <w:pgSz w:w="12250" w:h="15820"/>
          <w:pgMar w:header="19" w:footer="869" w:top="1700" w:bottom="1120" w:left="0" w:right="0"/>
        </w:sectPr>
      </w:pPr>
    </w:p>
    <w:p>
      <w:pPr>
        <w:pStyle w:val="ListParagraph"/>
        <w:numPr>
          <w:ilvl w:val="0"/>
          <w:numId w:val="34"/>
        </w:numPr>
        <w:tabs>
          <w:tab w:pos="2123" w:val="left" w:leader="none"/>
        </w:tabs>
        <w:spacing w:line="240" w:lineRule="auto" w:before="127" w:after="0"/>
        <w:ind w:left="1418" w:right="1469" w:firstLine="0"/>
        <w:jc w:val="both"/>
        <w:rPr>
          <w:sz w:val="20"/>
        </w:rPr>
      </w:pPr>
      <w:r>
        <w:rPr>
          <w:sz w:val="20"/>
        </w:rPr>
        <w:t>Tenga que practicarse algún acto fuera de la sala de audiencias, incluso cuando una revelación inesperada torne indispensable una investigación suplementaria y no sea posible cumplir los actos en el intervalo de dos sesiones;</w:t>
      </w:r>
    </w:p>
    <w:p>
      <w:pPr>
        <w:pStyle w:val="ListParagraph"/>
        <w:numPr>
          <w:ilvl w:val="0"/>
          <w:numId w:val="34"/>
        </w:numPr>
        <w:tabs>
          <w:tab w:pos="2122" w:val="left" w:leader="none"/>
        </w:tabs>
        <w:spacing w:line="240" w:lineRule="auto" w:before="222" w:after="0"/>
        <w:ind w:left="1418" w:right="1477" w:firstLine="0"/>
        <w:jc w:val="both"/>
        <w:rPr>
          <w:sz w:val="20"/>
        </w:rPr>
      </w:pPr>
      <w:r>
        <w:rPr>
          <w:sz w:val="20"/>
        </w:rPr>
        <w:t>No comparezcan testigos, peritos o intérpretes, deba practicarse una nueva citación y sea imposible</w:t>
      </w:r>
      <w:r>
        <w:rPr>
          <w:spacing w:val="-6"/>
          <w:sz w:val="20"/>
        </w:rPr>
        <w:t> </w:t>
      </w:r>
      <w:r>
        <w:rPr>
          <w:sz w:val="20"/>
        </w:rPr>
        <w:t>o</w:t>
      </w:r>
      <w:r>
        <w:rPr>
          <w:spacing w:val="-6"/>
          <w:sz w:val="20"/>
        </w:rPr>
        <w:t> </w:t>
      </w:r>
      <w:r>
        <w:rPr>
          <w:sz w:val="20"/>
        </w:rPr>
        <w:t>inconveniente</w:t>
      </w:r>
      <w:r>
        <w:rPr>
          <w:spacing w:val="-6"/>
          <w:sz w:val="20"/>
        </w:rPr>
        <w:t> </w:t>
      </w:r>
      <w:r>
        <w:rPr>
          <w:sz w:val="20"/>
        </w:rPr>
        <w:t>continuar</w:t>
      </w:r>
      <w:r>
        <w:rPr>
          <w:spacing w:val="-5"/>
          <w:sz w:val="20"/>
        </w:rPr>
        <w:t> </w:t>
      </w:r>
      <w:r>
        <w:rPr>
          <w:sz w:val="20"/>
        </w:rPr>
        <w:t>la</w:t>
      </w:r>
      <w:r>
        <w:rPr>
          <w:spacing w:val="-6"/>
          <w:sz w:val="20"/>
        </w:rPr>
        <w:t> </w:t>
      </w:r>
      <w:r>
        <w:rPr>
          <w:sz w:val="20"/>
        </w:rPr>
        <w:t>audiencia</w:t>
      </w:r>
      <w:r>
        <w:rPr>
          <w:spacing w:val="-6"/>
          <w:sz w:val="20"/>
        </w:rPr>
        <w:t> </w:t>
      </w:r>
      <w:r>
        <w:rPr>
          <w:sz w:val="20"/>
        </w:rPr>
        <w:t>hasta</w:t>
      </w:r>
      <w:r>
        <w:rPr>
          <w:spacing w:val="-6"/>
          <w:sz w:val="20"/>
        </w:rPr>
        <w:t> </w:t>
      </w:r>
      <w:r>
        <w:rPr>
          <w:sz w:val="20"/>
        </w:rPr>
        <w:t>que</w:t>
      </w:r>
      <w:r>
        <w:rPr>
          <w:spacing w:val="-6"/>
          <w:sz w:val="20"/>
        </w:rPr>
        <w:t> </w:t>
      </w:r>
      <w:r>
        <w:rPr>
          <w:sz w:val="20"/>
        </w:rPr>
        <w:t>ellos</w:t>
      </w:r>
      <w:r>
        <w:rPr>
          <w:spacing w:val="-5"/>
          <w:sz w:val="20"/>
        </w:rPr>
        <w:t> </w:t>
      </w:r>
      <w:r>
        <w:rPr>
          <w:sz w:val="20"/>
        </w:rPr>
        <w:t>comparezcan,</w:t>
      </w:r>
      <w:r>
        <w:rPr>
          <w:spacing w:val="-8"/>
          <w:sz w:val="20"/>
        </w:rPr>
        <w:t> </w:t>
      </w:r>
      <w:r>
        <w:rPr>
          <w:sz w:val="20"/>
        </w:rPr>
        <w:t>incluso</w:t>
      </w:r>
      <w:r>
        <w:rPr>
          <w:spacing w:val="-8"/>
          <w:sz w:val="20"/>
        </w:rPr>
        <w:t> </w:t>
      </w:r>
      <w:r>
        <w:rPr>
          <w:sz w:val="20"/>
        </w:rPr>
        <w:t>coactivamente</w:t>
      </w:r>
      <w:r>
        <w:rPr>
          <w:spacing w:val="-9"/>
          <w:sz w:val="20"/>
        </w:rPr>
        <w:t> </w:t>
      </w:r>
      <w:r>
        <w:rPr>
          <w:sz w:val="20"/>
        </w:rPr>
        <w:t>por medio de la fuerza pública;</w:t>
      </w:r>
    </w:p>
    <w:p>
      <w:pPr>
        <w:pStyle w:val="ListParagraph"/>
        <w:numPr>
          <w:ilvl w:val="0"/>
          <w:numId w:val="34"/>
        </w:numPr>
        <w:tabs>
          <w:tab w:pos="2125" w:val="left" w:leader="none"/>
        </w:tabs>
        <w:spacing w:line="240" w:lineRule="auto" w:before="222" w:after="0"/>
        <w:ind w:left="1418" w:right="1476" w:firstLine="0"/>
        <w:jc w:val="both"/>
        <w:rPr>
          <w:sz w:val="20"/>
        </w:rPr>
      </w:pPr>
      <w:r>
        <w:rPr>
          <w:sz w:val="20"/>
        </w:rPr>
        <w:t>Alguno de los participantes cuya comparecencia sea obligatoria, enferme a tal grado que no pueda continuar interviniendo en el juicio;</w:t>
      </w:r>
    </w:p>
    <w:p>
      <w:pPr>
        <w:pStyle w:val="ListParagraph"/>
        <w:numPr>
          <w:ilvl w:val="0"/>
          <w:numId w:val="34"/>
        </w:numPr>
        <w:tabs>
          <w:tab w:pos="2125" w:val="left" w:leader="none"/>
        </w:tabs>
        <w:spacing w:line="240" w:lineRule="auto" w:before="224" w:after="0"/>
        <w:ind w:left="1418" w:right="1477" w:firstLine="0"/>
        <w:jc w:val="both"/>
        <w:rPr>
          <w:sz w:val="20"/>
        </w:rPr>
      </w:pPr>
      <w:r>
        <w:rPr>
          <w:sz w:val="20"/>
        </w:rPr>
        <w:t>El defensor o el</w:t>
      </w:r>
      <w:r>
        <w:rPr>
          <w:spacing w:val="-3"/>
          <w:sz w:val="20"/>
        </w:rPr>
        <w:t> </w:t>
      </w:r>
      <w:r>
        <w:rPr>
          <w:sz w:val="20"/>
        </w:rPr>
        <w:t>Ministerio</w:t>
      </w:r>
      <w:r>
        <w:rPr>
          <w:spacing w:val="-2"/>
          <w:sz w:val="20"/>
        </w:rPr>
        <w:t> </w:t>
      </w:r>
      <w:r>
        <w:rPr>
          <w:sz w:val="20"/>
        </w:rPr>
        <w:t>Público</w:t>
      </w:r>
      <w:r>
        <w:rPr>
          <w:spacing w:val="-2"/>
          <w:sz w:val="20"/>
        </w:rPr>
        <w:t> </w:t>
      </w:r>
      <w:r>
        <w:rPr>
          <w:sz w:val="20"/>
        </w:rPr>
        <w:t>no</w:t>
      </w:r>
      <w:r>
        <w:rPr>
          <w:spacing w:val="-2"/>
          <w:sz w:val="20"/>
        </w:rPr>
        <w:t> </w:t>
      </w:r>
      <w:r>
        <w:rPr>
          <w:sz w:val="20"/>
        </w:rPr>
        <w:t>puedan</w:t>
      </w:r>
      <w:r>
        <w:rPr>
          <w:spacing w:val="-2"/>
          <w:sz w:val="20"/>
        </w:rPr>
        <w:t> </w:t>
      </w:r>
      <w:r>
        <w:rPr>
          <w:sz w:val="20"/>
        </w:rPr>
        <w:t>ser</w:t>
      </w:r>
      <w:r>
        <w:rPr>
          <w:spacing w:val="-1"/>
          <w:sz w:val="20"/>
        </w:rPr>
        <w:t> </w:t>
      </w:r>
      <w:r>
        <w:rPr>
          <w:sz w:val="20"/>
        </w:rPr>
        <w:t>reemplazados</w:t>
      </w:r>
      <w:r>
        <w:rPr>
          <w:spacing w:val="-1"/>
          <w:sz w:val="20"/>
        </w:rPr>
        <w:t> </w:t>
      </w:r>
      <w:r>
        <w:rPr>
          <w:sz w:val="20"/>
        </w:rPr>
        <w:t>inmediatamente,</w:t>
      </w:r>
      <w:r>
        <w:rPr>
          <w:spacing w:val="-2"/>
          <w:sz w:val="20"/>
        </w:rPr>
        <w:t> </w:t>
      </w:r>
      <w:r>
        <w:rPr>
          <w:sz w:val="20"/>
        </w:rPr>
        <w:t>en</w:t>
      </w:r>
      <w:r>
        <w:rPr>
          <w:spacing w:val="-2"/>
          <w:sz w:val="20"/>
        </w:rPr>
        <w:t> </w:t>
      </w:r>
      <w:r>
        <w:rPr>
          <w:sz w:val="20"/>
        </w:rPr>
        <w:t>caso</w:t>
      </w:r>
      <w:r>
        <w:rPr>
          <w:spacing w:val="-2"/>
          <w:sz w:val="20"/>
        </w:rPr>
        <w:t> </w:t>
      </w:r>
      <w:r>
        <w:rPr>
          <w:sz w:val="20"/>
        </w:rPr>
        <w:t>de</w:t>
      </w:r>
      <w:r>
        <w:rPr>
          <w:spacing w:val="-2"/>
          <w:sz w:val="20"/>
        </w:rPr>
        <w:t> </w:t>
      </w:r>
      <w:r>
        <w:rPr>
          <w:sz w:val="20"/>
        </w:rPr>
        <w:t>que enfermen gravemente, o por fallecimiento; o</w:t>
      </w:r>
    </w:p>
    <w:p>
      <w:pPr>
        <w:pStyle w:val="ListParagraph"/>
        <w:numPr>
          <w:ilvl w:val="0"/>
          <w:numId w:val="34"/>
        </w:numPr>
        <w:tabs>
          <w:tab w:pos="2125" w:val="left" w:leader="none"/>
        </w:tabs>
        <w:spacing w:line="240" w:lineRule="auto" w:before="224" w:after="0"/>
        <w:ind w:left="2125" w:right="0" w:hanging="707"/>
        <w:jc w:val="both"/>
        <w:rPr>
          <w:sz w:val="20"/>
        </w:rPr>
      </w:pPr>
      <w:r>
        <w:rPr>
          <w:sz w:val="20"/>
        </w:rPr>
        <w:t>Alguna</w:t>
      </w:r>
      <w:r>
        <w:rPr>
          <w:spacing w:val="-11"/>
          <w:sz w:val="20"/>
        </w:rPr>
        <w:t> </w:t>
      </w:r>
      <w:r>
        <w:rPr>
          <w:sz w:val="20"/>
        </w:rPr>
        <w:t>catástrofe</w:t>
      </w:r>
      <w:r>
        <w:rPr>
          <w:spacing w:val="-10"/>
          <w:sz w:val="20"/>
        </w:rPr>
        <w:t> </w:t>
      </w:r>
      <w:r>
        <w:rPr>
          <w:sz w:val="20"/>
        </w:rPr>
        <w:t>o</w:t>
      </w:r>
      <w:r>
        <w:rPr>
          <w:spacing w:val="-11"/>
          <w:sz w:val="20"/>
        </w:rPr>
        <w:t> </w:t>
      </w:r>
      <w:r>
        <w:rPr>
          <w:sz w:val="20"/>
        </w:rPr>
        <w:t>algún</w:t>
      </w:r>
      <w:r>
        <w:rPr>
          <w:spacing w:val="-10"/>
          <w:sz w:val="20"/>
        </w:rPr>
        <w:t> </w:t>
      </w:r>
      <w:r>
        <w:rPr>
          <w:sz w:val="20"/>
        </w:rPr>
        <w:t>hecho</w:t>
      </w:r>
      <w:r>
        <w:rPr>
          <w:spacing w:val="-11"/>
          <w:sz w:val="20"/>
        </w:rPr>
        <w:t> </w:t>
      </w:r>
      <w:r>
        <w:rPr>
          <w:sz w:val="20"/>
        </w:rPr>
        <w:t>extraordinario</w:t>
      </w:r>
      <w:r>
        <w:rPr>
          <w:spacing w:val="-10"/>
          <w:sz w:val="20"/>
        </w:rPr>
        <w:t> </w:t>
      </w:r>
      <w:r>
        <w:rPr>
          <w:sz w:val="20"/>
        </w:rPr>
        <w:t>que</w:t>
      </w:r>
      <w:r>
        <w:rPr>
          <w:spacing w:val="-11"/>
          <w:sz w:val="20"/>
        </w:rPr>
        <w:t> </w:t>
      </w:r>
      <w:r>
        <w:rPr>
          <w:sz w:val="20"/>
        </w:rPr>
        <w:t>torne</w:t>
      </w:r>
      <w:r>
        <w:rPr>
          <w:spacing w:val="-11"/>
          <w:sz w:val="20"/>
        </w:rPr>
        <w:t> </w:t>
      </w:r>
      <w:r>
        <w:rPr>
          <w:sz w:val="20"/>
        </w:rPr>
        <w:t>imposible</w:t>
      </w:r>
      <w:r>
        <w:rPr>
          <w:spacing w:val="-10"/>
          <w:sz w:val="20"/>
        </w:rPr>
        <w:t> </w:t>
      </w:r>
      <w:r>
        <w:rPr>
          <w:sz w:val="20"/>
        </w:rPr>
        <w:t>su</w:t>
      </w:r>
      <w:r>
        <w:rPr>
          <w:spacing w:val="-10"/>
          <w:sz w:val="20"/>
        </w:rPr>
        <w:t> </w:t>
      </w:r>
      <w:r>
        <w:rPr>
          <w:spacing w:val="-2"/>
          <w:sz w:val="20"/>
        </w:rPr>
        <w:t>continuación.</w:t>
      </w:r>
    </w:p>
    <w:p>
      <w:pPr>
        <w:pStyle w:val="BodyText"/>
        <w:spacing w:before="226"/>
        <w:ind w:right="1472"/>
      </w:pPr>
      <w:r>
        <w:rPr/>
        <w:t>El tribunal de juicio oral o Juez de Juicio Oral ordenará los aplazamientos que se requieran, indicando la fecha y la hora en que continuará la audiencia. No será considerado un aplazamiento el descanso de fin de semana, días de descanso obligatorio o días declarados inhábiles, siempre que la audiencia continúe al día hábil siguiente.</w:t>
      </w:r>
    </w:p>
    <w:p>
      <w:pPr>
        <w:pStyle w:val="BodyText"/>
        <w:spacing w:before="220"/>
        <w:ind w:right="1476"/>
      </w:pPr>
      <w:r>
        <w:rPr/>
        <w:t>El</w:t>
      </w:r>
      <w:r>
        <w:rPr>
          <w:spacing w:val="-4"/>
        </w:rPr>
        <w:t> </w:t>
      </w:r>
      <w:r>
        <w:rPr/>
        <w:t>aplazamiento</w:t>
      </w:r>
      <w:r>
        <w:rPr>
          <w:spacing w:val="-3"/>
        </w:rPr>
        <w:t> </w:t>
      </w:r>
      <w:r>
        <w:rPr/>
        <w:t>sólo</w:t>
      </w:r>
      <w:r>
        <w:rPr>
          <w:spacing w:val="-3"/>
        </w:rPr>
        <w:t> </w:t>
      </w:r>
      <w:r>
        <w:rPr/>
        <w:t>podrá</w:t>
      </w:r>
      <w:r>
        <w:rPr>
          <w:spacing w:val="-3"/>
        </w:rPr>
        <w:t> </w:t>
      </w:r>
      <w:r>
        <w:rPr/>
        <w:t>ser</w:t>
      </w:r>
      <w:r>
        <w:rPr>
          <w:spacing w:val="-2"/>
        </w:rPr>
        <w:t> </w:t>
      </w:r>
      <w:r>
        <w:rPr/>
        <w:t>ordenado</w:t>
      </w:r>
      <w:r>
        <w:rPr>
          <w:spacing w:val="-4"/>
        </w:rPr>
        <w:t> </w:t>
      </w:r>
      <w:r>
        <w:rPr/>
        <w:t>por</w:t>
      </w:r>
      <w:r>
        <w:rPr>
          <w:spacing w:val="-2"/>
        </w:rPr>
        <w:t> </w:t>
      </w:r>
      <w:r>
        <w:rPr/>
        <w:t>causas</w:t>
      </w:r>
      <w:r>
        <w:rPr>
          <w:spacing w:val="-4"/>
        </w:rPr>
        <w:t> </w:t>
      </w:r>
      <w:r>
        <w:rPr/>
        <w:t>que</w:t>
      </w:r>
      <w:r>
        <w:rPr>
          <w:spacing w:val="-5"/>
        </w:rPr>
        <w:t> </w:t>
      </w:r>
      <w:r>
        <w:rPr/>
        <w:t>estime</w:t>
      </w:r>
      <w:r>
        <w:rPr>
          <w:spacing w:val="-5"/>
        </w:rPr>
        <w:t> </w:t>
      </w:r>
      <w:r>
        <w:rPr/>
        <w:t>el</w:t>
      </w:r>
      <w:r>
        <w:rPr>
          <w:spacing w:val="-6"/>
        </w:rPr>
        <w:t> </w:t>
      </w:r>
      <w:r>
        <w:rPr/>
        <w:t>tribunal</w:t>
      </w:r>
      <w:r>
        <w:rPr>
          <w:spacing w:val="-6"/>
        </w:rPr>
        <w:t> </w:t>
      </w:r>
      <w:r>
        <w:rPr/>
        <w:t>y</w:t>
      </w:r>
      <w:r>
        <w:rPr>
          <w:spacing w:val="-11"/>
        </w:rPr>
        <w:t> </w:t>
      </w:r>
      <w:r>
        <w:rPr/>
        <w:t>que</w:t>
      </w:r>
      <w:r>
        <w:rPr>
          <w:spacing w:val="-5"/>
        </w:rPr>
        <w:t> </w:t>
      </w:r>
      <w:r>
        <w:rPr/>
        <w:t>no</w:t>
      </w:r>
      <w:r>
        <w:rPr>
          <w:spacing w:val="-5"/>
        </w:rPr>
        <w:t> </w:t>
      </w:r>
      <w:r>
        <w:rPr/>
        <w:t>se</w:t>
      </w:r>
      <w:r>
        <w:rPr>
          <w:spacing w:val="-5"/>
        </w:rPr>
        <w:t> </w:t>
      </w:r>
      <w:r>
        <w:rPr/>
        <w:t>relacionen</w:t>
      </w:r>
      <w:r>
        <w:rPr>
          <w:spacing w:val="-6"/>
        </w:rPr>
        <w:t> </w:t>
      </w:r>
      <w:r>
        <w:rPr/>
        <w:t>con</w:t>
      </w:r>
      <w:r>
        <w:rPr>
          <w:spacing w:val="-6"/>
        </w:rPr>
        <w:t> </w:t>
      </w:r>
      <w:r>
        <w:rPr/>
        <w:t>las causas de suspensión.</w:t>
      </w:r>
    </w:p>
    <w:p>
      <w:pPr>
        <w:pStyle w:val="BodyText"/>
        <w:spacing w:before="11"/>
        <w:ind w:left="0"/>
        <w:jc w:val="left"/>
      </w:pPr>
    </w:p>
    <w:p>
      <w:pPr>
        <w:pStyle w:val="BodyText"/>
        <w:ind w:right="1471"/>
      </w:pPr>
      <w:r>
        <w:rPr>
          <w:b/>
        </w:rPr>
        <w:t>ARTÍCULO 89. </w:t>
      </w:r>
      <w:r>
        <w:rPr/>
        <w:t>Al iniciar la audiencia de juicio, el Juez</w:t>
      </w:r>
      <w:r>
        <w:rPr>
          <w:spacing w:val="40"/>
        </w:rPr>
        <w:t> </w:t>
      </w:r>
      <w:r>
        <w:rPr/>
        <w:t>debe informar de forma clara y sencilla al adolescente sobre sus derechos y garantías y el procedimiento que habrá de desarrollarse durante la celebración de la misma.</w:t>
      </w:r>
    </w:p>
    <w:p>
      <w:pPr>
        <w:pStyle w:val="BodyText"/>
        <w:spacing w:before="225"/>
        <w:ind w:right="1469"/>
      </w:pPr>
      <w:r>
        <w:rPr/>
        <w:t>A continuación le dará la palabra al Ministerio Público, para que formule su alegato inicial y exponga sintéticamente los hechos y la conducta que se le atribuye al adolescente. Posteriormente se dará la palabra al defensor por si desea realizar un alegato inicial de defensa.</w:t>
      </w:r>
    </w:p>
    <w:p>
      <w:pPr>
        <w:pStyle w:val="BodyText"/>
        <w:spacing w:before="222"/>
        <w:ind w:right="1471"/>
      </w:pPr>
      <w:r>
        <w:rPr/>
        <w:t>Acto seguido, dará intervención al adolescente para que manifieste lo que a su derecho convenga, advirtiéndole nuevamente sobre su derecho de abstenerse de declarar o de hacerlo con posterioridad durante el juicio.</w:t>
      </w:r>
    </w:p>
    <w:p>
      <w:pPr>
        <w:pStyle w:val="BodyText"/>
        <w:spacing w:before="222"/>
        <w:ind w:right="1475"/>
      </w:pPr>
      <w:r>
        <w:rPr/>
        <w:t>Seguidamente, se recibirán las pruebas admitidas en el orden que las partes determinen, iniciando siempre con las del Ministerio Público y la coadyuvancia, recibidas éstas se procederá al desahogo de pruebas del adolescente y su defensa.</w:t>
      </w:r>
    </w:p>
    <w:p>
      <w:pPr>
        <w:pStyle w:val="BodyText"/>
        <w:spacing w:before="222"/>
        <w:ind w:right="1470"/>
      </w:pPr>
      <w:r>
        <w:rPr/>
        <w:t>Tanto en el alegato de apertura como en el de clausura, el Ministerio Público podrá plantear una reclasificación</w:t>
      </w:r>
      <w:r>
        <w:rPr>
          <w:spacing w:val="-1"/>
        </w:rPr>
        <w:t> </w:t>
      </w:r>
      <w:r>
        <w:rPr/>
        <w:t>respecto</w:t>
      </w:r>
      <w:r>
        <w:rPr>
          <w:spacing w:val="-1"/>
        </w:rPr>
        <w:t> </w:t>
      </w:r>
      <w:r>
        <w:rPr/>
        <w:t>del</w:t>
      </w:r>
      <w:r>
        <w:rPr>
          <w:spacing w:val="-1"/>
        </w:rPr>
        <w:t> </w:t>
      </w:r>
      <w:r>
        <w:rPr/>
        <w:t>delito</w:t>
      </w:r>
      <w:r>
        <w:rPr>
          <w:spacing w:val="-1"/>
        </w:rPr>
        <w:t> </w:t>
      </w:r>
      <w:r>
        <w:rPr/>
        <w:t>invocado</w:t>
      </w:r>
      <w:r>
        <w:rPr>
          <w:spacing w:val="-1"/>
        </w:rPr>
        <w:t> </w:t>
      </w:r>
      <w:r>
        <w:rPr/>
        <w:t>en</w:t>
      </w:r>
      <w:r>
        <w:rPr>
          <w:spacing w:val="-1"/>
        </w:rPr>
        <w:t> </w:t>
      </w:r>
      <w:r>
        <w:rPr/>
        <w:t>su</w:t>
      </w:r>
      <w:r>
        <w:rPr>
          <w:spacing w:val="-1"/>
        </w:rPr>
        <w:t> </w:t>
      </w:r>
      <w:r>
        <w:rPr/>
        <w:t>escrito</w:t>
      </w:r>
      <w:r>
        <w:rPr>
          <w:spacing w:val="-1"/>
        </w:rPr>
        <w:t> </w:t>
      </w:r>
      <w:r>
        <w:rPr/>
        <w:t>de</w:t>
      </w:r>
      <w:r>
        <w:rPr>
          <w:spacing w:val="-4"/>
        </w:rPr>
        <w:t> </w:t>
      </w:r>
      <w:r>
        <w:rPr/>
        <w:t>acusación.</w:t>
      </w:r>
      <w:r>
        <w:rPr>
          <w:spacing w:val="-3"/>
        </w:rPr>
        <w:t> </w:t>
      </w:r>
      <w:r>
        <w:rPr/>
        <w:t>En</w:t>
      </w:r>
      <w:r>
        <w:rPr>
          <w:spacing w:val="-3"/>
        </w:rPr>
        <w:t> </w:t>
      </w:r>
      <w:r>
        <w:rPr/>
        <w:t>este</w:t>
      </w:r>
      <w:r>
        <w:rPr>
          <w:spacing w:val="-3"/>
        </w:rPr>
        <w:t> </w:t>
      </w:r>
      <w:r>
        <w:rPr/>
        <w:t>supuesto,</w:t>
      </w:r>
      <w:r>
        <w:rPr>
          <w:spacing w:val="-3"/>
        </w:rPr>
        <w:t> </w:t>
      </w:r>
      <w:r>
        <w:rPr/>
        <w:t>el</w:t>
      </w:r>
      <w:r>
        <w:rPr>
          <w:spacing w:val="-4"/>
        </w:rPr>
        <w:t> </w:t>
      </w:r>
      <w:r>
        <w:rPr/>
        <w:t>juzgador</w:t>
      </w:r>
      <w:r>
        <w:rPr>
          <w:spacing w:val="-2"/>
        </w:rPr>
        <w:t> </w:t>
      </w:r>
      <w:r>
        <w:rPr/>
        <w:t>que preside la audiencia dará al imputado y a su defensor la oportunidad de expresarse al respecto, y les informará sobre su derecho a pedir la suspensión del debate para ofrecer nuevas pruebas o preparar su intervención. Cuando este derecho sea ejercido, el Tribunal de enjuiciamiento o Juez de Juicio Oral suspenderá el debate por un plazo que, en ningún caso, podrá exceder del establecido para la suspensión del debate previsto por esta Ley.</w:t>
      </w:r>
    </w:p>
    <w:p>
      <w:pPr>
        <w:pStyle w:val="BodyText"/>
        <w:spacing w:line="237" w:lineRule="auto" w:before="224"/>
        <w:ind w:right="1474"/>
      </w:pPr>
      <w:r>
        <w:rPr>
          <w:b/>
        </w:rPr>
        <w:t>ARTÍCULO 90. </w:t>
      </w:r>
      <w:r>
        <w:rPr/>
        <w:t>Durante el desarrollo de la audiencia de juicio, todos los alegatos y argumentos de las partes, las declaraciones, la recepción de las pruebas y en general, las intervenciones de quienes participen en ella, serán orales. Las decisiones del</w:t>
      </w:r>
      <w:r>
        <w:rPr>
          <w:spacing w:val="40"/>
        </w:rPr>
        <w:t> </w:t>
      </w:r>
      <w:r>
        <w:rPr/>
        <w:t>Juez</w:t>
      </w:r>
      <w:r>
        <w:rPr>
          <w:spacing w:val="40"/>
        </w:rPr>
        <w:t> </w:t>
      </w:r>
      <w:r>
        <w:rPr/>
        <w:t>de Juicio Oral serán dictadas con</w:t>
      </w:r>
      <w:r>
        <w:rPr>
          <w:spacing w:val="-1"/>
        </w:rPr>
        <w:t> </w:t>
      </w:r>
      <w:r>
        <w:rPr/>
        <w:t>expresión</w:t>
      </w:r>
      <w:r>
        <w:rPr>
          <w:spacing w:val="-1"/>
        </w:rPr>
        <w:t> </w:t>
      </w:r>
      <w:r>
        <w:rPr/>
        <w:t>de sus motivos y fundamentos, quedando todos notificados por su emisión. La parte dispositiva constará luego en el acta de juicio, salvo lo dispuesto para el dictado de la sentencia.</w:t>
      </w:r>
    </w:p>
    <w:p>
      <w:pPr>
        <w:pStyle w:val="BodyText"/>
        <w:ind w:left="0"/>
        <w:jc w:val="left"/>
      </w:pPr>
    </w:p>
    <w:p>
      <w:pPr>
        <w:pStyle w:val="BodyText"/>
        <w:ind w:right="1476"/>
      </w:pPr>
      <w:r>
        <w:rPr/>
        <w:t>Cuando la decisión implique un acto de molestia, además de ser dictada, deberá fundarse y motivarse por escrito.</w:t>
      </w:r>
    </w:p>
    <w:p>
      <w:pPr>
        <w:spacing w:after="0"/>
        <w:sectPr>
          <w:pgSz w:w="12250" w:h="15820"/>
          <w:pgMar w:header="19" w:footer="869" w:top="1700" w:bottom="1080" w:left="0" w:right="0"/>
        </w:sectPr>
      </w:pPr>
    </w:p>
    <w:p>
      <w:pPr>
        <w:pStyle w:val="BodyText"/>
        <w:spacing w:before="141"/>
        <w:ind w:left="0"/>
        <w:jc w:val="left"/>
      </w:pPr>
    </w:p>
    <w:p>
      <w:pPr>
        <w:pStyle w:val="BodyText"/>
        <w:ind w:right="1472"/>
      </w:pPr>
      <w:r>
        <w:rPr>
          <w:b/>
        </w:rPr>
        <w:t>ARTÍCULO 91. </w:t>
      </w:r>
      <w:r>
        <w:rPr/>
        <w:t>Quienes no puedan hablar o no lo puedan hacer en español, formularán</w:t>
      </w:r>
      <w:r>
        <w:rPr>
          <w:spacing w:val="-1"/>
        </w:rPr>
        <w:t> </w:t>
      </w:r>
      <w:r>
        <w:rPr/>
        <w:t>sus preguntas o contestaciones por escrito o por medio de un intérprete o traductor, leyéndose o relatándose las preguntas y</w:t>
      </w:r>
      <w:r>
        <w:rPr>
          <w:spacing w:val="-1"/>
        </w:rPr>
        <w:t> </w:t>
      </w:r>
      <w:r>
        <w:rPr/>
        <w:t>las contestaciones en la audiencia, conforme a lo prescrito por esta ley.</w:t>
      </w:r>
    </w:p>
    <w:p>
      <w:pPr>
        <w:pStyle w:val="BodyText"/>
        <w:spacing w:before="11"/>
        <w:ind w:left="0"/>
        <w:jc w:val="left"/>
      </w:pPr>
    </w:p>
    <w:p>
      <w:pPr>
        <w:pStyle w:val="BodyText"/>
        <w:spacing w:before="1"/>
        <w:ind w:right="1471"/>
      </w:pPr>
      <w:r>
        <w:rPr>
          <w:b/>
        </w:rPr>
        <w:t>ARTÍCULO 92. </w:t>
      </w:r>
      <w:r>
        <w:rPr/>
        <w:t>Durante la audiencia de juicio, los peritos y los testigos deberán ser interrogados personalmente, su declaración personal no podrá ser sustituida por simple ratificación ni lectura de los registros en que consten anteriores declaraciones o de otros documentos que las contuvieren, salvo cuando sea necesario auxiliar su memoria, demostrar o superar contradicciones entre</w:t>
      </w:r>
      <w:r>
        <w:rPr>
          <w:spacing w:val="-1"/>
        </w:rPr>
        <w:t> </w:t>
      </w:r>
      <w:r>
        <w:rPr/>
        <w:t>ellas y</w:t>
      </w:r>
      <w:r>
        <w:rPr>
          <w:spacing w:val="-6"/>
        </w:rPr>
        <w:t> </w:t>
      </w:r>
      <w:r>
        <w:rPr/>
        <w:t>las vertidas en la audiencia y sólo a fin de solicitar las aclaraciones pertinentes.</w:t>
      </w:r>
    </w:p>
    <w:p>
      <w:pPr>
        <w:pStyle w:val="BodyText"/>
        <w:spacing w:before="220"/>
        <w:ind w:right="1480"/>
      </w:pPr>
      <w:r>
        <w:rPr/>
        <w:t>Los peritos, testigos, intérpretes y traductores citados responderán directamente a las preguntas que les formulen las partes.</w:t>
      </w:r>
    </w:p>
    <w:p>
      <w:pPr>
        <w:pStyle w:val="BodyText"/>
        <w:spacing w:before="225"/>
        <w:ind w:right="1469"/>
      </w:pPr>
      <w:r>
        <w:rPr/>
        <w:t>Antes de declarar, los testigos, peritos, intérpretes y traductores no podrán comunicarse entre sí, ni con otras personas, ni ver, oír o ser informados de aquello que ocurra en la audiencia; permanecerán en una sala</w:t>
      </w:r>
      <w:r>
        <w:rPr>
          <w:spacing w:val="-3"/>
        </w:rPr>
        <w:t> </w:t>
      </w:r>
      <w:r>
        <w:rPr/>
        <w:t>distinta,</w:t>
      </w:r>
      <w:r>
        <w:rPr>
          <w:spacing w:val="-3"/>
        </w:rPr>
        <w:t> </w:t>
      </w:r>
      <w:r>
        <w:rPr/>
        <w:t>advertidos</w:t>
      </w:r>
      <w:r>
        <w:rPr>
          <w:spacing w:val="-2"/>
        </w:rPr>
        <w:t> </w:t>
      </w:r>
      <w:r>
        <w:rPr/>
        <w:t>por</w:t>
      </w:r>
      <w:r>
        <w:rPr>
          <w:spacing w:val="-2"/>
        </w:rPr>
        <w:t> </w:t>
      </w:r>
      <w:r>
        <w:rPr/>
        <w:t>el</w:t>
      </w:r>
      <w:r>
        <w:rPr>
          <w:spacing w:val="-6"/>
        </w:rPr>
        <w:t> </w:t>
      </w:r>
      <w:r>
        <w:rPr/>
        <w:t>Juez</w:t>
      </w:r>
      <w:r>
        <w:rPr>
          <w:spacing w:val="-8"/>
        </w:rPr>
        <w:t> </w:t>
      </w:r>
      <w:r>
        <w:rPr/>
        <w:t>de</w:t>
      </w:r>
      <w:r>
        <w:rPr>
          <w:spacing w:val="-6"/>
        </w:rPr>
        <w:t> </w:t>
      </w:r>
      <w:r>
        <w:rPr/>
        <w:t>Juicio</w:t>
      </w:r>
      <w:r>
        <w:rPr>
          <w:spacing w:val="-5"/>
        </w:rPr>
        <w:t> </w:t>
      </w:r>
      <w:r>
        <w:rPr/>
        <w:t>Oral</w:t>
      </w:r>
      <w:r>
        <w:rPr>
          <w:spacing w:val="-6"/>
        </w:rPr>
        <w:t> </w:t>
      </w:r>
      <w:r>
        <w:rPr/>
        <w:t>acerca</w:t>
      </w:r>
      <w:r>
        <w:rPr>
          <w:spacing w:val="-5"/>
        </w:rPr>
        <w:t> </w:t>
      </w:r>
      <w:r>
        <w:rPr/>
        <w:t>de</w:t>
      </w:r>
      <w:r>
        <w:rPr>
          <w:spacing w:val="-5"/>
        </w:rPr>
        <w:t> </w:t>
      </w:r>
      <w:r>
        <w:rPr/>
        <w:t>la</w:t>
      </w:r>
      <w:r>
        <w:rPr>
          <w:spacing w:val="-5"/>
        </w:rPr>
        <w:t> </w:t>
      </w:r>
      <w:r>
        <w:rPr/>
        <w:t>regla</w:t>
      </w:r>
      <w:r>
        <w:rPr>
          <w:spacing w:val="-5"/>
        </w:rPr>
        <w:t> </w:t>
      </w:r>
      <w:r>
        <w:rPr/>
        <w:t>anterior</w:t>
      </w:r>
      <w:r>
        <w:rPr>
          <w:spacing w:val="-5"/>
        </w:rPr>
        <w:t> </w:t>
      </w:r>
      <w:r>
        <w:rPr/>
        <w:t>y</w:t>
      </w:r>
      <w:r>
        <w:rPr>
          <w:spacing w:val="-6"/>
        </w:rPr>
        <w:t> </w:t>
      </w:r>
      <w:r>
        <w:rPr/>
        <w:t>serán</w:t>
      </w:r>
      <w:r>
        <w:rPr>
          <w:spacing w:val="-5"/>
        </w:rPr>
        <w:t> </w:t>
      </w:r>
      <w:r>
        <w:rPr/>
        <w:t>llamados</w:t>
      </w:r>
      <w:r>
        <w:rPr>
          <w:spacing w:val="-4"/>
        </w:rPr>
        <w:t> </w:t>
      </w:r>
      <w:r>
        <w:rPr/>
        <w:t>en</w:t>
      </w:r>
      <w:r>
        <w:rPr>
          <w:spacing w:val="-6"/>
        </w:rPr>
        <w:t> </w:t>
      </w:r>
      <w:r>
        <w:rPr/>
        <w:t>el</w:t>
      </w:r>
      <w:r>
        <w:rPr>
          <w:spacing w:val="-6"/>
        </w:rPr>
        <w:t> </w:t>
      </w:r>
      <w:r>
        <w:rPr/>
        <w:t>orden previamente establecido.</w:t>
      </w:r>
    </w:p>
    <w:p>
      <w:pPr>
        <w:pStyle w:val="BodyText"/>
        <w:spacing w:before="220"/>
        <w:ind w:right="1476"/>
      </w:pPr>
      <w:r>
        <w:rPr/>
        <w:t>El Juez de Juicio Oral, después de tomarle protesta de decir verdad al declarante y advertirle de las consecuencias de quienes declaran falsamente, concederá la palabra a la parte que lo propuso,</w:t>
      </w:r>
      <w:r>
        <w:rPr>
          <w:spacing w:val="80"/>
        </w:rPr>
        <w:t> </w:t>
      </w:r>
      <w:r>
        <w:rPr/>
        <w:t>para que proceda a interrogarlo y con posterioridad, a las demás partes que deseen hacerlo. Por último, lo podrá interrogar el Juez de Juicio Oral, exclusivamente respecto a las manifestaciones vertidas por el declarante, con el único fin de precisar puntos que no le hayan quedado claros.</w:t>
      </w:r>
    </w:p>
    <w:p>
      <w:pPr>
        <w:pStyle w:val="BodyText"/>
        <w:spacing w:before="218"/>
        <w:ind w:right="1478"/>
      </w:pPr>
      <w:r>
        <w:rPr/>
        <w:t>Las partes pueden interrogar libremente, pero no podrán formular preguntas capciosas, impertinentes o que involucren más de un hecho. La parte que ofreció al declarante no le puede formular preguntas </w:t>
      </w:r>
      <w:r>
        <w:rPr>
          <w:spacing w:val="-2"/>
        </w:rPr>
        <w:t>sugestivas.</w:t>
      </w:r>
    </w:p>
    <w:p>
      <w:pPr>
        <w:pStyle w:val="BodyText"/>
        <w:spacing w:before="222"/>
        <w:ind w:right="1478"/>
      </w:pPr>
      <w:r>
        <w:rPr/>
        <w:t>La parte contraria podrá contrainterrogar libremente a los testigos y peritos ofrecidos, sin más limitación que</w:t>
      </w:r>
      <w:r>
        <w:rPr>
          <w:spacing w:val="-2"/>
        </w:rPr>
        <w:t> </w:t>
      </w:r>
      <w:r>
        <w:rPr/>
        <w:t>la</w:t>
      </w:r>
      <w:r>
        <w:rPr>
          <w:spacing w:val="-2"/>
        </w:rPr>
        <w:t> </w:t>
      </w:r>
      <w:r>
        <w:rPr/>
        <w:t>pertinencia</w:t>
      </w:r>
      <w:r>
        <w:rPr>
          <w:spacing w:val="-2"/>
        </w:rPr>
        <w:t> </w:t>
      </w:r>
      <w:r>
        <w:rPr/>
        <w:t>de</w:t>
      </w:r>
      <w:r>
        <w:rPr>
          <w:spacing w:val="-2"/>
        </w:rPr>
        <w:t> </w:t>
      </w:r>
      <w:r>
        <w:rPr/>
        <w:t>sus</w:t>
      </w:r>
      <w:r>
        <w:rPr>
          <w:spacing w:val="-1"/>
        </w:rPr>
        <w:t> </w:t>
      </w:r>
      <w:r>
        <w:rPr/>
        <w:t>cuestionamientos</w:t>
      </w:r>
      <w:r>
        <w:rPr>
          <w:spacing w:val="-1"/>
        </w:rPr>
        <w:t> </w:t>
      </w:r>
      <w:r>
        <w:rPr/>
        <w:t>respecto</w:t>
      </w:r>
      <w:r>
        <w:rPr>
          <w:spacing w:val="-3"/>
        </w:rPr>
        <w:t> </w:t>
      </w:r>
      <w:r>
        <w:rPr/>
        <w:t>a</w:t>
      </w:r>
      <w:r>
        <w:rPr>
          <w:spacing w:val="-2"/>
        </w:rPr>
        <w:t> </w:t>
      </w:r>
      <w:r>
        <w:rPr/>
        <w:t>los</w:t>
      </w:r>
      <w:r>
        <w:rPr>
          <w:spacing w:val="-1"/>
        </w:rPr>
        <w:t> </w:t>
      </w:r>
      <w:r>
        <w:rPr/>
        <w:t>hechos,</w:t>
      </w:r>
      <w:r>
        <w:rPr>
          <w:spacing w:val="-2"/>
        </w:rPr>
        <w:t> </w:t>
      </w:r>
      <w:r>
        <w:rPr/>
        <w:t>credibilidad</w:t>
      </w:r>
      <w:r>
        <w:rPr>
          <w:spacing w:val="-2"/>
        </w:rPr>
        <w:t> </w:t>
      </w:r>
      <w:r>
        <w:rPr/>
        <w:t>o</w:t>
      </w:r>
      <w:r>
        <w:rPr>
          <w:spacing w:val="-3"/>
        </w:rPr>
        <w:t> </w:t>
      </w:r>
      <w:r>
        <w:rPr/>
        <w:t>experiencia</w:t>
      </w:r>
      <w:r>
        <w:rPr>
          <w:spacing w:val="-2"/>
        </w:rPr>
        <w:t> </w:t>
      </w:r>
      <w:r>
        <w:rPr/>
        <w:t>de</w:t>
      </w:r>
      <w:r>
        <w:rPr>
          <w:spacing w:val="-2"/>
        </w:rPr>
        <w:t> </w:t>
      </w:r>
      <w:r>
        <w:rPr/>
        <w:t>aquéllos.</w:t>
      </w:r>
    </w:p>
    <w:p>
      <w:pPr>
        <w:pStyle w:val="BodyText"/>
        <w:spacing w:before="224"/>
        <w:ind w:right="1473"/>
      </w:pPr>
      <w:r>
        <w:rPr/>
        <w:t>Sólo las partes podrán objetar la formulación de preguntas capciosas, impertinentes, compuestas o sugestivas. El Tribunal de Juicio Oral o Juez de Juicio Oral resolverá sobre la objeción escuchando brevemente a las partes, siendo irrecurrible su decisión. El Juez de</w:t>
      </w:r>
      <w:r>
        <w:rPr>
          <w:spacing w:val="40"/>
        </w:rPr>
        <w:t> </w:t>
      </w:r>
      <w:r>
        <w:rPr/>
        <w:t>Juicio Oral no podrá desechar oficiosamente preguntas no objetadas por las partes.</w:t>
      </w:r>
    </w:p>
    <w:p>
      <w:pPr>
        <w:pStyle w:val="BodyText"/>
        <w:spacing w:before="220"/>
        <w:ind w:right="1480"/>
      </w:pPr>
      <w:r>
        <w:rPr/>
        <w:t>El</w:t>
      </w:r>
      <w:r>
        <w:rPr>
          <w:spacing w:val="-1"/>
        </w:rPr>
        <w:t> </w:t>
      </w:r>
      <w:r>
        <w:rPr/>
        <w:t>Tribunal</w:t>
      </w:r>
      <w:r>
        <w:rPr>
          <w:spacing w:val="-1"/>
        </w:rPr>
        <w:t> </w:t>
      </w:r>
      <w:r>
        <w:rPr/>
        <w:t>de</w:t>
      </w:r>
      <w:r>
        <w:rPr>
          <w:spacing w:val="-1"/>
        </w:rPr>
        <w:t> </w:t>
      </w:r>
      <w:r>
        <w:rPr/>
        <w:t>enjuiciamiento</w:t>
      </w:r>
      <w:r>
        <w:rPr>
          <w:spacing w:val="-3"/>
        </w:rPr>
        <w:t> </w:t>
      </w:r>
      <w:r>
        <w:rPr/>
        <w:t>o</w:t>
      </w:r>
      <w:r>
        <w:rPr>
          <w:spacing w:val="-3"/>
        </w:rPr>
        <w:t> </w:t>
      </w:r>
      <w:r>
        <w:rPr/>
        <w:t>el</w:t>
      </w:r>
      <w:r>
        <w:rPr>
          <w:spacing w:val="-4"/>
        </w:rPr>
        <w:t> </w:t>
      </w:r>
      <w:r>
        <w:rPr/>
        <w:t>Juez</w:t>
      </w:r>
      <w:r>
        <w:rPr>
          <w:spacing w:val="-6"/>
        </w:rPr>
        <w:t> </w:t>
      </w:r>
      <w:r>
        <w:rPr/>
        <w:t>de</w:t>
      </w:r>
      <w:r>
        <w:rPr>
          <w:spacing w:val="-4"/>
        </w:rPr>
        <w:t> </w:t>
      </w:r>
      <w:r>
        <w:rPr/>
        <w:t>Juicio</w:t>
      </w:r>
      <w:r>
        <w:rPr>
          <w:spacing w:val="-3"/>
        </w:rPr>
        <w:t> </w:t>
      </w:r>
      <w:r>
        <w:rPr/>
        <w:t>Oral</w:t>
      </w:r>
      <w:r>
        <w:rPr>
          <w:spacing w:val="-4"/>
        </w:rPr>
        <w:t> </w:t>
      </w:r>
      <w:r>
        <w:rPr/>
        <w:t>permitirá</w:t>
      </w:r>
      <w:r>
        <w:rPr>
          <w:spacing w:val="-3"/>
        </w:rPr>
        <w:t> </w:t>
      </w:r>
      <w:r>
        <w:rPr/>
        <w:t>al</w:t>
      </w:r>
      <w:r>
        <w:rPr>
          <w:spacing w:val="-4"/>
        </w:rPr>
        <w:t> </w:t>
      </w:r>
      <w:r>
        <w:rPr/>
        <w:t>oferente</w:t>
      </w:r>
      <w:r>
        <w:rPr>
          <w:spacing w:val="-4"/>
        </w:rPr>
        <w:t> </w:t>
      </w:r>
      <w:r>
        <w:rPr/>
        <w:t>de</w:t>
      </w:r>
      <w:r>
        <w:rPr>
          <w:spacing w:val="-4"/>
        </w:rPr>
        <w:t> </w:t>
      </w:r>
      <w:r>
        <w:rPr/>
        <w:t>la</w:t>
      </w:r>
      <w:r>
        <w:rPr>
          <w:spacing w:val="-3"/>
        </w:rPr>
        <w:t> </w:t>
      </w:r>
      <w:r>
        <w:rPr/>
        <w:t>prueba</w:t>
      </w:r>
      <w:r>
        <w:rPr>
          <w:spacing w:val="-4"/>
        </w:rPr>
        <w:t> </w:t>
      </w:r>
      <w:r>
        <w:rPr/>
        <w:t>realizar</w:t>
      </w:r>
      <w:r>
        <w:rPr>
          <w:spacing w:val="-2"/>
        </w:rPr>
        <w:t> </w:t>
      </w:r>
      <w:r>
        <w:rPr/>
        <w:t>preguntas sugestivas cuando advierta que el testigo se está conduciendo de manera hostil.</w:t>
      </w:r>
    </w:p>
    <w:p>
      <w:pPr>
        <w:pStyle w:val="BodyText"/>
        <w:spacing w:before="2"/>
        <w:ind w:left="0"/>
        <w:jc w:val="left"/>
      </w:pPr>
    </w:p>
    <w:p>
      <w:pPr>
        <w:pStyle w:val="BodyText"/>
        <w:ind w:right="1469"/>
      </w:pPr>
      <w:r>
        <w:rPr>
          <w:b/>
        </w:rPr>
        <w:t>ARTÍCULO 93. </w:t>
      </w:r>
      <w:r>
        <w:rPr/>
        <w:t>Los documentos e informes admitidos previamente, así como, el acta de prueba anticipada, serán leídos y exhibidos en la audiencia, con indicación de su origen; las grabaciones y elementos de prueba audiovisuales serán reproducidos en la audiencia, según su forma de reproducción </w:t>
      </w:r>
      <w:r>
        <w:rPr>
          <w:spacing w:val="-2"/>
        </w:rPr>
        <w:t>habitual.</w:t>
      </w:r>
    </w:p>
    <w:p>
      <w:pPr>
        <w:pStyle w:val="BodyText"/>
        <w:spacing w:before="223"/>
        <w:ind w:right="1478"/>
      </w:pPr>
      <w:r>
        <w:rPr/>
        <w:t>El Juez de Juicio Oral, de oficio o a solicitud de parte, podrá prescindir de la lectura íntegra de documentos o informes escritos o</w:t>
      </w:r>
      <w:r>
        <w:rPr>
          <w:spacing w:val="-2"/>
        </w:rPr>
        <w:t> </w:t>
      </w:r>
      <w:r>
        <w:rPr/>
        <w:t>de</w:t>
      </w:r>
      <w:r>
        <w:rPr>
          <w:spacing w:val="-3"/>
        </w:rPr>
        <w:t> </w:t>
      </w:r>
      <w:r>
        <w:rPr/>
        <w:t>la</w:t>
      </w:r>
      <w:r>
        <w:rPr>
          <w:spacing w:val="-2"/>
        </w:rPr>
        <w:t> </w:t>
      </w:r>
      <w:r>
        <w:rPr/>
        <w:t>reproducción</w:t>
      </w:r>
      <w:r>
        <w:rPr>
          <w:spacing w:val="-3"/>
        </w:rPr>
        <w:t> </w:t>
      </w:r>
      <w:r>
        <w:rPr/>
        <w:t>total</w:t>
      </w:r>
      <w:r>
        <w:rPr>
          <w:spacing w:val="-3"/>
        </w:rPr>
        <w:t> </w:t>
      </w:r>
      <w:r>
        <w:rPr/>
        <w:t>de</w:t>
      </w:r>
      <w:r>
        <w:rPr>
          <w:spacing w:val="-3"/>
        </w:rPr>
        <w:t> </w:t>
      </w:r>
      <w:r>
        <w:rPr/>
        <w:t>una</w:t>
      </w:r>
      <w:r>
        <w:rPr>
          <w:spacing w:val="-2"/>
        </w:rPr>
        <w:t> </w:t>
      </w:r>
      <w:r>
        <w:rPr/>
        <w:t>grabación,</w:t>
      </w:r>
      <w:r>
        <w:rPr>
          <w:spacing w:val="-2"/>
        </w:rPr>
        <w:t> </w:t>
      </w:r>
      <w:r>
        <w:rPr/>
        <w:t>a</w:t>
      </w:r>
      <w:r>
        <w:rPr>
          <w:spacing w:val="-2"/>
        </w:rPr>
        <w:t> </w:t>
      </w:r>
      <w:r>
        <w:rPr/>
        <w:t>efecto</w:t>
      </w:r>
      <w:r>
        <w:rPr>
          <w:spacing w:val="-2"/>
        </w:rPr>
        <w:t> </w:t>
      </w:r>
      <w:r>
        <w:rPr/>
        <w:t>de</w:t>
      </w:r>
      <w:r>
        <w:rPr>
          <w:spacing w:val="-3"/>
        </w:rPr>
        <w:t> </w:t>
      </w:r>
      <w:r>
        <w:rPr/>
        <w:t>leer</w:t>
      </w:r>
      <w:r>
        <w:rPr>
          <w:spacing w:val="-1"/>
        </w:rPr>
        <w:t> </w:t>
      </w:r>
      <w:r>
        <w:rPr/>
        <w:t>o</w:t>
      </w:r>
      <w:r>
        <w:rPr>
          <w:spacing w:val="-2"/>
        </w:rPr>
        <w:t> </w:t>
      </w:r>
      <w:r>
        <w:rPr/>
        <w:t>reproducir sólo la parte pertinente del documento o de la grabación.</w:t>
      </w:r>
    </w:p>
    <w:p>
      <w:pPr>
        <w:pStyle w:val="BodyText"/>
        <w:spacing w:line="237" w:lineRule="auto" w:before="224"/>
        <w:ind w:right="1476"/>
      </w:pPr>
      <w:r>
        <w:rPr/>
        <w:t>Las cosas y</w:t>
      </w:r>
      <w:r>
        <w:rPr>
          <w:spacing w:val="-5"/>
        </w:rPr>
        <w:t> </w:t>
      </w:r>
      <w:r>
        <w:rPr/>
        <w:t>otros elementos</w:t>
      </w:r>
      <w:r>
        <w:rPr>
          <w:spacing w:val="-1"/>
        </w:rPr>
        <w:t> </w:t>
      </w:r>
      <w:r>
        <w:rPr/>
        <w:t>de</w:t>
      </w:r>
      <w:r>
        <w:rPr>
          <w:spacing w:val="-2"/>
        </w:rPr>
        <w:t> </w:t>
      </w:r>
      <w:r>
        <w:rPr/>
        <w:t>convicción</w:t>
      </w:r>
      <w:r>
        <w:rPr>
          <w:spacing w:val="-2"/>
        </w:rPr>
        <w:t> </w:t>
      </w:r>
      <w:r>
        <w:rPr/>
        <w:t>asegurados</w:t>
      </w:r>
      <w:r>
        <w:rPr>
          <w:spacing w:val="-1"/>
        </w:rPr>
        <w:t> </w:t>
      </w:r>
      <w:r>
        <w:rPr/>
        <w:t>serán</w:t>
      </w:r>
      <w:r>
        <w:rPr>
          <w:spacing w:val="-2"/>
        </w:rPr>
        <w:t> </w:t>
      </w:r>
      <w:r>
        <w:rPr/>
        <w:t>exhibidos en</w:t>
      </w:r>
      <w:r>
        <w:rPr>
          <w:spacing w:val="-2"/>
        </w:rPr>
        <w:t> </w:t>
      </w:r>
      <w:r>
        <w:rPr/>
        <w:t>la</w:t>
      </w:r>
      <w:r>
        <w:rPr>
          <w:spacing w:val="-2"/>
        </w:rPr>
        <w:t> </w:t>
      </w:r>
      <w:r>
        <w:rPr/>
        <w:t>audiencia</w:t>
      </w:r>
      <w:r>
        <w:rPr>
          <w:spacing w:val="-2"/>
        </w:rPr>
        <w:t> </w:t>
      </w:r>
      <w:r>
        <w:rPr/>
        <w:t>introduciendo</w:t>
      </w:r>
      <w:r>
        <w:rPr>
          <w:spacing w:val="-2"/>
        </w:rPr>
        <w:t> </w:t>
      </w:r>
      <w:r>
        <w:rPr/>
        <w:t>los mismos a través de la persona idónea, quien declarará e informará sobre ellos. Todos los elementos de convicción podrán ser presentados a los peritos, testigos, traductores, intérpretes o al adolescente, cuando</w:t>
      </w:r>
      <w:r>
        <w:rPr>
          <w:spacing w:val="-3"/>
        </w:rPr>
        <w:t> </w:t>
      </w:r>
      <w:r>
        <w:rPr/>
        <w:t>corresponda</w:t>
      </w:r>
      <w:r>
        <w:rPr>
          <w:spacing w:val="-3"/>
        </w:rPr>
        <w:t> </w:t>
      </w:r>
      <w:r>
        <w:rPr/>
        <w:t>durante</w:t>
      </w:r>
      <w:r>
        <w:rPr>
          <w:spacing w:val="-5"/>
        </w:rPr>
        <w:t> </w:t>
      </w:r>
      <w:r>
        <w:rPr/>
        <w:t>sus</w:t>
      </w:r>
      <w:r>
        <w:rPr>
          <w:spacing w:val="-4"/>
        </w:rPr>
        <w:t> </w:t>
      </w:r>
      <w:r>
        <w:rPr/>
        <w:t>declaraciones,</w:t>
      </w:r>
      <w:r>
        <w:rPr>
          <w:spacing w:val="-5"/>
        </w:rPr>
        <w:t> </w:t>
      </w:r>
      <w:r>
        <w:rPr/>
        <w:t>quienes</w:t>
      </w:r>
      <w:r>
        <w:rPr>
          <w:spacing w:val="-4"/>
        </w:rPr>
        <w:t> </w:t>
      </w:r>
      <w:r>
        <w:rPr/>
        <w:t>podrán</w:t>
      </w:r>
      <w:r>
        <w:rPr>
          <w:spacing w:val="-5"/>
        </w:rPr>
        <w:t> </w:t>
      </w:r>
      <w:r>
        <w:rPr/>
        <w:t>ser</w:t>
      </w:r>
      <w:r>
        <w:rPr>
          <w:spacing w:val="-4"/>
        </w:rPr>
        <w:t> </w:t>
      </w:r>
      <w:r>
        <w:rPr/>
        <w:t>invitados</w:t>
      </w:r>
      <w:r>
        <w:rPr>
          <w:spacing w:val="-4"/>
        </w:rPr>
        <w:t> </w:t>
      </w:r>
      <w:r>
        <w:rPr/>
        <w:t>a</w:t>
      </w:r>
      <w:r>
        <w:rPr>
          <w:spacing w:val="-5"/>
        </w:rPr>
        <w:t> </w:t>
      </w:r>
      <w:r>
        <w:rPr/>
        <w:t>reconocerlos</w:t>
      </w:r>
      <w:r>
        <w:rPr>
          <w:spacing w:val="-4"/>
        </w:rPr>
        <w:t> </w:t>
      </w:r>
      <w:r>
        <w:rPr/>
        <w:t>o</w:t>
      </w:r>
      <w:r>
        <w:rPr>
          <w:spacing w:val="-5"/>
        </w:rPr>
        <w:t> </w:t>
      </w:r>
      <w:r>
        <w:rPr/>
        <w:t>a</w:t>
      </w:r>
      <w:r>
        <w:rPr>
          <w:spacing w:val="-5"/>
        </w:rPr>
        <w:t> </w:t>
      </w:r>
      <w:r>
        <w:rPr/>
        <w:t>declarar sobre ellos.</w:t>
      </w:r>
    </w:p>
    <w:p>
      <w:pPr>
        <w:spacing w:after="0" w:line="237" w:lineRule="auto"/>
        <w:sectPr>
          <w:pgSz w:w="12250" w:h="15820"/>
          <w:pgMar w:header="19" w:footer="869" w:top="1700" w:bottom="1120" w:left="0" w:right="0"/>
        </w:sectPr>
      </w:pPr>
    </w:p>
    <w:p>
      <w:pPr>
        <w:pStyle w:val="BodyText"/>
        <w:spacing w:before="134"/>
        <w:ind w:right="1473"/>
      </w:pPr>
      <w:r>
        <w:rPr>
          <w:b/>
        </w:rPr>
        <w:t>ARTÍCULO 94. </w:t>
      </w:r>
      <w:r>
        <w:rPr/>
        <w:t>Con excepción de los supuestos en los que esta ley autoriza incorporar una prueba por lectura, no se podrán incorporar o invocar como medios de prueba, ni dar lectura durante la audiencia, a los registros ni los demás documentos que den cuenta de actividades de investigación realizadas por la policía o por el Ministerio Público.</w:t>
      </w:r>
    </w:p>
    <w:p>
      <w:pPr>
        <w:pStyle w:val="BodyText"/>
        <w:spacing w:before="222"/>
        <w:ind w:right="1477"/>
      </w:pPr>
      <w:r>
        <w:rPr/>
        <w:t>Nunca se podrán incorporar como medio de prueba o dar lectura a las actas y documentos que den cuenta de actuaciones o diligencias declaradas nulas, en cuya obtención se hayan vulnerado garantías </w:t>
      </w:r>
      <w:r>
        <w:rPr>
          <w:spacing w:val="-2"/>
        </w:rPr>
        <w:t>fundamentales.</w:t>
      </w:r>
    </w:p>
    <w:p>
      <w:pPr>
        <w:pStyle w:val="BodyText"/>
        <w:spacing w:before="9"/>
        <w:ind w:left="0"/>
        <w:jc w:val="left"/>
      </w:pPr>
    </w:p>
    <w:p>
      <w:pPr>
        <w:pStyle w:val="BodyText"/>
        <w:ind w:right="1476"/>
      </w:pPr>
      <w:r>
        <w:rPr>
          <w:b/>
        </w:rPr>
        <w:t>ARTÍCULO 95. </w:t>
      </w:r>
      <w:r>
        <w:rPr/>
        <w:t>Terminada la recepción de las pruebas, el Tribunal de Juicio Oral o Juez de Juicio Oral concederá sucesivamente la palabra al Ministerio Público y luego al defensor, para que, en ese orden, emitan sus alegatos conclusivos.</w:t>
      </w:r>
    </w:p>
    <w:p>
      <w:pPr>
        <w:pStyle w:val="BodyText"/>
        <w:spacing w:before="225"/>
        <w:ind w:right="1472"/>
      </w:pPr>
      <w:r>
        <w:rPr/>
        <w:t>En caso de manifiesto abuso de la palabra, el Tribunal de Juicio Oral o Juez de Juicio Oral llamará la atención a la parte y si éste persiste, limitará racionalmente el tiempo del alegato, según la naturaleza y complejidad de los hechos en examen, las pruebas recibidas y</w:t>
      </w:r>
      <w:r>
        <w:rPr>
          <w:spacing w:val="-1"/>
        </w:rPr>
        <w:t> </w:t>
      </w:r>
      <w:r>
        <w:rPr/>
        <w:t>las cuestiones a resolver.</w:t>
      </w:r>
    </w:p>
    <w:p>
      <w:pPr>
        <w:pStyle w:val="BodyText"/>
        <w:spacing w:before="222"/>
        <w:ind w:right="1480"/>
      </w:pPr>
      <w:r>
        <w:rPr/>
        <w:t>Acto seguido el Tribunal de Juicio Oral o Juez de Juicio Oral preguntará a la víctima u ofendido que esté presente, si tiene algo que manifestar y en su caso, le concederá la palabra.</w:t>
      </w:r>
    </w:p>
    <w:p>
      <w:pPr>
        <w:pStyle w:val="BodyText"/>
        <w:spacing w:before="224"/>
        <w:ind w:right="1472"/>
      </w:pPr>
      <w:r>
        <w:rPr/>
        <w:t>Por</w:t>
      </w:r>
      <w:r>
        <w:rPr>
          <w:spacing w:val="-2"/>
        </w:rPr>
        <w:t> </w:t>
      </w:r>
      <w:r>
        <w:rPr/>
        <w:t>último,</w:t>
      </w:r>
      <w:r>
        <w:rPr>
          <w:spacing w:val="-2"/>
        </w:rPr>
        <w:t> </w:t>
      </w:r>
      <w:r>
        <w:rPr/>
        <w:t>se</w:t>
      </w:r>
      <w:r>
        <w:rPr>
          <w:spacing w:val="-2"/>
        </w:rPr>
        <w:t> </w:t>
      </w:r>
      <w:r>
        <w:rPr/>
        <w:t>le</w:t>
      </w:r>
      <w:r>
        <w:rPr>
          <w:spacing w:val="-3"/>
        </w:rPr>
        <w:t> </w:t>
      </w:r>
      <w:r>
        <w:rPr/>
        <w:t>concederá</w:t>
      </w:r>
      <w:r>
        <w:rPr>
          <w:spacing w:val="-2"/>
        </w:rPr>
        <w:t> </w:t>
      </w:r>
      <w:r>
        <w:rPr/>
        <w:t>la</w:t>
      </w:r>
      <w:r>
        <w:rPr>
          <w:spacing w:val="-2"/>
        </w:rPr>
        <w:t> </w:t>
      </w:r>
      <w:r>
        <w:rPr/>
        <w:t>palabra</w:t>
      </w:r>
      <w:r>
        <w:rPr>
          <w:spacing w:val="-3"/>
        </w:rPr>
        <w:t> </w:t>
      </w:r>
      <w:r>
        <w:rPr/>
        <w:t>al</w:t>
      </w:r>
      <w:r>
        <w:rPr>
          <w:spacing w:val="-3"/>
        </w:rPr>
        <w:t> </w:t>
      </w:r>
      <w:r>
        <w:rPr/>
        <w:t>adolescente</w:t>
      </w:r>
      <w:r>
        <w:rPr>
          <w:spacing w:val="-2"/>
        </w:rPr>
        <w:t> </w:t>
      </w:r>
      <w:r>
        <w:rPr/>
        <w:t>si</w:t>
      </w:r>
      <w:r>
        <w:rPr>
          <w:spacing w:val="-3"/>
        </w:rPr>
        <w:t> </w:t>
      </w:r>
      <w:r>
        <w:rPr/>
        <w:t>desea</w:t>
      </w:r>
      <w:r>
        <w:rPr>
          <w:spacing w:val="-3"/>
        </w:rPr>
        <w:t> </w:t>
      </w:r>
      <w:r>
        <w:rPr/>
        <w:t>agregar</w:t>
      </w:r>
      <w:r>
        <w:rPr>
          <w:spacing w:val="-2"/>
        </w:rPr>
        <w:t> </w:t>
      </w:r>
      <w:r>
        <w:rPr/>
        <w:t>algo</w:t>
      </w:r>
      <w:r>
        <w:rPr>
          <w:spacing w:val="-3"/>
        </w:rPr>
        <w:t> </w:t>
      </w:r>
      <w:r>
        <w:rPr/>
        <w:t>más</w:t>
      </w:r>
      <w:r>
        <w:rPr>
          <w:spacing w:val="-3"/>
        </w:rPr>
        <w:t> </w:t>
      </w:r>
      <w:r>
        <w:rPr/>
        <w:t>y</w:t>
      </w:r>
      <w:r>
        <w:rPr>
          <w:spacing w:val="-10"/>
        </w:rPr>
        <w:t> </w:t>
      </w:r>
      <w:r>
        <w:rPr/>
        <w:t>se</w:t>
      </w:r>
      <w:r>
        <w:rPr>
          <w:spacing w:val="-4"/>
        </w:rPr>
        <w:t> </w:t>
      </w:r>
      <w:r>
        <w:rPr/>
        <w:t>declarará</w:t>
      </w:r>
      <w:r>
        <w:rPr>
          <w:spacing w:val="-4"/>
        </w:rPr>
        <w:t> </w:t>
      </w:r>
      <w:r>
        <w:rPr/>
        <w:t>cerrada</w:t>
      </w:r>
      <w:r>
        <w:rPr>
          <w:spacing w:val="-4"/>
        </w:rPr>
        <w:t> </w:t>
      </w:r>
      <w:r>
        <w:rPr/>
        <w:t>la </w:t>
      </w:r>
      <w:r>
        <w:rPr>
          <w:spacing w:val="-2"/>
        </w:rPr>
        <w:t>audiencia.</w:t>
      </w:r>
    </w:p>
    <w:p>
      <w:pPr>
        <w:pStyle w:val="BodyText"/>
        <w:spacing w:before="224"/>
        <w:ind w:right="1471"/>
      </w:pPr>
      <w:r>
        <w:rPr/>
        <w:t>Durante el</w:t>
      </w:r>
      <w:r>
        <w:rPr>
          <w:spacing w:val="-1"/>
        </w:rPr>
        <w:t> </w:t>
      </w:r>
      <w:r>
        <w:rPr/>
        <w:t>desarrollo del proceso las partes no podrán referirse ni</w:t>
      </w:r>
      <w:r>
        <w:rPr>
          <w:spacing w:val="-1"/>
        </w:rPr>
        <w:t> </w:t>
      </w:r>
      <w:r>
        <w:rPr/>
        <w:t>opinar ante el</w:t>
      </w:r>
      <w:r>
        <w:rPr>
          <w:spacing w:val="-1"/>
        </w:rPr>
        <w:t> </w:t>
      </w:r>
      <w:r>
        <w:rPr/>
        <w:t>Tribunal de Juicio Oral</w:t>
      </w:r>
      <w:r>
        <w:rPr>
          <w:spacing w:val="-1"/>
        </w:rPr>
        <w:t> </w:t>
      </w:r>
      <w:r>
        <w:rPr/>
        <w:t>o Juez de Juicio Oral sobre algún asunto en trámite, sin la presencia de la contraparte. La infracción a esta norma será considerada falta grave en el régimen disciplinario.</w:t>
      </w:r>
    </w:p>
    <w:p>
      <w:pPr>
        <w:pStyle w:val="BodyText"/>
        <w:spacing w:before="230"/>
        <w:ind w:right="1471"/>
      </w:pPr>
      <w:r>
        <w:rPr>
          <w:b/>
        </w:rPr>
        <w:t>ARTÍCULO</w:t>
      </w:r>
      <w:r>
        <w:rPr>
          <w:b/>
          <w:spacing w:val="-2"/>
        </w:rPr>
        <w:t> </w:t>
      </w:r>
      <w:r>
        <w:rPr>
          <w:b/>
        </w:rPr>
        <w:t>96.</w:t>
      </w:r>
      <w:r>
        <w:rPr>
          <w:b/>
          <w:spacing w:val="-2"/>
        </w:rPr>
        <w:t> </w:t>
      </w:r>
      <w:r>
        <w:rPr/>
        <w:t>Inmediatamente</w:t>
      </w:r>
      <w:r>
        <w:rPr>
          <w:spacing w:val="-3"/>
        </w:rPr>
        <w:t> </w:t>
      </w:r>
      <w:r>
        <w:rPr/>
        <w:t>después</w:t>
      </w:r>
      <w:r>
        <w:rPr>
          <w:spacing w:val="-2"/>
        </w:rPr>
        <w:t> </w:t>
      </w:r>
      <w:r>
        <w:rPr/>
        <w:t>de</w:t>
      </w:r>
      <w:r>
        <w:rPr>
          <w:spacing w:val="-4"/>
        </w:rPr>
        <w:t> </w:t>
      </w:r>
      <w:r>
        <w:rPr/>
        <w:t>concluido</w:t>
      </w:r>
      <w:r>
        <w:rPr>
          <w:spacing w:val="-4"/>
        </w:rPr>
        <w:t> </w:t>
      </w:r>
      <w:r>
        <w:rPr/>
        <w:t>el</w:t>
      </w:r>
      <w:r>
        <w:rPr>
          <w:spacing w:val="-4"/>
        </w:rPr>
        <w:t> </w:t>
      </w:r>
      <w:r>
        <w:rPr/>
        <w:t>juicio,</w:t>
      </w:r>
      <w:r>
        <w:rPr>
          <w:spacing w:val="-3"/>
        </w:rPr>
        <w:t> </w:t>
      </w:r>
      <w:r>
        <w:rPr/>
        <w:t>el</w:t>
      </w:r>
      <w:r>
        <w:rPr>
          <w:spacing w:val="-4"/>
        </w:rPr>
        <w:t> </w:t>
      </w:r>
      <w:r>
        <w:rPr/>
        <w:t>Tribunal</w:t>
      </w:r>
      <w:r>
        <w:rPr>
          <w:spacing w:val="-6"/>
        </w:rPr>
        <w:t> </w:t>
      </w:r>
      <w:r>
        <w:rPr/>
        <w:t>de</w:t>
      </w:r>
      <w:r>
        <w:rPr>
          <w:spacing w:val="-6"/>
        </w:rPr>
        <w:t> </w:t>
      </w:r>
      <w:r>
        <w:rPr/>
        <w:t>Juicio</w:t>
      </w:r>
      <w:r>
        <w:rPr>
          <w:spacing w:val="-5"/>
        </w:rPr>
        <w:t> </w:t>
      </w:r>
      <w:r>
        <w:rPr/>
        <w:t>Oral</w:t>
      </w:r>
      <w:r>
        <w:rPr>
          <w:spacing w:val="-6"/>
        </w:rPr>
        <w:t> </w:t>
      </w:r>
      <w:r>
        <w:rPr/>
        <w:t>o</w:t>
      </w:r>
      <w:r>
        <w:rPr>
          <w:spacing w:val="-6"/>
        </w:rPr>
        <w:t> </w:t>
      </w:r>
      <w:r>
        <w:rPr/>
        <w:t>Juez</w:t>
      </w:r>
      <w:r>
        <w:rPr>
          <w:spacing w:val="-8"/>
        </w:rPr>
        <w:t> </w:t>
      </w:r>
      <w:r>
        <w:rPr/>
        <w:t>de</w:t>
      </w:r>
      <w:r>
        <w:rPr>
          <w:spacing w:val="-6"/>
        </w:rPr>
        <w:t> </w:t>
      </w:r>
      <w:r>
        <w:rPr/>
        <w:t>Juicio Oral pasará a deliberar en privado para decidir sobre la responsabilidad del adolescente, sin resolver en ese momento respecto de la individualización de la medida que, en su caso, sea decretada.</w:t>
      </w:r>
    </w:p>
    <w:p>
      <w:pPr>
        <w:pStyle w:val="BodyText"/>
        <w:spacing w:before="224"/>
        <w:ind w:right="1477"/>
      </w:pPr>
      <w:r>
        <w:rPr/>
        <w:t>La</w:t>
      </w:r>
      <w:r>
        <w:rPr>
          <w:spacing w:val="-5"/>
        </w:rPr>
        <w:t> </w:t>
      </w:r>
      <w:r>
        <w:rPr/>
        <w:t>deliberación</w:t>
      </w:r>
      <w:r>
        <w:rPr>
          <w:spacing w:val="-5"/>
        </w:rPr>
        <w:t> </w:t>
      </w:r>
      <w:r>
        <w:rPr/>
        <w:t>no</w:t>
      </w:r>
      <w:r>
        <w:rPr>
          <w:spacing w:val="-5"/>
        </w:rPr>
        <w:t> </w:t>
      </w:r>
      <w:r>
        <w:rPr/>
        <w:t>podrá</w:t>
      </w:r>
      <w:r>
        <w:rPr>
          <w:spacing w:val="-4"/>
        </w:rPr>
        <w:t> </w:t>
      </w:r>
      <w:r>
        <w:rPr/>
        <w:t>durar</w:t>
      </w:r>
      <w:r>
        <w:rPr>
          <w:spacing w:val="-3"/>
        </w:rPr>
        <w:t> </w:t>
      </w:r>
      <w:r>
        <w:rPr/>
        <w:t>más</w:t>
      </w:r>
      <w:r>
        <w:rPr>
          <w:spacing w:val="-3"/>
        </w:rPr>
        <w:t> </w:t>
      </w:r>
      <w:r>
        <w:rPr/>
        <w:t>de</w:t>
      </w:r>
      <w:r>
        <w:rPr>
          <w:spacing w:val="-6"/>
        </w:rPr>
        <w:t> </w:t>
      </w:r>
      <w:r>
        <w:rPr/>
        <w:t>veinticuatro</w:t>
      </w:r>
      <w:r>
        <w:rPr>
          <w:spacing w:val="-6"/>
        </w:rPr>
        <w:t> </w:t>
      </w:r>
      <w:r>
        <w:rPr/>
        <w:t>horas,</w:t>
      </w:r>
      <w:r>
        <w:rPr>
          <w:spacing w:val="-6"/>
        </w:rPr>
        <w:t> </w:t>
      </w:r>
      <w:r>
        <w:rPr/>
        <w:t>ni</w:t>
      </w:r>
      <w:r>
        <w:rPr>
          <w:spacing w:val="-6"/>
        </w:rPr>
        <w:t> </w:t>
      </w:r>
      <w:r>
        <w:rPr/>
        <w:t>suspenderse,</w:t>
      </w:r>
      <w:r>
        <w:rPr>
          <w:spacing w:val="-6"/>
        </w:rPr>
        <w:t> </w:t>
      </w:r>
      <w:r>
        <w:rPr/>
        <w:t>salvo</w:t>
      </w:r>
      <w:r>
        <w:rPr>
          <w:spacing w:val="-6"/>
        </w:rPr>
        <w:t> </w:t>
      </w:r>
      <w:r>
        <w:rPr/>
        <w:t>enfermedad</w:t>
      </w:r>
      <w:r>
        <w:rPr>
          <w:spacing w:val="-6"/>
        </w:rPr>
        <w:t> </w:t>
      </w:r>
      <w:r>
        <w:rPr/>
        <w:t>grave</w:t>
      </w:r>
      <w:r>
        <w:rPr>
          <w:spacing w:val="-6"/>
        </w:rPr>
        <w:t> </w:t>
      </w:r>
      <w:r>
        <w:rPr/>
        <w:t>de</w:t>
      </w:r>
      <w:r>
        <w:rPr>
          <w:spacing w:val="-6"/>
        </w:rPr>
        <w:t> </w:t>
      </w:r>
      <w:r>
        <w:rPr/>
        <w:t>los Jueces del Tribunal de Juicio Oral o Juez de Juicio Oral. En este caso, la suspensión de la deliberación no podrá ampliarse por más de</w:t>
      </w:r>
      <w:r>
        <w:rPr>
          <w:spacing w:val="-1"/>
        </w:rPr>
        <w:t> </w:t>
      </w:r>
      <w:r>
        <w:rPr/>
        <w:t>diez</w:t>
      </w:r>
      <w:r>
        <w:rPr>
          <w:spacing w:val="-3"/>
        </w:rPr>
        <w:t> </w:t>
      </w:r>
      <w:r>
        <w:rPr/>
        <w:t>días, luego</w:t>
      </w:r>
      <w:r>
        <w:rPr>
          <w:spacing w:val="-1"/>
        </w:rPr>
        <w:t> </w:t>
      </w:r>
      <w:r>
        <w:rPr/>
        <w:t>de</w:t>
      </w:r>
      <w:r>
        <w:rPr>
          <w:spacing w:val="-1"/>
        </w:rPr>
        <w:t> </w:t>
      </w:r>
      <w:r>
        <w:rPr/>
        <w:t>los cuales se</w:t>
      </w:r>
      <w:r>
        <w:rPr>
          <w:spacing w:val="-1"/>
        </w:rPr>
        <w:t> </w:t>
      </w:r>
      <w:r>
        <w:rPr/>
        <w:t>le</w:t>
      </w:r>
      <w:r>
        <w:rPr>
          <w:spacing w:val="-1"/>
        </w:rPr>
        <w:t> </w:t>
      </w:r>
      <w:r>
        <w:rPr/>
        <w:t>deberá</w:t>
      </w:r>
      <w:r>
        <w:rPr>
          <w:spacing w:val="-1"/>
        </w:rPr>
        <w:t> </w:t>
      </w:r>
      <w:r>
        <w:rPr/>
        <w:t>reemplazar</w:t>
      </w:r>
      <w:r>
        <w:rPr>
          <w:spacing w:val="40"/>
        </w:rPr>
        <w:t> </w:t>
      </w:r>
      <w:r>
        <w:rPr/>
        <w:t>y</w:t>
      </w:r>
      <w:r>
        <w:rPr>
          <w:spacing w:val="-5"/>
        </w:rPr>
        <w:t> </w:t>
      </w:r>
      <w:r>
        <w:rPr/>
        <w:t>realizar el</w:t>
      </w:r>
      <w:r>
        <w:rPr>
          <w:spacing w:val="-2"/>
        </w:rPr>
        <w:t> </w:t>
      </w:r>
      <w:r>
        <w:rPr/>
        <w:t>juicio </w:t>
      </w:r>
      <w:r>
        <w:rPr>
          <w:spacing w:val="-2"/>
        </w:rPr>
        <w:t>nuevamente.</w:t>
      </w:r>
    </w:p>
    <w:p>
      <w:pPr>
        <w:pStyle w:val="BodyText"/>
        <w:spacing w:before="220"/>
        <w:ind w:right="1471"/>
      </w:pPr>
      <w:r>
        <w:rPr/>
        <w:t>El Tribunal de Juicio Oral o Juez de Juicio Oral apreciará la prueba según su sana crítica extraída de la totalidad del debate, conforme a las reglas de la lógica, los conocimientos científicos y</w:t>
      </w:r>
      <w:r>
        <w:rPr>
          <w:spacing w:val="-5"/>
        </w:rPr>
        <w:t> </w:t>
      </w:r>
      <w:r>
        <w:rPr/>
        <w:t>las máximas de la experiencia; sólo podrán valorarse y someterse a la crítica racional los medios de prueba obtenidos por un proceso permitido e incorporados al juicio, conforme a las disposiciones de esta ley.</w:t>
      </w:r>
    </w:p>
    <w:p>
      <w:pPr>
        <w:pStyle w:val="BodyText"/>
        <w:spacing w:before="221"/>
        <w:ind w:right="1479"/>
      </w:pPr>
      <w:r>
        <w:rPr/>
        <w:t>En caso de duda, el Tribunal de Juicio Oral o Juez de Juicio Oral deberá resolver tomando en cuenta lo que más favorezca al adolescente.</w:t>
      </w:r>
    </w:p>
    <w:p>
      <w:pPr>
        <w:pStyle w:val="BodyText"/>
        <w:spacing w:before="1"/>
        <w:ind w:left="0"/>
        <w:jc w:val="left"/>
      </w:pPr>
    </w:p>
    <w:p>
      <w:pPr>
        <w:pStyle w:val="BodyText"/>
        <w:ind w:right="1473"/>
      </w:pPr>
      <w:r>
        <w:rPr>
          <w:b/>
        </w:rPr>
        <w:t>ARTÍCULO 97. </w:t>
      </w:r>
      <w:r>
        <w:rPr/>
        <w:t>En caso de decretar la responsabilidad del adolescente, el Tribunal de</w:t>
      </w:r>
      <w:r>
        <w:rPr>
          <w:spacing w:val="-2"/>
        </w:rPr>
        <w:t> </w:t>
      </w:r>
      <w:r>
        <w:rPr/>
        <w:t>Juicio</w:t>
      </w:r>
      <w:r>
        <w:rPr>
          <w:spacing w:val="-2"/>
        </w:rPr>
        <w:t> </w:t>
      </w:r>
      <w:r>
        <w:rPr/>
        <w:t>Oral</w:t>
      </w:r>
      <w:r>
        <w:rPr>
          <w:spacing w:val="-2"/>
        </w:rPr>
        <w:t> </w:t>
      </w:r>
      <w:r>
        <w:rPr/>
        <w:t>o</w:t>
      </w:r>
      <w:r>
        <w:rPr>
          <w:spacing w:val="-2"/>
        </w:rPr>
        <w:t> </w:t>
      </w:r>
      <w:r>
        <w:rPr/>
        <w:t>Juez de Juicio Oral citará a las partes para que dentro de los cinco días siguientes, acudan a la audiencia de comunicación de la sentencia, en la cual deberá individualizar las medidas y determinar el orden en que se impondrán. Para efecto de decidir esta última cuestión, las partes podrán ofrecer pruebas.</w:t>
      </w:r>
    </w:p>
    <w:p>
      <w:pPr>
        <w:pStyle w:val="BodyText"/>
        <w:spacing w:before="4"/>
        <w:ind w:left="0"/>
        <w:jc w:val="left"/>
      </w:pPr>
    </w:p>
    <w:p>
      <w:pPr>
        <w:pStyle w:val="BodyText"/>
        <w:spacing w:line="237" w:lineRule="auto"/>
        <w:ind w:right="1472"/>
      </w:pPr>
      <w:r>
        <w:rPr/>
        <w:t>Para</w:t>
      </w:r>
      <w:r>
        <w:rPr>
          <w:spacing w:val="-3"/>
        </w:rPr>
        <w:t> </w:t>
      </w:r>
      <w:r>
        <w:rPr/>
        <w:t>la</w:t>
      </w:r>
      <w:r>
        <w:rPr>
          <w:spacing w:val="-3"/>
        </w:rPr>
        <w:t> </w:t>
      </w:r>
      <w:r>
        <w:rPr/>
        <w:t>individualización</w:t>
      </w:r>
      <w:r>
        <w:rPr>
          <w:spacing w:val="-4"/>
        </w:rPr>
        <w:t> </w:t>
      </w:r>
      <w:r>
        <w:rPr/>
        <w:t>de</w:t>
      </w:r>
      <w:r>
        <w:rPr>
          <w:spacing w:val="-4"/>
        </w:rPr>
        <w:t> </w:t>
      </w:r>
      <w:r>
        <w:rPr/>
        <w:t>la</w:t>
      </w:r>
      <w:r>
        <w:rPr>
          <w:spacing w:val="-5"/>
        </w:rPr>
        <w:t> </w:t>
      </w:r>
      <w:r>
        <w:rPr/>
        <w:t>medida,</w:t>
      </w:r>
      <w:r>
        <w:rPr>
          <w:spacing w:val="-5"/>
        </w:rPr>
        <w:t> </w:t>
      </w:r>
      <w:r>
        <w:rPr/>
        <w:t>el</w:t>
      </w:r>
      <w:r>
        <w:rPr>
          <w:spacing w:val="-6"/>
        </w:rPr>
        <w:t> </w:t>
      </w:r>
      <w:r>
        <w:rPr/>
        <w:t>Tribunal</w:t>
      </w:r>
      <w:r>
        <w:rPr>
          <w:spacing w:val="-6"/>
        </w:rPr>
        <w:t> </w:t>
      </w:r>
      <w:r>
        <w:rPr/>
        <w:t>de</w:t>
      </w:r>
      <w:r>
        <w:rPr>
          <w:spacing w:val="-6"/>
        </w:rPr>
        <w:t> </w:t>
      </w:r>
      <w:r>
        <w:rPr/>
        <w:t>Juicio</w:t>
      </w:r>
      <w:r>
        <w:rPr>
          <w:spacing w:val="-5"/>
        </w:rPr>
        <w:t> </w:t>
      </w:r>
      <w:r>
        <w:rPr/>
        <w:t>Oral</w:t>
      </w:r>
      <w:r>
        <w:rPr>
          <w:spacing w:val="-6"/>
        </w:rPr>
        <w:t> </w:t>
      </w:r>
      <w:r>
        <w:rPr/>
        <w:t>o</w:t>
      </w:r>
      <w:r>
        <w:rPr>
          <w:spacing w:val="-6"/>
        </w:rPr>
        <w:t> </w:t>
      </w:r>
      <w:r>
        <w:rPr/>
        <w:t>Juez</w:t>
      </w:r>
      <w:r>
        <w:rPr>
          <w:spacing w:val="-8"/>
        </w:rPr>
        <w:t> </w:t>
      </w:r>
      <w:r>
        <w:rPr/>
        <w:t>de</w:t>
      </w:r>
      <w:r>
        <w:rPr>
          <w:spacing w:val="-6"/>
        </w:rPr>
        <w:t> </w:t>
      </w:r>
      <w:r>
        <w:rPr/>
        <w:t>Juicio</w:t>
      </w:r>
      <w:r>
        <w:rPr>
          <w:spacing w:val="-5"/>
        </w:rPr>
        <w:t> </w:t>
      </w:r>
      <w:r>
        <w:rPr/>
        <w:t>Oral</w:t>
      </w:r>
      <w:r>
        <w:rPr>
          <w:spacing w:val="-6"/>
        </w:rPr>
        <w:t> </w:t>
      </w:r>
      <w:r>
        <w:rPr/>
        <w:t>impondrá</w:t>
      </w:r>
      <w:r>
        <w:rPr>
          <w:spacing w:val="-5"/>
        </w:rPr>
        <w:t> </w:t>
      </w:r>
      <w:r>
        <w:rPr/>
        <w:t>la</w:t>
      </w:r>
      <w:r>
        <w:rPr>
          <w:spacing w:val="-5"/>
        </w:rPr>
        <w:t> </w:t>
      </w:r>
      <w:r>
        <w:rPr/>
        <w:t>medida de mayor gravedad que corresponda de entre aquéllas que, de acuerdo con la conducta y la edad del adolescente,</w:t>
      </w:r>
      <w:r>
        <w:rPr>
          <w:spacing w:val="-1"/>
        </w:rPr>
        <w:t> </w:t>
      </w:r>
      <w:r>
        <w:rPr/>
        <w:t>puedan</w:t>
      </w:r>
      <w:r>
        <w:rPr>
          <w:spacing w:val="-1"/>
        </w:rPr>
        <w:t> </w:t>
      </w:r>
      <w:r>
        <w:rPr/>
        <w:t>imponer y</w:t>
      </w:r>
      <w:r>
        <w:rPr>
          <w:spacing w:val="-6"/>
        </w:rPr>
        <w:t> </w:t>
      </w:r>
      <w:r>
        <w:rPr/>
        <w:t>podrá fijar hasta</w:t>
      </w:r>
      <w:r>
        <w:rPr>
          <w:spacing w:val="-1"/>
        </w:rPr>
        <w:t> </w:t>
      </w:r>
      <w:r>
        <w:rPr/>
        <w:t>dos medidas de</w:t>
      </w:r>
      <w:r>
        <w:rPr>
          <w:spacing w:val="-4"/>
        </w:rPr>
        <w:t> </w:t>
      </w:r>
      <w:r>
        <w:rPr/>
        <w:t>menor</w:t>
      </w:r>
      <w:r>
        <w:rPr>
          <w:spacing w:val="-2"/>
        </w:rPr>
        <w:t> </w:t>
      </w:r>
      <w:r>
        <w:rPr/>
        <w:t>gravedad,</w:t>
      </w:r>
      <w:r>
        <w:rPr>
          <w:spacing w:val="-3"/>
        </w:rPr>
        <w:t> </w:t>
      </w:r>
      <w:r>
        <w:rPr/>
        <w:t>que</w:t>
      </w:r>
      <w:r>
        <w:rPr>
          <w:spacing w:val="-3"/>
        </w:rPr>
        <w:t> </w:t>
      </w:r>
      <w:r>
        <w:rPr/>
        <w:t>puedan</w:t>
      </w:r>
      <w:r>
        <w:rPr>
          <w:spacing w:val="-4"/>
        </w:rPr>
        <w:t> </w:t>
      </w:r>
      <w:r>
        <w:rPr/>
        <w:t>cumplirse simultáneamente</w:t>
      </w:r>
      <w:r>
        <w:rPr>
          <w:spacing w:val="-1"/>
        </w:rPr>
        <w:t> </w:t>
      </w:r>
      <w:r>
        <w:rPr/>
        <w:t>como</w:t>
      </w:r>
      <w:r>
        <w:rPr>
          <w:spacing w:val="-1"/>
        </w:rPr>
        <w:t> </w:t>
      </w:r>
      <w:r>
        <w:rPr/>
        <w:t>alternativa</w:t>
      </w:r>
      <w:r>
        <w:rPr>
          <w:spacing w:val="-1"/>
        </w:rPr>
        <w:t> </w:t>
      </w:r>
      <w:r>
        <w:rPr/>
        <w:t>a</w:t>
      </w:r>
      <w:r>
        <w:rPr>
          <w:spacing w:val="-1"/>
        </w:rPr>
        <w:t> </w:t>
      </w:r>
      <w:r>
        <w:rPr/>
        <w:t>la</w:t>
      </w:r>
      <w:r>
        <w:rPr>
          <w:spacing w:val="-1"/>
        </w:rPr>
        <w:t> </w:t>
      </w:r>
      <w:r>
        <w:rPr/>
        <w:t>primera, además de</w:t>
      </w:r>
      <w:r>
        <w:rPr>
          <w:spacing w:val="-1"/>
        </w:rPr>
        <w:t> </w:t>
      </w:r>
      <w:r>
        <w:rPr/>
        <w:t>una</w:t>
      </w:r>
      <w:r>
        <w:rPr>
          <w:spacing w:val="-1"/>
        </w:rPr>
        <w:t> </w:t>
      </w:r>
      <w:r>
        <w:rPr/>
        <w:t>última medida</w:t>
      </w:r>
      <w:r>
        <w:rPr>
          <w:spacing w:val="-1"/>
        </w:rPr>
        <w:t> </w:t>
      </w:r>
      <w:r>
        <w:rPr/>
        <w:t>de</w:t>
      </w:r>
      <w:r>
        <w:rPr>
          <w:spacing w:val="-1"/>
        </w:rPr>
        <w:t> </w:t>
      </w:r>
      <w:r>
        <w:rPr/>
        <w:t>poca</w:t>
      </w:r>
      <w:r>
        <w:rPr>
          <w:spacing w:val="-1"/>
        </w:rPr>
        <w:t> </w:t>
      </w:r>
      <w:r>
        <w:rPr/>
        <w:t>gravedad, que</w:t>
      </w:r>
      <w:r>
        <w:rPr>
          <w:spacing w:val="-3"/>
        </w:rPr>
        <w:t> </w:t>
      </w:r>
      <w:r>
        <w:rPr/>
        <w:t>se aplicaría, en los términos de esta ley, en el caso de cumplimiento satisfactorio de la o las medidas en </w:t>
      </w:r>
      <w:r>
        <w:rPr>
          <w:spacing w:val="-2"/>
        </w:rPr>
        <w:t>ejecución.</w:t>
      </w:r>
    </w:p>
    <w:p>
      <w:pPr>
        <w:spacing w:after="0" w:line="237" w:lineRule="auto"/>
        <w:sectPr>
          <w:pgSz w:w="12250" w:h="15820"/>
          <w:pgMar w:header="19" w:footer="869" w:top="1700" w:bottom="1120" w:left="0" w:right="0"/>
        </w:sectPr>
      </w:pPr>
    </w:p>
    <w:p>
      <w:pPr>
        <w:pStyle w:val="BodyText"/>
        <w:spacing w:before="141"/>
        <w:ind w:left="0"/>
        <w:jc w:val="left"/>
      </w:pPr>
    </w:p>
    <w:p>
      <w:pPr>
        <w:pStyle w:val="BodyText"/>
        <w:ind w:right="1472"/>
      </w:pPr>
      <w:r>
        <w:rPr>
          <w:b/>
        </w:rPr>
        <w:t>ARTÍCULO 98. </w:t>
      </w:r>
      <w:r>
        <w:rPr/>
        <w:t>En la audiencia de comunicación de la sentencia, deberán estar presentes; el adolescente, su defensa o representante legal, y</w:t>
      </w:r>
      <w:r>
        <w:rPr>
          <w:spacing w:val="-1"/>
        </w:rPr>
        <w:t> </w:t>
      </w:r>
      <w:r>
        <w:rPr/>
        <w:t>el Ministerio Público, asimismo podrán asistir la víctima u ofendido y su asesor jurídico, la ausencia de estos últimos no suspenderá la audiencia. Durante la misma, el Tribunal de Juicio Oral o Juez de Juicio Oral</w:t>
      </w:r>
      <w:r>
        <w:rPr>
          <w:spacing w:val="-1"/>
        </w:rPr>
        <w:t> </w:t>
      </w:r>
      <w:r>
        <w:rPr/>
        <w:t>comunicará su resolución y</w:t>
      </w:r>
      <w:r>
        <w:rPr>
          <w:spacing w:val="-5"/>
        </w:rPr>
        <w:t> </w:t>
      </w:r>
      <w:r>
        <w:rPr/>
        <w:t>proveerá lo necesario para su ejecución.</w:t>
      </w:r>
    </w:p>
    <w:p>
      <w:pPr>
        <w:pStyle w:val="BodyText"/>
        <w:spacing w:before="221"/>
        <w:ind w:right="1470"/>
      </w:pPr>
      <w:r>
        <w:rPr/>
        <w:t>En caso de que la</w:t>
      </w:r>
      <w:r>
        <w:rPr>
          <w:spacing w:val="-1"/>
        </w:rPr>
        <w:t> </w:t>
      </w:r>
      <w:r>
        <w:rPr/>
        <w:t>sentencia</w:t>
      </w:r>
      <w:r>
        <w:rPr>
          <w:spacing w:val="-1"/>
        </w:rPr>
        <w:t> </w:t>
      </w:r>
      <w:r>
        <w:rPr/>
        <w:t>declare responsable</w:t>
      </w:r>
      <w:r>
        <w:rPr>
          <w:spacing w:val="-1"/>
        </w:rPr>
        <w:t> </w:t>
      </w:r>
      <w:r>
        <w:rPr/>
        <w:t>al</w:t>
      </w:r>
      <w:r>
        <w:rPr>
          <w:spacing w:val="-2"/>
        </w:rPr>
        <w:t> </w:t>
      </w:r>
      <w:r>
        <w:rPr/>
        <w:t>adolescente,</w:t>
      </w:r>
      <w:r>
        <w:rPr>
          <w:spacing w:val="-1"/>
        </w:rPr>
        <w:t> </w:t>
      </w:r>
      <w:r>
        <w:rPr/>
        <w:t>el</w:t>
      </w:r>
      <w:r>
        <w:rPr>
          <w:spacing w:val="-2"/>
        </w:rPr>
        <w:t> </w:t>
      </w:r>
      <w:r>
        <w:rPr/>
        <w:t>Tribunal</w:t>
      </w:r>
      <w:r>
        <w:rPr>
          <w:spacing w:val="-1"/>
        </w:rPr>
        <w:t> </w:t>
      </w:r>
      <w:r>
        <w:rPr/>
        <w:t>de</w:t>
      </w:r>
      <w:r>
        <w:rPr>
          <w:spacing w:val="-1"/>
        </w:rPr>
        <w:t> </w:t>
      </w:r>
      <w:r>
        <w:rPr/>
        <w:t>Juicio</w:t>
      </w:r>
      <w:r>
        <w:rPr>
          <w:spacing w:val="-1"/>
        </w:rPr>
        <w:t> </w:t>
      </w:r>
      <w:r>
        <w:rPr/>
        <w:t>Oral</w:t>
      </w:r>
      <w:r>
        <w:rPr>
          <w:spacing w:val="-2"/>
        </w:rPr>
        <w:t> </w:t>
      </w:r>
      <w:r>
        <w:rPr/>
        <w:t>le</w:t>
      </w:r>
      <w:r>
        <w:rPr>
          <w:spacing w:val="-1"/>
        </w:rPr>
        <w:t> </w:t>
      </w:r>
      <w:r>
        <w:rPr/>
        <w:t>explicará la medida que ha decidido imponerle, las razones por las que ha decidido hacerlo, las características generales de la ejecución de la medida y las consecuencias de su incumplimiento. En especial le prevendrá de la posibilidad de que se agrave la medida. Estas advertencias formarán parte integral de la </w:t>
      </w:r>
      <w:r>
        <w:rPr>
          <w:spacing w:val="-2"/>
        </w:rPr>
        <w:t>sentencia.</w:t>
      </w:r>
    </w:p>
    <w:p>
      <w:pPr>
        <w:pStyle w:val="BodyText"/>
        <w:spacing w:before="218"/>
      </w:pPr>
      <w:r>
        <w:rPr/>
        <w:t>Una</w:t>
      </w:r>
      <w:r>
        <w:rPr>
          <w:spacing w:val="-10"/>
        </w:rPr>
        <w:t> </w:t>
      </w:r>
      <w:r>
        <w:rPr/>
        <w:t>vez</w:t>
      </w:r>
      <w:r>
        <w:rPr>
          <w:spacing w:val="-12"/>
        </w:rPr>
        <w:t> </w:t>
      </w:r>
      <w:r>
        <w:rPr/>
        <w:t>realizado</w:t>
      </w:r>
      <w:r>
        <w:rPr>
          <w:spacing w:val="-9"/>
        </w:rPr>
        <w:t> </w:t>
      </w:r>
      <w:r>
        <w:rPr/>
        <w:t>el</w:t>
      </w:r>
      <w:r>
        <w:rPr>
          <w:spacing w:val="-9"/>
        </w:rPr>
        <w:t> </w:t>
      </w:r>
      <w:r>
        <w:rPr/>
        <w:t>acto</w:t>
      </w:r>
      <w:r>
        <w:rPr>
          <w:spacing w:val="-10"/>
        </w:rPr>
        <w:t> </w:t>
      </w:r>
      <w:r>
        <w:rPr/>
        <w:t>de</w:t>
      </w:r>
      <w:r>
        <w:rPr>
          <w:spacing w:val="-9"/>
        </w:rPr>
        <w:t> </w:t>
      </w:r>
      <w:r>
        <w:rPr/>
        <w:t>comunicación</w:t>
      </w:r>
      <w:r>
        <w:rPr>
          <w:spacing w:val="-10"/>
        </w:rPr>
        <w:t> </w:t>
      </w:r>
      <w:r>
        <w:rPr/>
        <w:t>de</w:t>
      </w:r>
      <w:r>
        <w:rPr>
          <w:spacing w:val="-10"/>
        </w:rPr>
        <w:t> </w:t>
      </w:r>
      <w:r>
        <w:rPr/>
        <w:t>la</w:t>
      </w:r>
      <w:r>
        <w:rPr>
          <w:spacing w:val="-8"/>
        </w:rPr>
        <w:t> </w:t>
      </w:r>
      <w:r>
        <w:rPr/>
        <w:t>sentencia,</w:t>
      </w:r>
      <w:r>
        <w:rPr>
          <w:spacing w:val="-9"/>
        </w:rPr>
        <w:t> </w:t>
      </w:r>
      <w:r>
        <w:rPr/>
        <w:t>se</w:t>
      </w:r>
      <w:r>
        <w:rPr>
          <w:spacing w:val="-9"/>
        </w:rPr>
        <w:t> </w:t>
      </w:r>
      <w:r>
        <w:rPr/>
        <w:t>levantará</w:t>
      </w:r>
      <w:r>
        <w:rPr>
          <w:spacing w:val="-8"/>
        </w:rPr>
        <w:t> </w:t>
      </w:r>
      <w:r>
        <w:rPr/>
        <w:t>la</w:t>
      </w:r>
      <w:r>
        <w:rPr>
          <w:spacing w:val="-9"/>
        </w:rPr>
        <w:t> </w:t>
      </w:r>
      <w:r>
        <w:rPr>
          <w:spacing w:val="-2"/>
        </w:rPr>
        <w:t>sesión.</w:t>
      </w:r>
    </w:p>
    <w:p>
      <w:pPr>
        <w:pStyle w:val="BodyText"/>
        <w:spacing w:before="13"/>
        <w:ind w:left="0"/>
        <w:jc w:val="left"/>
      </w:pPr>
    </w:p>
    <w:p>
      <w:pPr>
        <w:pStyle w:val="BodyText"/>
        <w:ind w:right="1474"/>
      </w:pPr>
      <w:r>
        <w:rPr>
          <w:b/>
        </w:rPr>
        <w:t>ARTÍCULO 99. </w:t>
      </w:r>
      <w:r>
        <w:rPr/>
        <w:t>La imposición e individualización de medidas a cargo del Tribunal de Juicio Oral o Juez de Juicio Oral debe sujetarse a las siguientes disposiciones:</w:t>
      </w:r>
    </w:p>
    <w:p>
      <w:pPr>
        <w:pStyle w:val="ListParagraph"/>
        <w:numPr>
          <w:ilvl w:val="0"/>
          <w:numId w:val="35"/>
        </w:numPr>
        <w:tabs>
          <w:tab w:pos="1583" w:val="left" w:leader="none"/>
        </w:tabs>
        <w:spacing w:line="240" w:lineRule="auto" w:before="227" w:after="0"/>
        <w:ind w:left="1583" w:right="0" w:hanging="165"/>
        <w:jc w:val="both"/>
        <w:rPr>
          <w:sz w:val="20"/>
        </w:rPr>
      </w:pPr>
      <w:r>
        <w:rPr>
          <w:sz w:val="20"/>
        </w:rPr>
        <w:t>Sólo</w:t>
      </w:r>
      <w:r>
        <w:rPr>
          <w:spacing w:val="-10"/>
          <w:sz w:val="20"/>
        </w:rPr>
        <w:t> </w:t>
      </w:r>
      <w:r>
        <w:rPr>
          <w:sz w:val="20"/>
        </w:rPr>
        <w:t>podrán</w:t>
      </w:r>
      <w:r>
        <w:rPr>
          <w:spacing w:val="-10"/>
          <w:sz w:val="20"/>
        </w:rPr>
        <w:t> </w:t>
      </w:r>
      <w:r>
        <w:rPr>
          <w:sz w:val="20"/>
        </w:rPr>
        <w:t>imponerse</w:t>
      </w:r>
      <w:r>
        <w:rPr>
          <w:spacing w:val="-10"/>
          <w:sz w:val="20"/>
        </w:rPr>
        <w:t> </w:t>
      </w:r>
      <w:r>
        <w:rPr>
          <w:sz w:val="20"/>
        </w:rPr>
        <w:t>las</w:t>
      </w:r>
      <w:r>
        <w:rPr>
          <w:spacing w:val="-8"/>
          <w:sz w:val="20"/>
        </w:rPr>
        <w:t> </w:t>
      </w:r>
      <w:r>
        <w:rPr>
          <w:sz w:val="20"/>
        </w:rPr>
        <w:t>medidas</w:t>
      </w:r>
      <w:r>
        <w:rPr>
          <w:spacing w:val="-9"/>
          <w:sz w:val="20"/>
        </w:rPr>
        <w:t> </w:t>
      </w:r>
      <w:r>
        <w:rPr>
          <w:sz w:val="20"/>
        </w:rPr>
        <w:t>consideradas</w:t>
      </w:r>
      <w:r>
        <w:rPr>
          <w:spacing w:val="-8"/>
          <w:sz w:val="20"/>
        </w:rPr>
        <w:t> </w:t>
      </w:r>
      <w:r>
        <w:rPr>
          <w:sz w:val="20"/>
        </w:rPr>
        <w:t>en</w:t>
      </w:r>
      <w:r>
        <w:rPr>
          <w:spacing w:val="-11"/>
          <w:sz w:val="20"/>
        </w:rPr>
        <w:t> </w:t>
      </w:r>
      <w:r>
        <w:rPr>
          <w:sz w:val="20"/>
        </w:rPr>
        <w:t>esta</w:t>
      </w:r>
      <w:r>
        <w:rPr>
          <w:spacing w:val="-10"/>
          <w:sz w:val="20"/>
        </w:rPr>
        <w:t> </w:t>
      </w:r>
      <w:r>
        <w:rPr>
          <w:spacing w:val="-4"/>
          <w:sz w:val="20"/>
        </w:rPr>
        <w:t>ley;</w:t>
      </w:r>
    </w:p>
    <w:p>
      <w:pPr>
        <w:pStyle w:val="ListParagraph"/>
        <w:numPr>
          <w:ilvl w:val="0"/>
          <w:numId w:val="35"/>
        </w:numPr>
        <w:tabs>
          <w:tab w:pos="1728" w:val="left" w:leader="none"/>
        </w:tabs>
        <w:spacing w:line="240" w:lineRule="auto" w:before="226" w:after="0"/>
        <w:ind w:left="1418" w:right="1477" w:firstLine="0"/>
        <w:jc w:val="both"/>
        <w:rPr>
          <w:sz w:val="20"/>
        </w:rPr>
      </w:pPr>
      <w:r>
        <w:rPr>
          <w:sz w:val="20"/>
        </w:rPr>
        <w:t>La medida será proporcional a las circunstancias y gravedad de la conducta realizada; su individualización debe tener en cuenta, la edad y</w:t>
      </w:r>
      <w:r>
        <w:rPr>
          <w:spacing w:val="-3"/>
          <w:sz w:val="20"/>
        </w:rPr>
        <w:t> </w:t>
      </w:r>
      <w:r>
        <w:rPr>
          <w:sz w:val="20"/>
        </w:rPr>
        <w:t>las necesidades particulares del adolescente, así como las posibilidades reales de ser cumplida;</w:t>
      </w:r>
    </w:p>
    <w:p>
      <w:pPr>
        <w:pStyle w:val="ListParagraph"/>
        <w:numPr>
          <w:ilvl w:val="0"/>
          <w:numId w:val="35"/>
        </w:numPr>
        <w:tabs>
          <w:tab w:pos="1720" w:val="left" w:leader="none"/>
        </w:tabs>
        <w:spacing w:line="240" w:lineRule="auto" w:before="222" w:after="0"/>
        <w:ind w:left="1418" w:right="1478" w:firstLine="0"/>
        <w:jc w:val="both"/>
        <w:rPr>
          <w:sz w:val="20"/>
        </w:rPr>
      </w:pPr>
      <w:r>
        <w:rPr>
          <w:sz w:val="20"/>
        </w:rPr>
        <w:t>La medida de internamiento se impondrá de manera excepcional y en ningún caso a adolescentes menores de catorce años de edad; y</w:t>
      </w:r>
    </w:p>
    <w:p>
      <w:pPr>
        <w:pStyle w:val="ListParagraph"/>
        <w:numPr>
          <w:ilvl w:val="0"/>
          <w:numId w:val="35"/>
        </w:numPr>
        <w:tabs>
          <w:tab w:pos="1727" w:val="left" w:leader="none"/>
        </w:tabs>
        <w:spacing w:line="240" w:lineRule="auto" w:before="224" w:after="0"/>
        <w:ind w:left="1418" w:right="1477" w:firstLine="0"/>
        <w:jc w:val="both"/>
        <w:rPr>
          <w:sz w:val="20"/>
        </w:rPr>
      </w:pPr>
      <w:r>
        <w:rPr>
          <w:sz w:val="20"/>
        </w:rPr>
        <w:t>En cada resolución, se podrá imponer amonestación, reparación del daño y</w:t>
      </w:r>
      <w:r>
        <w:rPr>
          <w:spacing w:val="-1"/>
          <w:sz w:val="20"/>
        </w:rPr>
        <w:t> </w:t>
      </w:r>
      <w:r>
        <w:rPr>
          <w:sz w:val="20"/>
        </w:rPr>
        <w:t>hasta un máximo de dos medidas más, compatibles entre sí, de modo que su ejecución pueda ser simultánea y en ningún caso, </w:t>
      </w:r>
      <w:r>
        <w:rPr>
          <w:spacing w:val="-2"/>
          <w:sz w:val="20"/>
        </w:rPr>
        <w:t>sucesiva.</w:t>
      </w:r>
    </w:p>
    <w:p>
      <w:pPr>
        <w:pStyle w:val="BodyText"/>
        <w:spacing w:before="230"/>
        <w:ind w:right="1477"/>
      </w:pPr>
      <w:r>
        <w:rPr>
          <w:b/>
        </w:rPr>
        <w:t>ARTÍCULO 100. </w:t>
      </w:r>
      <w:r>
        <w:rPr/>
        <w:t>La resolución debe estar debidamente fundada y motivada, escrita en un lenguaje accesible al adolescente y deberá contener los siguientes elementos:</w:t>
      </w:r>
    </w:p>
    <w:p>
      <w:pPr>
        <w:pStyle w:val="ListParagraph"/>
        <w:numPr>
          <w:ilvl w:val="0"/>
          <w:numId w:val="36"/>
        </w:numPr>
        <w:tabs>
          <w:tab w:pos="1582" w:val="left" w:leader="none"/>
        </w:tabs>
        <w:spacing w:line="240" w:lineRule="auto" w:before="226" w:after="0"/>
        <w:ind w:left="1582" w:right="0" w:hanging="164"/>
        <w:jc w:val="both"/>
        <w:rPr>
          <w:sz w:val="20"/>
        </w:rPr>
      </w:pPr>
      <w:r>
        <w:rPr>
          <w:sz w:val="20"/>
        </w:rPr>
        <w:t>Lugar,</w:t>
      </w:r>
      <w:r>
        <w:rPr>
          <w:spacing w:val="-6"/>
          <w:sz w:val="20"/>
        </w:rPr>
        <w:t> </w:t>
      </w:r>
      <w:r>
        <w:rPr>
          <w:sz w:val="20"/>
        </w:rPr>
        <w:t>fecha</w:t>
      </w:r>
      <w:r>
        <w:rPr>
          <w:spacing w:val="-6"/>
          <w:sz w:val="20"/>
        </w:rPr>
        <w:t> </w:t>
      </w:r>
      <w:r>
        <w:rPr>
          <w:sz w:val="20"/>
        </w:rPr>
        <w:t>y</w:t>
      </w:r>
      <w:r>
        <w:rPr>
          <w:spacing w:val="-11"/>
          <w:sz w:val="20"/>
        </w:rPr>
        <w:t> </w:t>
      </w:r>
      <w:r>
        <w:rPr>
          <w:sz w:val="20"/>
        </w:rPr>
        <w:t>hora</w:t>
      </w:r>
      <w:r>
        <w:rPr>
          <w:spacing w:val="-6"/>
          <w:sz w:val="20"/>
        </w:rPr>
        <w:t> </w:t>
      </w:r>
      <w:r>
        <w:rPr>
          <w:sz w:val="20"/>
        </w:rPr>
        <w:t>en</w:t>
      </w:r>
      <w:r>
        <w:rPr>
          <w:spacing w:val="-6"/>
          <w:sz w:val="20"/>
        </w:rPr>
        <w:t> </w:t>
      </w:r>
      <w:r>
        <w:rPr>
          <w:sz w:val="20"/>
        </w:rPr>
        <w:t>que</w:t>
      </w:r>
      <w:r>
        <w:rPr>
          <w:spacing w:val="-6"/>
          <w:sz w:val="20"/>
        </w:rPr>
        <w:t> </w:t>
      </w:r>
      <w:r>
        <w:rPr>
          <w:sz w:val="20"/>
        </w:rPr>
        <w:t>es</w:t>
      </w:r>
      <w:r>
        <w:rPr>
          <w:spacing w:val="-5"/>
          <w:sz w:val="20"/>
        </w:rPr>
        <w:t> </w:t>
      </w:r>
      <w:r>
        <w:rPr>
          <w:spacing w:val="-2"/>
          <w:sz w:val="20"/>
        </w:rPr>
        <w:t>emitida;</w:t>
      </w:r>
    </w:p>
    <w:p>
      <w:pPr>
        <w:pStyle w:val="ListParagraph"/>
        <w:numPr>
          <w:ilvl w:val="0"/>
          <w:numId w:val="36"/>
        </w:numPr>
        <w:tabs>
          <w:tab w:pos="1638" w:val="left" w:leader="none"/>
        </w:tabs>
        <w:spacing w:line="240" w:lineRule="auto" w:before="226" w:after="0"/>
        <w:ind w:left="1638" w:right="0" w:hanging="220"/>
        <w:jc w:val="both"/>
        <w:rPr>
          <w:sz w:val="20"/>
        </w:rPr>
      </w:pPr>
      <w:r>
        <w:rPr>
          <w:sz w:val="20"/>
        </w:rPr>
        <w:t>Datos</w:t>
      </w:r>
      <w:r>
        <w:rPr>
          <w:spacing w:val="-11"/>
          <w:sz w:val="20"/>
        </w:rPr>
        <w:t> </w:t>
      </w:r>
      <w:r>
        <w:rPr>
          <w:sz w:val="20"/>
        </w:rPr>
        <w:t>personales</w:t>
      </w:r>
      <w:r>
        <w:rPr>
          <w:spacing w:val="-10"/>
          <w:sz w:val="20"/>
        </w:rPr>
        <w:t> </w:t>
      </w:r>
      <w:r>
        <w:rPr>
          <w:sz w:val="20"/>
        </w:rPr>
        <w:t>del</w:t>
      </w:r>
      <w:r>
        <w:rPr>
          <w:spacing w:val="-11"/>
          <w:sz w:val="20"/>
        </w:rPr>
        <w:t> </w:t>
      </w:r>
      <w:r>
        <w:rPr>
          <w:spacing w:val="-2"/>
          <w:sz w:val="20"/>
        </w:rPr>
        <w:t>adolescente;</w:t>
      </w:r>
    </w:p>
    <w:p>
      <w:pPr>
        <w:pStyle w:val="ListParagraph"/>
        <w:numPr>
          <w:ilvl w:val="0"/>
          <w:numId w:val="36"/>
        </w:numPr>
        <w:tabs>
          <w:tab w:pos="1694" w:val="left" w:leader="none"/>
        </w:tabs>
        <w:spacing w:line="240" w:lineRule="auto" w:before="226" w:after="0"/>
        <w:ind w:left="1694" w:right="0" w:hanging="276"/>
        <w:jc w:val="both"/>
        <w:rPr>
          <w:sz w:val="20"/>
        </w:rPr>
      </w:pPr>
      <w:r>
        <w:rPr>
          <w:sz w:val="20"/>
        </w:rPr>
        <w:t>Relación</w:t>
      </w:r>
      <w:r>
        <w:rPr>
          <w:spacing w:val="-12"/>
          <w:sz w:val="20"/>
        </w:rPr>
        <w:t> </w:t>
      </w:r>
      <w:r>
        <w:rPr>
          <w:sz w:val="20"/>
        </w:rPr>
        <w:t>de</w:t>
      </w:r>
      <w:r>
        <w:rPr>
          <w:spacing w:val="-10"/>
          <w:sz w:val="20"/>
        </w:rPr>
        <w:t> </w:t>
      </w:r>
      <w:r>
        <w:rPr>
          <w:sz w:val="20"/>
        </w:rPr>
        <w:t>los</w:t>
      </w:r>
      <w:r>
        <w:rPr>
          <w:spacing w:val="-9"/>
          <w:sz w:val="20"/>
        </w:rPr>
        <w:t> </w:t>
      </w:r>
      <w:r>
        <w:rPr>
          <w:sz w:val="20"/>
        </w:rPr>
        <w:t>hechos,</w:t>
      </w:r>
      <w:r>
        <w:rPr>
          <w:spacing w:val="-10"/>
          <w:sz w:val="20"/>
        </w:rPr>
        <w:t> </w:t>
      </w:r>
      <w:r>
        <w:rPr>
          <w:sz w:val="20"/>
        </w:rPr>
        <w:t>pruebas,</w:t>
      </w:r>
      <w:r>
        <w:rPr>
          <w:spacing w:val="-10"/>
          <w:sz w:val="20"/>
        </w:rPr>
        <w:t> </w:t>
      </w:r>
      <w:r>
        <w:rPr>
          <w:sz w:val="20"/>
        </w:rPr>
        <w:t>alegatos</w:t>
      </w:r>
      <w:r>
        <w:rPr>
          <w:spacing w:val="-9"/>
          <w:sz w:val="20"/>
        </w:rPr>
        <w:t> </w:t>
      </w:r>
      <w:r>
        <w:rPr>
          <w:sz w:val="20"/>
        </w:rPr>
        <w:t>y</w:t>
      </w:r>
      <w:r>
        <w:rPr>
          <w:spacing w:val="-13"/>
          <w:sz w:val="20"/>
        </w:rPr>
        <w:t> </w:t>
      </w:r>
      <w:r>
        <w:rPr>
          <w:spacing w:val="-2"/>
          <w:sz w:val="20"/>
        </w:rPr>
        <w:t>conclusiones;</w:t>
      </w:r>
    </w:p>
    <w:p>
      <w:pPr>
        <w:pStyle w:val="ListParagraph"/>
        <w:numPr>
          <w:ilvl w:val="0"/>
          <w:numId w:val="36"/>
        </w:numPr>
        <w:tabs>
          <w:tab w:pos="1715" w:val="left" w:leader="none"/>
        </w:tabs>
        <w:spacing w:line="240" w:lineRule="auto" w:before="226" w:after="0"/>
        <w:ind w:left="1715" w:right="0" w:hanging="297"/>
        <w:jc w:val="both"/>
        <w:rPr>
          <w:sz w:val="20"/>
        </w:rPr>
      </w:pPr>
      <w:r>
        <w:rPr>
          <w:sz w:val="20"/>
        </w:rPr>
        <w:t>Motivos</w:t>
      </w:r>
      <w:r>
        <w:rPr>
          <w:spacing w:val="-10"/>
          <w:sz w:val="20"/>
        </w:rPr>
        <w:t> </w:t>
      </w:r>
      <w:r>
        <w:rPr>
          <w:sz w:val="20"/>
        </w:rPr>
        <w:t>y</w:t>
      </w:r>
      <w:r>
        <w:rPr>
          <w:spacing w:val="-13"/>
          <w:sz w:val="20"/>
        </w:rPr>
        <w:t> </w:t>
      </w:r>
      <w:r>
        <w:rPr>
          <w:sz w:val="20"/>
        </w:rPr>
        <w:t>fundamentos</w:t>
      </w:r>
      <w:r>
        <w:rPr>
          <w:spacing w:val="-9"/>
          <w:sz w:val="20"/>
        </w:rPr>
        <w:t> </w:t>
      </w:r>
      <w:r>
        <w:rPr>
          <w:sz w:val="20"/>
        </w:rPr>
        <w:t>legales</w:t>
      </w:r>
      <w:r>
        <w:rPr>
          <w:spacing w:val="-8"/>
          <w:sz w:val="20"/>
        </w:rPr>
        <w:t> </w:t>
      </w:r>
      <w:r>
        <w:rPr>
          <w:sz w:val="20"/>
        </w:rPr>
        <w:t>que</w:t>
      </w:r>
      <w:r>
        <w:rPr>
          <w:spacing w:val="-10"/>
          <w:sz w:val="20"/>
        </w:rPr>
        <w:t> </w:t>
      </w:r>
      <w:r>
        <w:rPr>
          <w:sz w:val="20"/>
        </w:rPr>
        <w:t>la</w:t>
      </w:r>
      <w:r>
        <w:rPr>
          <w:spacing w:val="-9"/>
          <w:sz w:val="20"/>
        </w:rPr>
        <w:t> </w:t>
      </w:r>
      <w:r>
        <w:rPr>
          <w:spacing w:val="-2"/>
          <w:sz w:val="20"/>
        </w:rPr>
        <w:t>sustentan;</w:t>
      </w:r>
    </w:p>
    <w:p>
      <w:pPr>
        <w:pStyle w:val="ListParagraph"/>
        <w:numPr>
          <w:ilvl w:val="0"/>
          <w:numId w:val="36"/>
        </w:numPr>
        <w:tabs>
          <w:tab w:pos="1659" w:val="left" w:leader="none"/>
        </w:tabs>
        <w:spacing w:line="240" w:lineRule="auto" w:before="226" w:after="0"/>
        <w:ind w:left="1659" w:right="0" w:hanging="241"/>
        <w:jc w:val="both"/>
        <w:rPr>
          <w:sz w:val="20"/>
        </w:rPr>
      </w:pPr>
      <w:r>
        <w:rPr>
          <w:sz w:val="20"/>
        </w:rPr>
        <w:t>Argumentos</w:t>
      </w:r>
      <w:r>
        <w:rPr>
          <w:spacing w:val="-7"/>
          <w:sz w:val="20"/>
        </w:rPr>
        <w:t> </w:t>
      </w:r>
      <w:r>
        <w:rPr>
          <w:sz w:val="20"/>
        </w:rPr>
        <w:t>a</w:t>
      </w:r>
      <w:r>
        <w:rPr>
          <w:spacing w:val="-8"/>
          <w:sz w:val="20"/>
        </w:rPr>
        <w:t> </w:t>
      </w:r>
      <w:r>
        <w:rPr>
          <w:sz w:val="20"/>
        </w:rPr>
        <w:t>partir</w:t>
      </w:r>
      <w:r>
        <w:rPr>
          <w:spacing w:val="-6"/>
          <w:sz w:val="20"/>
        </w:rPr>
        <w:t> </w:t>
      </w:r>
      <w:r>
        <w:rPr>
          <w:sz w:val="20"/>
        </w:rPr>
        <w:t>de</w:t>
      </w:r>
      <w:r>
        <w:rPr>
          <w:spacing w:val="-9"/>
          <w:sz w:val="20"/>
        </w:rPr>
        <w:t> </w:t>
      </w:r>
      <w:r>
        <w:rPr>
          <w:sz w:val="20"/>
        </w:rPr>
        <w:t>los</w:t>
      </w:r>
      <w:r>
        <w:rPr>
          <w:spacing w:val="-6"/>
          <w:sz w:val="20"/>
        </w:rPr>
        <w:t> </w:t>
      </w:r>
      <w:r>
        <w:rPr>
          <w:sz w:val="20"/>
        </w:rPr>
        <w:t>cuales</w:t>
      </w:r>
      <w:r>
        <w:rPr>
          <w:spacing w:val="-6"/>
          <w:sz w:val="20"/>
        </w:rPr>
        <w:t> </w:t>
      </w:r>
      <w:r>
        <w:rPr>
          <w:sz w:val="20"/>
        </w:rPr>
        <w:t>se</w:t>
      </w:r>
      <w:r>
        <w:rPr>
          <w:spacing w:val="-8"/>
          <w:sz w:val="20"/>
        </w:rPr>
        <w:t> </w:t>
      </w:r>
      <w:r>
        <w:rPr>
          <w:sz w:val="20"/>
        </w:rPr>
        <w:t>decide</w:t>
      </w:r>
      <w:r>
        <w:rPr>
          <w:spacing w:val="-8"/>
          <w:sz w:val="20"/>
        </w:rPr>
        <w:t> </w:t>
      </w:r>
      <w:r>
        <w:rPr>
          <w:sz w:val="20"/>
        </w:rPr>
        <w:t>si</w:t>
      </w:r>
      <w:r>
        <w:rPr>
          <w:spacing w:val="-8"/>
          <w:sz w:val="20"/>
        </w:rPr>
        <w:t> </w:t>
      </w:r>
      <w:r>
        <w:rPr>
          <w:sz w:val="20"/>
        </w:rPr>
        <w:t>quedó</w:t>
      </w:r>
      <w:r>
        <w:rPr>
          <w:spacing w:val="-7"/>
          <w:sz w:val="20"/>
        </w:rPr>
        <w:t> </w:t>
      </w:r>
      <w:r>
        <w:rPr>
          <w:sz w:val="20"/>
        </w:rPr>
        <w:t>acreditada</w:t>
      </w:r>
      <w:r>
        <w:rPr>
          <w:spacing w:val="-7"/>
          <w:sz w:val="20"/>
        </w:rPr>
        <w:t> </w:t>
      </w:r>
      <w:r>
        <w:rPr>
          <w:sz w:val="20"/>
        </w:rPr>
        <w:t>o</w:t>
      </w:r>
      <w:r>
        <w:rPr>
          <w:spacing w:val="-9"/>
          <w:sz w:val="20"/>
        </w:rPr>
        <w:t> </w:t>
      </w:r>
      <w:r>
        <w:rPr>
          <w:sz w:val="20"/>
        </w:rPr>
        <w:t>no,</w:t>
      </w:r>
      <w:r>
        <w:rPr>
          <w:spacing w:val="-7"/>
          <w:sz w:val="20"/>
        </w:rPr>
        <w:t> </w:t>
      </w:r>
      <w:r>
        <w:rPr>
          <w:sz w:val="20"/>
        </w:rPr>
        <w:t>la</w:t>
      </w:r>
      <w:r>
        <w:rPr>
          <w:spacing w:val="-7"/>
          <w:sz w:val="20"/>
        </w:rPr>
        <w:t> </w:t>
      </w:r>
      <w:r>
        <w:rPr>
          <w:sz w:val="20"/>
        </w:rPr>
        <w:t>existencia</w:t>
      </w:r>
      <w:r>
        <w:rPr>
          <w:spacing w:val="-7"/>
          <w:sz w:val="20"/>
        </w:rPr>
        <w:t> </w:t>
      </w:r>
      <w:r>
        <w:rPr>
          <w:sz w:val="20"/>
        </w:rPr>
        <w:t>de</w:t>
      </w:r>
      <w:r>
        <w:rPr>
          <w:spacing w:val="-8"/>
          <w:sz w:val="20"/>
        </w:rPr>
        <w:t> </w:t>
      </w:r>
      <w:r>
        <w:rPr>
          <w:sz w:val="20"/>
        </w:rPr>
        <w:t>la</w:t>
      </w:r>
      <w:r>
        <w:rPr>
          <w:spacing w:val="-7"/>
          <w:sz w:val="20"/>
        </w:rPr>
        <w:t> </w:t>
      </w:r>
      <w:r>
        <w:rPr>
          <w:spacing w:val="-2"/>
          <w:sz w:val="20"/>
        </w:rPr>
        <w:t>conducta;</w:t>
      </w:r>
    </w:p>
    <w:p>
      <w:pPr>
        <w:pStyle w:val="ListParagraph"/>
        <w:numPr>
          <w:ilvl w:val="0"/>
          <w:numId w:val="36"/>
        </w:numPr>
        <w:tabs>
          <w:tab w:pos="1777" w:val="left" w:leader="none"/>
        </w:tabs>
        <w:spacing w:line="240" w:lineRule="auto" w:before="226" w:after="0"/>
        <w:ind w:left="1418" w:right="1477" w:firstLine="0"/>
        <w:jc w:val="both"/>
        <w:rPr>
          <w:sz w:val="20"/>
        </w:rPr>
      </w:pPr>
      <w:r>
        <w:rPr>
          <w:sz w:val="20"/>
        </w:rPr>
        <w:t>Argumentos a partir de los cuales se decide si quedó o no acreditada la responsabilidad del </w:t>
      </w:r>
      <w:r>
        <w:rPr>
          <w:spacing w:val="-2"/>
          <w:sz w:val="20"/>
        </w:rPr>
        <w:t>adolescente;</w:t>
      </w:r>
    </w:p>
    <w:p>
      <w:pPr>
        <w:pStyle w:val="ListParagraph"/>
        <w:numPr>
          <w:ilvl w:val="0"/>
          <w:numId w:val="36"/>
        </w:numPr>
        <w:tabs>
          <w:tab w:pos="1781" w:val="left" w:leader="none"/>
        </w:tabs>
        <w:spacing w:line="240" w:lineRule="auto" w:before="225" w:after="0"/>
        <w:ind w:left="1418" w:right="1470" w:firstLine="0"/>
        <w:jc w:val="both"/>
        <w:rPr>
          <w:sz w:val="20"/>
        </w:rPr>
      </w:pPr>
      <w:r>
        <w:rPr>
          <w:sz w:val="20"/>
        </w:rPr>
        <w:t>Las medidas que en su caso lleguen a imponerse, su duración y lugar de aplicación y ejecución, así como la medida de mayor gravedad que se impondrá en el caso de incumplimiento, cuando fuere </w:t>
      </w:r>
      <w:r>
        <w:rPr>
          <w:spacing w:val="-2"/>
          <w:sz w:val="20"/>
        </w:rPr>
        <w:t>procedente;</w:t>
      </w:r>
    </w:p>
    <w:p>
      <w:pPr>
        <w:pStyle w:val="ListParagraph"/>
        <w:numPr>
          <w:ilvl w:val="0"/>
          <w:numId w:val="36"/>
        </w:numPr>
        <w:tabs>
          <w:tab w:pos="1865" w:val="left" w:leader="none"/>
        </w:tabs>
        <w:spacing w:line="237" w:lineRule="auto" w:before="224" w:after="0"/>
        <w:ind w:left="1418" w:right="1473" w:firstLine="0"/>
        <w:jc w:val="both"/>
        <w:rPr>
          <w:sz w:val="20"/>
        </w:rPr>
      </w:pPr>
      <w:r>
        <w:rPr>
          <w:sz w:val="20"/>
        </w:rPr>
        <w:t>Las medidas de menor gravedad por las que, en los términos de esta ley, puede sustituirse la medida impuesta, así como el</w:t>
      </w:r>
      <w:r>
        <w:rPr>
          <w:spacing w:val="-1"/>
          <w:sz w:val="20"/>
        </w:rPr>
        <w:t> </w:t>
      </w:r>
      <w:r>
        <w:rPr>
          <w:sz w:val="20"/>
        </w:rPr>
        <w:t>orden</w:t>
      </w:r>
      <w:r>
        <w:rPr>
          <w:spacing w:val="-2"/>
          <w:sz w:val="20"/>
        </w:rPr>
        <w:t> </w:t>
      </w:r>
      <w:r>
        <w:rPr>
          <w:sz w:val="20"/>
        </w:rPr>
        <w:t>en</w:t>
      </w:r>
      <w:r>
        <w:rPr>
          <w:spacing w:val="-3"/>
          <w:sz w:val="20"/>
        </w:rPr>
        <w:t> </w:t>
      </w:r>
      <w:r>
        <w:rPr>
          <w:sz w:val="20"/>
        </w:rPr>
        <w:t>que</w:t>
      </w:r>
      <w:r>
        <w:rPr>
          <w:spacing w:val="-2"/>
          <w:sz w:val="20"/>
        </w:rPr>
        <w:t> </w:t>
      </w:r>
      <w:r>
        <w:rPr>
          <w:sz w:val="20"/>
        </w:rPr>
        <w:t>deben</w:t>
      </w:r>
      <w:r>
        <w:rPr>
          <w:spacing w:val="-2"/>
          <w:sz w:val="20"/>
        </w:rPr>
        <w:t> </w:t>
      </w:r>
      <w:r>
        <w:rPr>
          <w:sz w:val="20"/>
        </w:rPr>
        <w:t>ser</w:t>
      </w:r>
      <w:r>
        <w:rPr>
          <w:spacing w:val="-1"/>
          <w:sz w:val="20"/>
        </w:rPr>
        <w:t> </w:t>
      </w:r>
      <w:r>
        <w:rPr>
          <w:sz w:val="20"/>
        </w:rPr>
        <w:t>consideradas</w:t>
      </w:r>
      <w:r>
        <w:rPr>
          <w:spacing w:val="-1"/>
          <w:sz w:val="20"/>
        </w:rPr>
        <w:t> </w:t>
      </w:r>
      <w:r>
        <w:rPr>
          <w:sz w:val="20"/>
        </w:rPr>
        <w:t>por</w:t>
      </w:r>
      <w:r>
        <w:rPr>
          <w:spacing w:val="-1"/>
          <w:sz w:val="20"/>
        </w:rPr>
        <w:t> </w:t>
      </w:r>
      <w:r>
        <w:rPr>
          <w:sz w:val="20"/>
        </w:rPr>
        <w:t>el</w:t>
      </w:r>
      <w:r>
        <w:rPr>
          <w:spacing w:val="-3"/>
          <w:sz w:val="20"/>
        </w:rPr>
        <w:t> </w:t>
      </w:r>
      <w:r>
        <w:rPr>
          <w:sz w:val="20"/>
        </w:rPr>
        <w:t>Tribunal</w:t>
      </w:r>
      <w:r>
        <w:rPr>
          <w:spacing w:val="-3"/>
          <w:sz w:val="20"/>
        </w:rPr>
        <w:t> </w:t>
      </w:r>
      <w:r>
        <w:rPr>
          <w:sz w:val="20"/>
        </w:rPr>
        <w:t>de</w:t>
      </w:r>
      <w:r>
        <w:rPr>
          <w:spacing w:val="-3"/>
          <w:sz w:val="20"/>
        </w:rPr>
        <w:t> </w:t>
      </w:r>
      <w:r>
        <w:rPr>
          <w:sz w:val="20"/>
        </w:rPr>
        <w:t>Juicio</w:t>
      </w:r>
      <w:r>
        <w:rPr>
          <w:spacing w:val="-2"/>
          <w:sz w:val="20"/>
        </w:rPr>
        <w:t> </w:t>
      </w:r>
      <w:r>
        <w:rPr>
          <w:sz w:val="20"/>
        </w:rPr>
        <w:t>Oral</w:t>
      </w:r>
      <w:r>
        <w:rPr>
          <w:spacing w:val="-3"/>
          <w:sz w:val="20"/>
        </w:rPr>
        <w:t> </w:t>
      </w:r>
      <w:r>
        <w:rPr>
          <w:sz w:val="20"/>
        </w:rPr>
        <w:t>o</w:t>
      </w:r>
      <w:r>
        <w:rPr>
          <w:spacing w:val="-2"/>
          <w:sz w:val="20"/>
        </w:rPr>
        <w:t> </w:t>
      </w:r>
      <w:r>
        <w:rPr>
          <w:sz w:val="20"/>
        </w:rPr>
        <w:t>Juez de Juicio Oral, cuando fuere procedente; y</w:t>
      </w:r>
    </w:p>
    <w:p>
      <w:pPr>
        <w:pStyle w:val="ListParagraph"/>
        <w:numPr>
          <w:ilvl w:val="0"/>
          <w:numId w:val="36"/>
        </w:numPr>
        <w:tabs>
          <w:tab w:pos="1717" w:val="left" w:leader="none"/>
        </w:tabs>
        <w:spacing w:line="240" w:lineRule="auto" w:before="227" w:after="0"/>
        <w:ind w:left="1717" w:right="0" w:hanging="299"/>
        <w:jc w:val="both"/>
        <w:rPr>
          <w:sz w:val="20"/>
        </w:rPr>
      </w:pPr>
      <w:r>
        <w:rPr>
          <w:sz w:val="20"/>
        </w:rPr>
        <w:t>El</w:t>
      </w:r>
      <w:r>
        <w:rPr>
          <w:spacing w:val="-8"/>
          <w:sz w:val="20"/>
        </w:rPr>
        <w:t> </w:t>
      </w:r>
      <w:r>
        <w:rPr>
          <w:sz w:val="20"/>
        </w:rPr>
        <w:t>monto</w:t>
      </w:r>
      <w:r>
        <w:rPr>
          <w:spacing w:val="-7"/>
          <w:sz w:val="20"/>
        </w:rPr>
        <w:t> </w:t>
      </w:r>
      <w:r>
        <w:rPr>
          <w:sz w:val="20"/>
        </w:rPr>
        <w:t>de</w:t>
      </w:r>
      <w:r>
        <w:rPr>
          <w:spacing w:val="-8"/>
          <w:sz w:val="20"/>
        </w:rPr>
        <w:t> </w:t>
      </w:r>
      <w:r>
        <w:rPr>
          <w:sz w:val="20"/>
        </w:rPr>
        <w:t>la</w:t>
      </w:r>
      <w:r>
        <w:rPr>
          <w:spacing w:val="-6"/>
          <w:sz w:val="20"/>
        </w:rPr>
        <w:t> </w:t>
      </w:r>
      <w:r>
        <w:rPr>
          <w:sz w:val="20"/>
        </w:rPr>
        <w:t>reparación</w:t>
      </w:r>
      <w:r>
        <w:rPr>
          <w:spacing w:val="-8"/>
          <w:sz w:val="20"/>
        </w:rPr>
        <w:t> </w:t>
      </w:r>
      <w:r>
        <w:rPr>
          <w:sz w:val="20"/>
        </w:rPr>
        <w:t>del</w:t>
      </w:r>
      <w:r>
        <w:rPr>
          <w:spacing w:val="-7"/>
          <w:sz w:val="20"/>
        </w:rPr>
        <w:t> </w:t>
      </w:r>
      <w:r>
        <w:rPr>
          <w:sz w:val="20"/>
        </w:rPr>
        <w:t>daño</w:t>
      </w:r>
      <w:r>
        <w:rPr>
          <w:spacing w:val="-7"/>
          <w:sz w:val="20"/>
        </w:rPr>
        <w:t> </w:t>
      </w:r>
      <w:r>
        <w:rPr>
          <w:sz w:val="20"/>
        </w:rPr>
        <w:t>a</w:t>
      </w:r>
      <w:r>
        <w:rPr>
          <w:spacing w:val="-8"/>
          <w:sz w:val="20"/>
        </w:rPr>
        <w:t> </w:t>
      </w:r>
      <w:r>
        <w:rPr>
          <w:sz w:val="20"/>
        </w:rPr>
        <w:t>la</w:t>
      </w:r>
      <w:r>
        <w:rPr>
          <w:spacing w:val="-6"/>
          <w:sz w:val="20"/>
        </w:rPr>
        <w:t> </w:t>
      </w:r>
      <w:r>
        <w:rPr>
          <w:sz w:val="20"/>
        </w:rPr>
        <w:t>víctima</w:t>
      </w:r>
      <w:r>
        <w:rPr>
          <w:spacing w:val="-7"/>
          <w:sz w:val="20"/>
        </w:rPr>
        <w:t> </w:t>
      </w:r>
      <w:r>
        <w:rPr>
          <w:sz w:val="20"/>
        </w:rPr>
        <w:t>u</w:t>
      </w:r>
      <w:r>
        <w:rPr>
          <w:spacing w:val="-7"/>
          <w:sz w:val="20"/>
        </w:rPr>
        <w:t> </w:t>
      </w:r>
      <w:r>
        <w:rPr>
          <w:sz w:val="20"/>
        </w:rPr>
        <w:t>ofendido,</w:t>
      </w:r>
      <w:r>
        <w:rPr>
          <w:spacing w:val="-7"/>
          <w:sz w:val="20"/>
        </w:rPr>
        <w:t> </w:t>
      </w:r>
      <w:r>
        <w:rPr>
          <w:sz w:val="20"/>
        </w:rPr>
        <w:t>en</w:t>
      </w:r>
      <w:r>
        <w:rPr>
          <w:spacing w:val="-6"/>
          <w:sz w:val="20"/>
        </w:rPr>
        <w:t> </w:t>
      </w:r>
      <w:r>
        <w:rPr>
          <w:sz w:val="20"/>
        </w:rPr>
        <w:t>su</w:t>
      </w:r>
      <w:r>
        <w:rPr>
          <w:spacing w:val="-7"/>
          <w:sz w:val="20"/>
        </w:rPr>
        <w:t> </w:t>
      </w:r>
      <w:r>
        <w:rPr>
          <w:spacing w:val="-2"/>
          <w:sz w:val="20"/>
        </w:rPr>
        <w:t>caso.</w:t>
      </w:r>
    </w:p>
    <w:p>
      <w:pPr>
        <w:spacing w:after="0" w:line="240" w:lineRule="auto"/>
        <w:jc w:val="both"/>
        <w:rPr>
          <w:sz w:val="20"/>
        </w:rPr>
        <w:sectPr>
          <w:pgSz w:w="12250" w:h="15820"/>
          <w:pgMar w:header="19" w:footer="869" w:top="1700" w:bottom="1060" w:left="0" w:right="0"/>
        </w:sectPr>
      </w:pPr>
    </w:p>
    <w:p>
      <w:pPr>
        <w:pStyle w:val="BodyText"/>
        <w:spacing w:before="124"/>
        <w:ind w:left="0"/>
        <w:jc w:val="left"/>
      </w:pPr>
    </w:p>
    <w:p>
      <w:pPr>
        <w:pStyle w:val="BodyText"/>
        <w:spacing w:before="1"/>
        <w:ind w:right="1472"/>
      </w:pPr>
      <w:r>
        <w:rPr/>
        <w:t>La simple relación de las pruebas, la mención de los requerimientos, argumentos o pretensiones de las partes, afirmaciones dogmáticas, fórmulas genéricas, o rituales, no constituyen en caso alguno fundamentación ni motivación.</w:t>
      </w:r>
    </w:p>
    <w:p>
      <w:pPr>
        <w:pStyle w:val="BodyText"/>
        <w:spacing w:before="229"/>
        <w:ind w:right="1469"/>
      </w:pPr>
      <w:r>
        <w:rPr>
          <w:b/>
        </w:rPr>
        <w:t>ARTÍCULO 101. </w:t>
      </w:r>
      <w:r>
        <w:rPr/>
        <w:t>Una</w:t>
      </w:r>
      <w:r>
        <w:rPr>
          <w:spacing w:val="-1"/>
        </w:rPr>
        <w:t> </w:t>
      </w:r>
      <w:r>
        <w:rPr/>
        <w:t>vez</w:t>
      </w:r>
      <w:r>
        <w:rPr>
          <w:spacing w:val="-4"/>
        </w:rPr>
        <w:t> </w:t>
      </w:r>
      <w:r>
        <w:rPr/>
        <w:t>firme</w:t>
      </w:r>
      <w:r>
        <w:rPr>
          <w:spacing w:val="-1"/>
        </w:rPr>
        <w:t> </w:t>
      </w:r>
      <w:r>
        <w:rPr/>
        <w:t>la</w:t>
      </w:r>
      <w:r>
        <w:rPr>
          <w:spacing w:val="-1"/>
        </w:rPr>
        <w:t> </w:t>
      </w:r>
      <w:r>
        <w:rPr/>
        <w:t>medida, el</w:t>
      </w:r>
      <w:r>
        <w:rPr>
          <w:spacing w:val="-2"/>
        </w:rPr>
        <w:t> </w:t>
      </w:r>
      <w:r>
        <w:rPr/>
        <w:t>Tribunal</w:t>
      </w:r>
      <w:r>
        <w:rPr>
          <w:spacing w:val="-1"/>
        </w:rPr>
        <w:t> </w:t>
      </w:r>
      <w:r>
        <w:rPr/>
        <w:t>de</w:t>
      </w:r>
      <w:r>
        <w:rPr>
          <w:spacing w:val="-1"/>
        </w:rPr>
        <w:t> </w:t>
      </w:r>
      <w:r>
        <w:rPr/>
        <w:t>Juicio</w:t>
      </w:r>
      <w:r>
        <w:rPr>
          <w:spacing w:val="-3"/>
        </w:rPr>
        <w:t> </w:t>
      </w:r>
      <w:r>
        <w:rPr/>
        <w:t>Oral</w:t>
      </w:r>
      <w:r>
        <w:rPr>
          <w:spacing w:val="-4"/>
        </w:rPr>
        <w:t> </w:t>
      </w:r>
      <w:r>
        <w:rPr/>
        <w:t>o</w:t>
      </w:r>
      <w:r>
        <w:rPr>
          <w:spacing w:val="-3"/>
        </w:rPr>
        <w:t> </w:t>
      </w:r>
      <w:r>
        <w:rPr/>
        <w:t>Juez</w:t>
      </w:r>
      <w:r>
        <w:rPr>
          <w:spacing w:val="-5"/>
        </w:rPr>
        <w:t> </w:t>
      </w:r>
      <w:r>
        <w:rPr/>
        <w:t>de</w:t>
      </w:r>
      <w:r>
        <w:rPr>
          <w:spacing w:val="-4"/>
        </w:rPr>
        <w:t> </w:t>
      </w:r>
      <w:r>
        <w:rPr/>
        <w:t>Juicio</w:t>
      </w:r>
      <w:r>
        <w:rPr>
          <w:spacing w:val="-3"/>
        </w:rPr>
        <w:t> </w:t>
      </w:r>
      <w:r>
        <w:rPr/>
        <w:t>Oral</w:t>
      </w:r>
      <w:r>
        <w:rPr>
          <w:spacing w:val="-4"/>
        </w:rPr>
        <w:t> </w:t>
      </w:r>
      <w:r>
        <w:rPr/>
        <w:t>establecerá las condiciones y la forma en que el adolescente debe cumplirla, quedando a cargo de la Dirección General de Reinserción Social, la elaboración de un Programa Personalizado de Ejecución que debe ser autorizado por el Tribunal que resolvió.</w:t>
      </w:r>
    </w:p>
    <w:p>
      <w:pPr>
        <w:pStyle w:val="BodyText"/>
        <w:spacing w:before="222"/>
      </w:pPr>
      <w:r>
        <w:rPr/>
        <w:t>Asimismo,</w:t>
      </w:r>
      <w:r>
        <w:rPr>
          <w:spacing w:val="-8"/>
        </w:rPr>
        <w:t> </w:t>
      </w:r>
      <w:r>
        <w:rPr/>
        <w:t>remitirá</w:t>
      </w:r>
      <w:r>
        <w:rPr>
          <w:spacing w:val="-7"/>
        </w:rPr>
        <w:t> </w:t>
      </w:r>
      <w:r>
        <w:rPr/>
        <w:t>copia</w:t>
      </w:r>
      <w:r>
        <w:rPr>
          <w:spacing w:val="-7"/>
        </w:rPr>
        <w:t> </w:t>
      </w:r>
      <w:r>
        <w:rPr/>
        <w:t>autorizada</w:t>
      </w:r>
      <w:r>
        <w:rPr>
          <w:spacing w:val="-7"/>
        </w:rPr>
        <w:t> </w:t>
      </w:r>
      <w:r>
        <w:rPr/>
        <w:t>de</w:t>
      </w:r>
      <w:r>
        <w:rPr>
          <w:spacing w:val="-7"/>
        </w:rPr>
        <w:t> </w:t>
      </w:r>
      <w:r>
        <w:rPr/>
        <w:t>la</w:t>
      </w:r>
      <w:r>
        <w:rPr>
          <w:spacing w:val="-7"/>
        </w:rPr>
        <w:t> </w:t>
      </w:r>
      <w:r>
        <w:rPr/>
        <w:t>misma</w:t>
      </w:r>
      <w:r>
        <w:rPr>
          <w:spacing w:val="-7"/>
        </w:rPr>
        <w:t> </w:t>
      </w:r>
      <w:r>
        <w:rPr/>
        <w:t>al</w:t>
      </w:r>
      <w:r>
        <w:rPr>
          <w:spacing w:val="-8"/>
        </w:rPr>
        <w:t> </w:t>
      </w:r>
      <w:r>
        <w:rPr/>
        <w:t>Juez</w:t>
      </w:r>
      <w:r>
        <w:rPr>
          <w:spacing w:val="-9"/>
        </w:rPr>
        <w:t> </w:t>
      </w:r>
      <w:r>
        <w:rPr/>
        <w:t>de</w:t>
      </w:r>
      <w:r>
        <w:rPr>
          <w:spacing w:val="-8"/>
        </w:rPr>
        <w:t> </w:t>
      </w:r>
      <w:r>
        <w:rPr>
          <w:spacing w:val="-2"/>
        </w:rPr>
        <w:t>Ejecución.</w:t>
      </w:r>
    </w:p>
    <w:p>
      <w:pPr>
        <w:pStyle w:val="BodyText"/>
        <w:ind w:left="0"/>
        <w:jc w:val="left"/>
      </w:pPr>
    </w:p>
    <w:p>
      <w:pPr>
        <w:pStyle w:val="BodyText"/>
        <w:spacing w:before="1"/>
        <w:ind w:left="0"/>
        <w:jc w:val="left"/>
      </w:pPr>
    </w:p>
    <w:p>
      <w:pPr>
        <w:spacing w:line="249" w:lineRule="auto" w:before="1"/>
        <w:ind w:left="3476" w:right="3529" w:firstLine="1694"/>
        <w:jc w:val="left"/>
        <w:rPr>
          <w:b/>
          <w:sz w:val="20"/>
        </w:rPr>
      </w:pPr>
      <w:r>
        <w:rPr>
          <w:b/>
          <w:sz w:val="20"/>
        </w:rPr>
        <w:t>CAPÍTULO QUINTO PROCEDIMIENTOS</w:t>
      </w:r>
      <w:r>
        <w:rPr>
          <w:b/>
          <w:spacing w:val="-14"/>
          <w:sz w:val="20"/>
        </w:rPr>
        <w:t> </w:t>
      </w:r>
      <w:r>
        <w:rPr>
          <w:b/>
          <w:sz w:val="20"/>
        </w:rPr>
        <w:t>ALTERNATIVOS</w:t>
      </w:r>
      <w:r>
        <w:rPr>
          <w:b/>
          <w:spacing w:val="-14"/>
          <w:sz w:val="20"/>
        </w:rPr>
        <w:t> </w:t>
      </w:r>
      <w:r>
        <w:rPr>
          <w:b/>
          <w:sz w:val="20"/>
        </w:rPr>
        <w:t>AL</w:t>
      </w:r>
      <w:r>
        <w:rPr>
          <w:b/>
          <w:spacing w:val="-14"/>
          <w:sz w:val="20"/>
        </w:rPr>
        <w:t> </w:t>
      </w:r>
      <w:r>
        <w:rPr>
          <w:b/>
          <w:sz w:val="20"/>
        </w:rPr>
        <w:t>JUZGAMIENTO</w:t>
      </w:r>
    </w:p>
    <w:p>
      <w:pPr>
        <w:pStyle w:val="BodyText"/>
        <w:spacing w:before="225"/>
        <w:ind w:right="1473"/>
      </w:pPr>
      <w:r>
        <w:rPr>
          <w:b/>
        </w:rPr>
        <w:t>ARTÍCULO 102. </w:t>
      </w:r>
      <w:r>
        <w:rPr/>
        <w:t>Los procedimientos alternativos al juzgamiento responden a los principios de subsidiariedad y mínima intervención previstos por la presente ley; se orientan hacia los fines de la justicia restaurativa, a efecto de que la víctima u ofendido y el adolescente participen conjuntamente de forma activa en la solución de las consecuencias derivadas del hecho atribuido.</w:t>
      </w:r>
    </w:p>
    <w:p>
      <w:pPr>
        <w:pStyle w:val="BodyText"/>
        <w:spacing w:before="2"/>
        <w:ind w:left="0"/>
        <w:jc w:val="left"/>
      </w:pPr>
    </w:p>
    <w:p>
      <w:pPr>
        <w:pStyle w:val="BodyText"/>
        <w:ind w:right="1476"/>
      </w:pPr>
      <w:r>
        <w:rPr/>
        <w:t>Las autoridades aplicarán de manera prioritaria los procedimientos alternativos contenidos en este </w:t>
      </w:r>
      <w:r>
        <w:rPr>
          <w:spacing w:val="-2"/>
        </w:rPr>
        <w:t>capítulo.</w:t>
      </w:r>
    </w:p>
    <w:p>
      <w:pPr>
        <w:pStyle w:val="BodyText"/>
        <w:spacing w:before="4"/>
        <w:ind w:left="0"/>
        <w:jc w:val="left"/>
      </w:pPr>
    </w:p>
    <w:p>
      <w:pPr>
        <w:pStyle w:val="BodyText"/>
      </w:pPr>
      <w:r>
        <w:rPr/>
        <w:t>No</w:t>
      </w:r>
      <w:r>
        <w:rPr>
          <w:spacing w:val="-10"/>
        </w:rPr>
        <w:t> </w:t>
      </w:r>
      <w:r>
        <w:rPr/>
        <w:t>procederá</w:t>
      </w:r>
      <w:r>
        <w:rPr>
          <w:spacing w:val="-10"/>
        </w:rPr>
        <w:t> </w:t>
      </w:r>
      <w:r>
        <w:rPr/>
        <w:t>el</w:t>
      </w:r>
      <w:r>
        <w:rPr>
          <w:spacing w:val="-10"/>
        </w:rPr>
        <w:t> </w:t>
      </w:r>
      <w:r>
        <w:rPr/>
        <w:t>procedimiento</w:t>
      </w:r>
      <w:r>
        <w:rPr>
          <w:spacing w:val="-11"/>
        </w:rPr>
        <w:t> </w:t>
      </w:r>
      <w:r>
        <w:rPr/>
        <w:t>abreviado</w:t>
      </w:r>
      <w:r>
        <w:rPr>
          <w:spacing w:val="-9"/>
        </w:rPr>
        <w:t> </w:t>
      </w:r>
      <w:r>
        <w:rPr/>
        <w:t>en</w:t>
      </w:r>
      <w:r>
        <w:rPr>
          <w:spacing w:val="-10"/>
        </w:rPr>
        <w:t> </w:t>
      </w:r>
      <w:r>
        <w:rPr/>
        <w:t>materia</w:t>
      </w:r>
      <w:r>
        <w:rPr>
          <w:spacing w:val="-9"/>
        </w:rPr>
        <w:t> </w:t>
      </w:r>
      <w:r>
        <w:rPr/>
        <w:t>de</w:t>
      </w:r>
      <w:r>
        <w:rPr>
          <w:spacing w:val="-10"/>
        </w:rPr>
        <w:t> </w:t>
      </w:r>
      <w:r>
        <w:rPr/>
        <w:t>justicia</w:t>
      </w:r>
      <w:r>
        <w:rPr>
          <w:spacing w:val="-10"/>
        </w:rPr>
        <w:t> </w:t>
      </w:r>
      <w:r>
        <w:rPr/>
        <w:t>para</w:t>
      </w:r>
      <w:r>
        <w:rPr>
          <w:spacing w:val="-9"/>
        </w:rPr>
        <w:t> </w:t>
      </w:r>
      <w:r>
        <w:rPr>
          <w:spacing w:val="-2"/>
        </w:rPr>
        <w:t>adolescentes.</w:t>
      </w:r>
    </w:p>
    <w:p>
      <w:pPr>
        <w:pStyle w:val="BodyText"/>
        <w:spacing w:before="12"/>
        <w:ind w:left="0"/>
        <w:jc w:val="left"/>
      </w:pPr>
    </w:p>
    <w:p>
      <w:pPr>
        <w:pStyle w:val="BodyText"/>
        <w:spacing w:before="1"/>
        <w:ind w:right="1469"/>
      </w:pPr>
      <w:r>
        <w:rPr>
          <w:b/>
        </w:rPr>
        <w:t>ARTÍCULO 103. </w:t>
      </w:r>
      <w:r>
        <w:rPr/>
        <w:t>Se buscará que la procedencia de los procedimientos alternativos, no provoque un traslado de la responsabilidad personal del adolescente hacia sus padres o representantes.</w:t>
      </w:r>
    </w:p>
    <w:p>
      <w:pPr>
        <w:pStyle w:val="BodyText"/>
        <w:spacing w:before="226"/>
        <w:ind w:right="1472"/>
      </w:pPr>
      <w:r>
        <w:rPr/>
        <w:t>No se podrá invocar, dar lectura, ni incorporar como medio de prueba ningún antecedente que tenga relación con la proposición, discusión, aceptación, procedencia, rechazo o revocación de un procedimiento que se haya instaurado con el objeto de lograr un acuerdo para la reparación o la suspensión del proceso a prueba.</w:t>
      </w:r>
    </w:p>
    <w:p>
      <w:pPr>
        <w:pStyle w:val="BodyText"/>
        <w:ind w:left="0"/>
        <w:jc w:val="left"/>
      </w:pPr>
    </w:p>
    <w:p>
      <w:pPr>
        <w:pStyle w:val="BodyText"/>
        <w:spacing w:before="5"/>
        <w:ind w:left="0"/>
        <w:jc w:val="left"/>
      </w:pPr>
    </w:p>
    <w:p>
      <w:pPr>
        <w:spacing w:line="247" w:lineRule="auto" w:before="0"/>
        <w:ind w:left="4352" w:right="4405" w:firstLine="842"/>
        <w:jc w:val="left"/>
        <w:rPr>
          <w:b/>
          <w:sz w:val="20"/>
        </w:rPr>
      </w:pPr>
      <w:r>
        <w:rPr>
          <w:b/>
          <w:sz w:val="20"/>
        </w:rPr>
        <w:t>CAPÍTULO</w:t>
      </w:r>
      <w:r>
        <w:rPr>
          <w:b/>
          <w:spacing w:val="40"/>
          <w:sz w:val="20"/>
        </w:rPr>
        <w:t> </w:t>
      </w:r>
      <w:r>
        <w:rPr>
          <w:b/>
          <w:sz w:val="20"/>
        </w:rPr>
        <w:t>SEXTO ACUERDOS</w:t>
      </w:r>
      <w:r>
        <w:rPr>
          <w:b/>
          <w:spacing w:val="-14"/>
          <w:sz w:val="20"/>
        </w:rPr>
        <w:t> </w:t>
      </w:r>
      <w:r>
        <w:rPr>
          <w:b/>
          <w:sz w:val="20"/>
        </w:rPr>
        <w:t>PARA</w:t>
      </w:r>
      <w:r>
        <w:rPr>
          <w:b/>
          <w:spacing w:val="-14"/>
          <w:sz w:val="20"/>
        </w:rPr>
        <w:t> </w:t>
      </w:r>
      <w:r>
        <w:rPr>
          <w:b/>
          <w:sz w:val="20"/>
        </w:rPr>
        <w:t>LA</w:t>
      </w:r>
      <w:r>
        <w:rPr>
          <w:b/>
          <w:spacing w:val="11"/>
          <w:sz w:val="20"/>
        </w:rPr>
        <w:t> </w:t>
      </w:r>
      <w:r>
        <w:rPr>
          <w:b/>
          <w:sz w:val="20"/>
        </w:rPr>
        <w:t>REPARACIÓN</w:t>
      </w:r>
    </w:p>
    <w:p>
      <w:pPr>
        <w:pStyle w:val="BodyText"/>
        <w:spacing w:before="9"/>
        <w:ind w:left="0"/>
        <w:jc w:val="left"/>
        <w:rPr>
          <w:b/>
        </w:rPr>
      </w:pPr>
    </w:p>
    <w:p>
      <w:pPr>
        <w:pStyle w:val="BodyText"/>
        <w:ind w:right="1473"/>
      </w:pPr>
      <w:r>
        <w:rPr>
          <w:b/>
        </w:rPr>
        <w:t>ARTÍCULO 104. </w:t>
      </w:r>
      <w:r>
        <w:rPr/>
        <w:t>Se entiende por acuerdo para la reparación, el pacto entre la víctima u ofendido y el adolescente, que lleva como resultado a la solución del conflicto mediante cualquier mecanismo idóneo, como la conciliación o mediación, entre otros.</w:t>
      </w:r>
    </w:p>
    <w:p>
      <w:pPr>
        <w:pStyle w:val="BodyText"/>
        <w:spacing w:before="225"/>
        <w:ind w:right="1477"/>
      </w:pPr>
      <w:r>
        <w:rPr/>
        <w:t>Durante todo el desarrollo de la conciliación, el adolescente y</w:t>
      </w:r>
      <w:r>
        <w:rPr>
          <w:spacing w:val="-4"/>
        </w:rPr>
        <w:t> </w:t>
      </w:r>
      <w:r>
        <w:rPr/>
        <w:t>la víctima u ofendido deberán ser asistidos por su defensor y el Ministerio Público, respectivamente.</w:t>
      </w:r>
    </w:p>
    <w:p>
      <w:pPr>
        <w:pStyle w:val="BodyText"/>
        <w:spacing w:before="224"/>
        <w:ind w:right="1477"/>
      </w:pPr>
      <w:r>
        <w:rPr/>
        <w:t>La conciliación se rige por los principios de voluntariedad de las partes, confidencialidad, flexibilidad, neutralidad, imparcialidad, equidad, legalidad y honestidad.</w:t>
      </w:r>
    </w:p>
    <w:p>
      <w:pPr>
        <w:pStyle w:val="BodyText"/>
        <w:spacing w:before="225"/>
        <w:ind w:right="1478"/>
      </w:pPr>
      <w:r>
        <w:rPr/>
        <w:t>Para conciliar, se podrá recurrir al asesoramiento y</w:t>
      </w:r>
      <w:r>
        <w:rPr>
          <w:spacing w:val="-2"/>
        </w:rPr>
        <w:t> </w:t>
      </w:r>
      <w:r>
        <w:rPr/>
        <w:t>al auxilio de personas o entidades especializadas en la procuración de acuerdos entre las partes en conflicto</w:t>
      </w:r>
    </w:p>
    <w:p>
      <w:pPr>
        <w:pStyle w:val="BodyText"/>
        <w:spacing w:line="237" w:lineRule="auto" w:before="225"/>
        <w:ind w:right="1474"/>
      </w:pPr>
      <w:r>
        <w:rPr/>
        <w:t>Los conciliadores deberán</w:t>
      </w:r>
      <w:r>
        <w:rPr>
          <w:spacing w:val="-1"/>
        </w:rPr>
        <w:t> </w:t>
      </w:r>
      <w:r>
        <w:rPr/>
        <w:t>guardar secreto</w:t>
      </w:r>
      <w:r>
        <w:rPr>
          <w:spacing w:val="-1"/>
        </w:rPr>
        <w:t> </w:t>
      </w:r>
      <w:r>
        <w:rPr/>
        <w:t>sobre lo</w:t>
      </w:r>
      <w:r>
        <w:rPr>
          <w:spacing w:val="-3"/>
        </w:rPr>
        <w:t> </w:t>
      </w:r>
      <w:r>
        <w:rPr/>
        <w:t>que</w:t>
      </w:r>
      <w:r>
        <w:rPr>
          <w:spacing w:val="-3"/>
        </w:rPr>
        <w:t> </w:t>
      </w:r>
      <w:r>
        <w:rPr/>
        <w:t>conozcan</w:t>
      </w:r>
      <w:r>
        <w:rPr>
          <w:spacing w:val="-3"/>
        </w:rPr>
        <w:t> </w:t>
      </w:r>
      <w:r>
        <w:rPr/>
        <w:t>en</w:t>
      </w:r>
      <w:r>
        <w:rPr>
          <w:spacing w:val="-3"/>
        </w:rPr>
        <w:t> </w:t>
      </w:r>
      <w:r>
        <w:rPr/>
        <w:t>las</w:t>
      </w:r>
      <w:r>
        <w:rPr>
          <w:spacing w:val="-2"/>
        </w:rPr>
        <w:t> </w:t>
      </w:r>
      <w:r>
        <w:rPr/>
        <w:t>deliberaciones</w:t>
      </w:r>
      <w:r>
        <w:rPr>
          <w:spacing w:val="-2"/>
        </w:rPr>
        <w:t> </w:t>
      </w:r>
      <w:r>
        <w:rPr/>
        <w:t>y</w:t>
      </w:r>
      <w:r>
        <w:rPr>
          <w:spacing w:val="-7"/>
        </w:rPr>
        <w:t> </w:t>
      </w:r>
      <w:r>
        <w:rPr/>
        <w:t>discusiones</w:t>
      </w:r>
      <w:r>
        <w:rPr>
          <w:spacing w:val="-2"/>
        </w:rPr>
        <w:t> </w:t>
      </w:r>
      <w:r>
        <w:rPr/>
        <w:t>de las partes.</w:t>
      </w:r>
    </w:p>
    <w:p>
      <w:pPr>
        <w:spacing w:after="0" w:line="237" w:lineRule="auto"/>
        <w:sectPr>
          <w:pgSz w:w="12250" w:h="15820"/>
          <w:pgMar w:header="19" w:footer="869" w:top="1700" w:bottom="1120" w:left="0" w:right="0"/>
        </w:sectPr>
      </w:pPr>
    </w:p>
    <w:p>
      <w:pPr>
        <w:pStyle w:val="BodyText"/>
        <w:spacing w:before="127"/>
        <w:ind w:right="1469"/>
      </w:pPr>
      <w:r>
        <w:rPr/>
        <w:t>El</w:t>
      </w:r>
      <w:r>
        <w:rPr>
          <w:spacing w:val="-4"/>
        </w:rPr>
        <w:t> </w:t>
      </w:r>
      <w:r>
        <w:rPr/>
        <w:t>Juez</w:t>
      </w:r>
      <w:r>
        <w:rPr>
          <w:spacing w:val="-6"/>
        </w:rPr>
        <w:t> </w:t>
      </w:r>
      <w:r>
        <w:rPr/>
        <w:t>de</w:t>
      </w:r>
      <w:r>
        <w:rPr>
          <w:spacing w:val="-4"/>
        </w:rPr>
        <w:t> </w:t>
      </w:r>
      <w:r>
        <w:rPr/>
        <w:t>Garantías</w:t>
      </w:r>
      <w:r>
        <w:rPr>
          <w:spacing w:val="-3"/>
        </w:rPr>
        <w:t> </w:t>
      </w:r>
      <w:r>
        <w:rPr/>
        <w:t>no</w:t>
      </w:r>
      <w:r>
        <w:rPr>
          <w:spacing w:val="-4"/>
        </w:rPr>
        <w:t> </w:t>
      </w:r>
      <w:r>
        <w:rPr/>
        <w:t>aprobará</w:t>
      </w:r>
      <w:r>
        <w:rPr>
          <w:spacing w:val="-3"/>
        </w:rPr>
        <w:t> </w:t>
      </w:r>
      <w:r>
        <w:rPr/>
        <w:t>los</w:t>
      </w:r>
      <w:r>
        <w:rPr>
          <w:spacing w:val="-3"/>
        </w:rPr>
        <w:t> </w:t>
      </w:r>
      <w:r>
        <w:rPr/>
        <w:t>acuerdos</w:t>
      </w:r>
      <w:r>
        <w:rPr>
          <w:spacing w:val="-3"/>
        </w:rPr>
        <w:t> </w:t>
      </w:r>
      <w:r>
        <w:rPr/>
        <w:t>alcanzados,</w:t>
      </w:r>
      <w:r>
        <w:rPr>
          <w:spacing w:val="-3"/>
        </w:rPr>
        <w:t> </w:t>
      </w:r>
      <w:r>
        <w:rPr/>
        <w:t>cuando</w:t>
      </w:r>
      <w:r>
        <w:rPr>
          <w:spacing w:val="-4"/>
        </w:rPr>
        <w:t> </w:t>
      </w:r>
      <w:r>
        <w:rPr/>
        <w:t>tenga</w:t>
      </w:r>
      <w:r>
        <w:rPr>
          <w:spacing w:val="-4"/>
        </w:rPr>
        <w:t> </w:t>
      </w:r>
      <w:r>
        <w:rPr/>
        <w:t>fundados</w:t>
      </w:r>
      <w:r>
        <w:rPr>
          <w:spacing w:val="-4"/>
        </w:rPr>
        <w:t> </w:t>
      </w:r>
      <w:r>
        <w:rPr/>
        <w:t>motivos</w:t>
      </w:r>
      <w:r>
        <w:rPr>
          <w:spacing w:val="-4"/>
        </w:rPr>
        <w:t> </w:t>
      </w:r>
      <w:r>
        <w:rPr/>
        <w:t>para</w:t>
      </w:r>
      <w:r>
        <w:rPr>
          <w:spacing w:val="-5"/>
        </w:rPr>
        <w:t> </w:t>
      </w:r>
      <w:r>
        <w:rPr/>
        <w:t>estimar que alguno de los participantes no está en condiciones de igualdad para negociar o ha actuado bajo coacción o amenaza.</w:t>
      </w:r>
    </w:p>
    <w:p>
      <w:pPr>
        <w:pStyle w:val="BodyText"/>
        <w:spacing w:before="8"/>
        <w:ind w:left="0"/>
        <w:jc w:val="left"/>
      </w:pPr>
    </w:p>
    <w:p>
      <w:pPr>
        <w:pStyle w:val="BodyText"/>
        <w:ind w:right="1473"/>
      </w:pPr>
      <w:r>
        <w:rPr>
          <w:b/>
        </w:rPr>
        <w:t>ARTÍCULO 105. </w:t>
      </w:r>
      <w:r>
        <w:rPr/>
        <w:t>Sólo procederán los acuerdos para la reparación, cuando se trate de conductas que se persigan a petición de parte, o bien, en las que persiguiéndose de oficio, sean de carácter patrimonial y no ameriten medidas de internamiento, siempre que se garantice la reparación del daño.</w:t>
      </w:r>
    </w:p>
    <w:p>
      <w:pPr>
        <w:pStyle w:val="BodyText"/>
        <w:spacing w:before="11"/>
        <w:ind w:left="0"/>
        <w:jc w:val="left"/>
      </w:pPr>
    </w:p>
    <w:p>
      <w:pPr>
        <w:pStyle w:val="BodyText"/>
        <w:spacing w:before="1"/>
      </w:pPr>
      <w:r>
        <w:rPr>
          <w:b/>
        </w:rPr>
        <w:t>ARTÍCULO</w:t>
      </w:r>
      <w:r>
        <w:rPr>
          <w:b/>
          <w:spacing w:val="-9"/>
        </w:rPr>
        <w:t> </w:t>
      </w:r>
      <w:r>
        <w:rPr>
          <w:b/>
        </w:rPr>
        <w:t>106.</w:t>
      </w:r>
      <w:r>
        <w:rPr>
          <w:b/>
          <w:spacing w:val="-9"/>
        </w:rPr>
        <w:t> </w:t>
      </w:r>
      <w:r>
        <w:rPr/>
        <w:t>Todo</w:t>
      </w:r>
      <w:r>
        <w:rPr>
          <w:spacing w:val="-9"/>
        </w:rPr>
        <w:t> </w:t>
      </w:r>
      <w:r>
        <w:rPr/>
        <w:t>acuerdo</w:t>
      </w:r>
      <w:r>
        <w:rPr>
          <w:spacing w:val="-10"/>
        </w:rPr>
        <w:t> </w:t>
      </w:r>
      <w:r>
        <w:rPr/>
        <w:t>para</w:t>
      </w:r>
      <w:r>
        <w:rPr>
          <w:spacing w:val="-9"/>
        </w:rPr>
        <w:t> </w:t>
      </w:r>
      <w:r>
        <w:rPr/>
        <w:t>la</w:t>
      </w:r>
      <w:r>
        <w:rPr>
          <w:spacing w:val="-9"/>
        </w:rPr>
        <w:t> </w:t>
      </w:r>
      <w:r>
        <w:rPr/>
        <w:t>reparación</w:t>
      </w:r>
      <w:r>
        <w:rPr>
          <w:spacing w:val="-10"/>
        </w:rPr>
        <w:t> </w:t>
      </w:r>
      <w:r>
        <w:rPr/>
        <w:t>deberá</w:t>
      </w:r>
      <w:r>
        <w:rPr>
          <w:spacing w:val="-10"/>
        </w:rPr>
        <w:t> </w:t>
      </w:r>
      <w:r>
        <w:rPr/>
        <w:t>ser</w:t>
      </w:r>
      <w:r>
        <w:rPr>
          <w:spacing w:val="-9"/>
        </w:rPr>
        <w:t> </w:t>
      </w:r>
      <w:r>
        <w:rPr/>
        <w:t>aprobado</w:t>
      </w:r>
      <w:r>
        <w:rPr>
          <w:spacing w:val="-9"/>
        </w:rPr>
        <w:t> </w:t>
      </w:r>
      <w:r>
        <w:rPr/>
        <w:t>por</w:t>
      </w:r>
      <w:r>
        <w:rPr>
          <w:spacing w:val="-9"/>
        </w:rPr>
        <w:t> </w:t>
      </w:r>
      <w:r>
        <w:rPr/>
        <w:t>un</w:t>
      </w:r>
      <w:r>
        <w:rPr>
          <w:spacing w:val="-9"/>
        </w:rPr>
        <w:t> </w:t>
      </w:r>
      <w:r>
        <w:rPr>
          <w:spacing w:val="-2"/>
        </w:rPr>
        <w:t>Juez.</w:t>
      </w:r>
    </w:p>
    <w:p>
      <w:pPr>
        <w:pStyle w:val="BodyText"/>
        <w:spacing w:before="5"/>
        <w:ind w:left="0"/>
        <w:jc w:val="left"/>
      </w:pPr>
    </w:p>
    <w:p>
      <w:pPr>
        <w:pStyle w:val="BodyText"/>
        <w:ind w:right="1476"/>
      </w:pPr>
      <w:r>
        <w:rPr>
          <w:b/>
        </w:rPr>
        <w:t>ARTÍCULO 107. </w:t>
      </w:r>
      <w:r>
        <w:rPr/>
        <w:t>Los acuerdos para la reparación se podrán realizar en cualquier momento desde que el adolescente es puesto a disposición del Ministerio Público y hasta antes de que se dicte el auto de apertura a juicio oral.</w:t>
      </w:r>
    </w:p>
    <w:p>
      <w:pPr>
        <w:pStyle w:val="BodyText"/>
        <w:spacing w:before="12"/>
        <w:ind w:left="0"/>
        <w:jc w:val="left"/>
      </w:pPr>
    </w:p>
    <w:p>
      <w:pPr>
        <w:pStyle w:val="BodyText"/>
        <w:ind w:right="1472"/>
      </w:pPr>
      <w:r>
        <w:rPr>
          <w:b/>
        </w:rPr>
        <w:t>ARTÍCULO 108. </w:t>
      </w:r>
      <w:r>
        <w:rPr/>
        <w:t>En apego estricto a los plazos acordados por las partes y los determinados por la autoridad frente a la que se comprometió el acuerdo para la reparación, debe suspenderse el procedimiento mientras esté pendiente su cumplimiento.</w:t>
      </w:r>
    </w:p>
    <w:p>
      <w:pPr>
        <w:pStyle w:val="BodyText"/>
        <w:spacing w:before="225"/>
        <w:ind w:right="1478"/>
      </w:pPr>
      <w:r>
        <w:rPr/>
        <w:t>El</w:t>
      </w:r>
      <w:r>
        <w:rPr>
          <w:spacing w:val="-2"/>
        </w:rPr>
        <w:t> </w:t>
      </w:r>
      <w:r>
        <w:rPr/>
        <w:t>plazo</w:t>
      </w:r>
      <w:r>
        <w:rPr>
          <w:spacing w:val="-2"/>
        </w:rPr>
        <w:t> </w:t>
      </w:r>
      <w:r>
        <w:rPr/>
        <w:t>fijado</w:t>
      </w:r>
      <w:r>
        <w:rPr>
          <w:spacing w:val="-2"/>
        </w:rPr>
        <w:t> </w:t>
      </w:r>
      <w:r>
        <w:rPr/>
        <w:t>para</w:t>
      </w:r>
      <w:r>
        <w:rPr>
          <w:spacing w:val="-2"/>
        </w:rPr>
        <w:t> </w:t>
      </w:r>
      <w:r>
        <w:rPr/>
        <w:t>el</w:t>
      </w:r>
      <w:r>
        <w:rPr>
          <w:spacing w:val="-3"/>
        </w:rPr>
        <w:t> </w:t>
      </w:r>
      <w:r>
        <w:rPr/>
        <w:t>cumplimiento</w:t>
      </w:r>
      <w:r>
        <w:rPr>
          <w:spacing w:val="-2"/>
        </w:rPr>
        <w:t> </w:t>
      </w:r>
      <w:r>
        <w:rPr/>
        <w:t>de</w:t>
      </w:r>
      <w:r>
        <w:rPr>
          <w:spacing w:val="-2"/>
        </w:rPr>
        <w:t> </w:t>
      </w:r>
      <w:r>
        <w:rPr/>
        <w:t>las</w:t>
      </w:r>
      <w:r>
        <w:rPr>
          <w:spacing w:val="-1"/>
        </w:rPr>
        <w:t> </w:t>
      </w:r>
      <w:r>
        <w:rPr/>
        <w:t>obligaciones</w:t>
      </w:r>
      <w:r>
        <w:rPr>
          <w:spacing w:val="-1"/>
        </w:rPr>
        <w:t> </w:t>
      </w:r>
      <w:r>
        <w:rPr/>
        <w:t>pactadas</w:t>
      </w:r>
      <w:r>
        <w:rPr>
          <w:spacing w:val="-1"/>
        </w:rPr>
        <w:t> </w:t>
      </w:r>
      <w:r>
        <w:rPr/>
        <w:t>suspenderá</w:t>
      </w:r>
      <w:r>
        <w:rPr>
          <w:spacing w:val="-1"/>
        </w:rPr>
        <w:t> </w:t>
      </w:r>
      <w:r>
        <w:rPr/>
        <w:t>la</w:t>
      </w:r>
      <w:r>
        <w:rPr>
          <w:spacing w:val="-2"/>
        </w:rPr>
        <w:t> </w:t>
      </w:r>
      <w:r>
        <w:rPr/>
        <w:t>prescripción</w:t>
      </w:r>
      <w:r>
        <w:rPr>
          <w:spacing w:val="-5"/>
        </w:rPr>
        <w:t> </w:t>
      </w:r>
      <w:r>
        <w:rPr/>
        <w:t>de</w:t>
      </w:r>
      <w:r>
        <w:rPr>
          <w:spacing w:val="-5"/>
        </w:rPr>
        <w:t> </w:t>
      </w:r>
      <w:r>
        <w:rPr/>
        <w:t>la</w:t>
      </w:r>
      <w:r>
        <w:rPr>
          <w:spacing w:val="-4"/>
        </w:rPr>
        <w:t> </w:t>
      </w:r>
      <w:r>
        <w:rPr/>
        <w:t>acción de remisión.</w:t>
      </w:r>
    </w:p>
    <w:p>
      <w:pPr>
        <w:pStyle w:val="BodyText"/>
        <w:spacing w:before="10"/>
        <w:ind w:left="0"/>
        <w:jc w:val="left"/>
      </w:pPr>
    </w:p>
    <w:p>
      <w:pPr>
        <w:pStyle w:val="BodyText"/>
        <w:ind w:right="1467"/>
      </w:pPr>
      <w:r>
        <w:rPr>
          <w:b/>
        </w:rPr>
        <w:t>ARTÍCULO 109. </w:t>
      </w:r>
      <w:r>
        <w:rPr/>
        <w:t>El acuerdo para la reparación no implica ni requiere el reconocimiento, por parte del adolescente, de haber realizado la conducta que se le atribuye. La procedencia de un acuerdo, posteriormente incumplido, no podrá ser utilizado como argumento para considerar responsable al adolescente de la conducta atribuida.</w:t>
      </w:r>
    </w:p>
    <w:p>
      <w:pPr>
        <w:pStyle w:val="BodyText"/>
        <w:spacing w:before="10"/>
        <w:ind w:left="0"/>
        <w:jc w:val="left"/>
      </w:pPr>
    </w:p>
    <w:p>
      <w:pPr>
        <w:pStyle w:val="BodyText"/>
        <w:ind w:right="1476"/>
      </w:pPr>
      <w:r>
        <w:rPr>
          <w:b/>
        </w:rPr>
        <w:t>ARTÍCULO 110.</w:t>
      </w:r>
      <w:r>
        <w:rPr>
          <w:b/>
          <w:spacing w:val="-1"/>
        </w:rPr>
        <w:t> </w:t>
      </w:r>
      <w:r>
        <w:rPr/>
        <w:t>Si</w:t>
      </w:r>
      <w:r>
        <w:rPr>
          <w:spacing w:val="-2"/>
        </w:rPr>
        <w:t> </w:t>
      </w:r>
      <w:r>
        <w:rPr/>
        <w:t>el</w:t>
      </w:r>
      <w:r>
        <w:rPr>
          <w:spacing w:val="-3"/>
        </w:rPr>
        <w:t> </w:t>
      </w:r>
      <w:r>
        <w:rPr/>
        <w:t>adolescente</w:t>
      </w:r>
      <w:r>
        <w:rPr>
          <w:spacing w:val="-2"/>
        </w:rPr>
        <w:t> </w:t>
      </w:r>
      <w:r>
        <w:rPr/>
        <w:t>cumpliera</w:t>
      </w:r>
      <w:r>
        <w:rPr>
          <w:spacing w:val="-1"/>
        </w:rPr>
        <w:t> </w:t>
      </w:r>
      <w:r>
        <w:rPr/>
        <w:t>con</w:t>
      </w:r>
      <w:r>
        <w:rPr>
          <w:spacing w:val="-2"/>
        </w:rPr>
        <w:t> </w:t>
      </w:r>
      <w:r>
        <w:rPr/>
        <w:t>todas</w:t>
      </w:r>
      <w:r>
        <w:rPr>
          <w:spacing w:val="-1"/>
        </w:rPr>
        <w:t> </w:t>
      </w:r>
      <w:r>
        <w:rPr/>
        <w:t>las</w:t>
      </w:r>
      <w:r>
        <w:rPr>
          <w:spacing w:val="-1"/>
        </w:rPr>
        <w:t> </w:t>
      </w:r>
      <w:r>
        <w:rPr/>
        <w:t>obligaciones</w:t>
      </w:r>
      <w:r>
        <w:rPr>
          <w:spacing w:val="-1"/>
        </w:rPr>
        <w:t> </w:t>
      </w:r>
      <w:r>
        <w:rPr/>
        <w:t>contenidas en</w:t>
      </w:r>
      <w:r>
        <w:rPr>
          <w:spacing w:val="-2"/>
        </w:rPr>
        <w:t> </w:t>
      </w:r>
      <w:r>
        <w:rPr/>
        <w:t>el</w:t>
      </w:r>
      <w:r>
        <w:rPr>
          <w:spacing w:val="-3"/>
        </w:rPr>
        <w:t> </w:t>
      </w:r>
      <w:r>
        <w:rPr/>
        <w:t>acuerdo</w:t>
      </w:r>
      <w:r>
        <w:rPr>
          <w:spacing w:val="-2"/>
        </w:rPr>
        <w:t> </w:t>
      </w:r>
      <w:r>
        <w:rPr/>
        <w:t>para</w:t>
      </w:r>
      <w:r>
        <w:rPr>
          <w:spacing w:val="-4"/>
        </w:rPr>
        <w:t> </w:t>
      </w:r>
      <w:r>
        <w:rPr/>
        <w:t>la reparación, el Juez de Garantías determinará el sobreseimiento del proceso. En caso de incumplimiento de dichas obligaciones, el proceso ordinario continuará a partir de la última actuación que conste en el </w:t>
      </w:r>
      <w:r>
        <w:rPr>
          <w:spacing w:val="-2"/>
        </w:rPr>
        <w:t>registro.</w:t>
      </w:r>
    </w:p>
    <w:p>
      <w:pPr>
        <w:pStyle w:val="BodyText"/>
        <w:spacing w:before="223"/>
        <w:ind w:right="1476"/>
      </w:pPr>
      <w:r>
        <w:rPr/>
        <w:t>El acuerdo conciliatorio tendrá el carácter de título ejecutivo únicamente en lo relativo a la reparación del daño, dejándose a salvo los derechos de la víctima o del ofendido para hacerlo valer ante los tribunales </w:t>
      </w:r>
      <w:r>
        <w:rPr>
          <w:spacing w:val="-2"/>
        </w:rPr>
        <w:t>competentes.</w:t>
      </w:r>
    </w:p>
    <w:p>
      <w:pPr>
        <w:pStyle w:val="BodyText"/>
        <w:spacing w:before="227"/>
        <w:ind w:left="0"/>
        <w:jc w:val="left"/>
      </w:pPr>
    </w:p>
    <w:p>
      <w:pPr>
        <w:spacing w:line="247" w:lineRule="auto" w:before="0"/>
        <w:ind w:left="4153" w:right="3897" w:firstLine="957"/>
        <w:jc w:val="left"/>
        <w:rPr>
          <w:b/>
          <w:sz w:val="20"/>
        </w:rPr>
      </w:pPr>
      <w:r>
        <w:rPr>
          <w:b/>
          <w:sz w:val="20"/>
        </w:rPr>
        <w:t>CAPÍTULO SÉPTIMO SUSPENSIÓN</w:t>
      </w:r>
      <w:r>
        <w:rPr>
          <w:b/>
          <w:spacing w:val="-14"/>
          <w:sz w:val="20"/>
        </w:rPr>
        <w:t> </w:t>
      </w:r>
      <w:r>
        <w:rPr>
          <w:b/>
          <w:sz w:val="20"/>
        </w:rPr>
        <w:t>DEL</w:t>
      </w:r>
      <w:r>
        <w:rPr>
          <w:b/>
          <w:spacing w:val="-14"/>
          <w:sz w:val="20"/>
        </w:rPr>
        <w:t> </w:t>
      </w:r>
      <w:r>
        <w:rPr>
          <w:b/>
          <w:sz w:val="20"/>
        </w:rPr>
        <w:t>PROCESO</w:t>
      </w:r>
      <w:r>
        <w:rPr>
          <w:b/>
          <w:spacing w:val="-14"/>
          <w:sz w:val="20"/>
        </w:rPr>
        <w:t> </w:t>
      </w:r>
      <w:r>
        <w:rPr>
          <w:b/>
          <w:sz w:val="20"/>
        </w:rPr>
        <w:t>A</w:t>
      </w:r>
      <w:r>
        <w:rPr>
          <w:b/>
          <w:spacing w:val="-14"/>
          <w:sz w:val="20"/>
        </w:rPr>
        <w:t> </w:t>
      </w:r>
      <w:r>
        <w:rPr>
          <w:b/>
          <w:sz w:val="20"/>
        </w:rPr>
        <w:t>PRUEBA</w:t>
      </w:r>
    </w:p>
    <w:p>
      <w:pPr>
        <w:pStyle w:val="BodyText"/>
        <w:spacing w:before="9"/>
        <w:ind w:left="0"/>
        <w:jc w:val="left"/>
        <w:rPr>
          <w:b/>
        </w:rPr>
      </w:pPr>
    </w:p>
    <w:p>
      <w:pPr>
        <w:pStyle w:val="BodyText"/>
        <w:ind w:right="1474"/>
      </w:pPr>
      <w:r>
        <w:rPr>
          <w:b/>
        </w:rPr>
        <w:t>ARTÍCULO 111. </w:t>
      </w:r>
      <w:r>
        <w:rPr/>
        <w:t>Procederá la suspensión condicional del proceso a prueba a solicitud del Ministerio Público para Adolescentes, en todas las conductas tipificadas como delito en las leyes locales, en leyes federales o especiales, en materia de competencia concurrente; excepto los establecidos como graves y siempre que el adolescente no se encuentre gozando de este beneficio en proceso diverso.</w:t>
      </w:r>
    </w:p>
    <w:p>
      <w:pPr>
        <w:pStyle w:val="BodyText"/>
        <w:spacing w:before="222"/>
        <w:ind w:right="1477"/>
      </w:pPr>
      <w:r>
        <w:rPr/>
        <w:t>Una vez</w:t>
      </w:r>
      <w:r>
        <w:rPr>
          <w:spacing w:val="-5"/>
        </w:rPr>
        <w:t> </w:t>
      </w:r>
      <w:r>
        <w:rPr/>
        <w:t>dictado</w:t>
      </w:r>
      <w:r>
        <w:rPr>
          <w:spacing w:val="-2"/>
        </w:rPr>
        <w:t> </w:t>
      </w:r>
      <w:r>
        <w:rPr/>
        <w:t>el</w:t>
      </w:r>
      <w:r>
        <w:rPr>
          <w:spacing w:val="-3"/>
        </w:rPr>
        <w:t> </w:t>
      </w:r>
      <w:r>
        <w:rPr/>
        <w:t>auto</w:t>
      </w:r>
      <w:r>
        <w:rPr>
          <w:spacing w:val="-2"/>
        </w:rPr>
        <w:t> </w:t>
      </w:r>
      <w:r>
        <w:rPr/>
        <w:t>de</w:t>
      </w:r>
      <w:r>
        <w:rPr>
          <w:spacing w:val="-2"/>
        </w:rPr>
        <w:t> </w:t>
      </w:r>
      <w:r>
        <w:rPr/>
        <w:t>vinculación</w:t>
      </w:r>
      <w:r>
        <w:rPr>
          <w:spacing w:val="-2"/>
        </w:rPr>
        <w:t> </w:t>
      </w:r>
      <w:r>
        <w:rPr/>
        <w:t>a</w:t>
      </w:r>
      <w:r>
        <w:rPr>
          <w:spacing w:val="-2"/>
        </w:rPr>
        <w:t> </w:t>
      </w:r>
      <w:r>
        <w:rPr/>
        <w:t>proceso,</w:t>
      </w:r>
      <w:r>
        <w:rPr>
          <w:spacing w:val="-2"/>
        </w:rPr>
        <w:t> </w:t>
      </w:r>
      <w:r>
        <w:rPr/>
        <w:t>la</w:t>
      </w:r>
      <w:r>
        <w:rPr>
          <w:spacing w:val="-2"/>
        </w:rPr>
        <w:t> </w:t>
      </w:r>
      <w:r>
        <w:rPr/>
        <w:t>suspensión</w:t>
      </w:r>
      <w:r>
        <w:rPr>
          <w:spacing w:val="-2"/>
        </w:rPr>
        <w:t> </w:t>
      </w:r>
      <w:r>
        <w:rPr/>
        <w:t>condicional</w:t>
      </w:r>
      <w:r>
        <w:rPr>
          <w:spacing w:val="-3"/>
        </w:rPr>
        <w:t> </w:t>
      </w:r>
      <w:r>
        <w:rPr/>
        <w:t>del</w:t>
      </w:r>
      <w:r>
        <w:rPr>
          <w:spacing w:val="-2"/>
        </w:rPr>
        <w:t> </w:t>
      </w:r>
      <w:r>
        <w:rPr/>
        <w:t>proceso</w:t>
      </w:r>
      <w:r>
        <w:rPr>
          <w:spacing w:val="-2"/>
        </w:rPr>
        <w:t> </w:t>
      </w:r>
      <w:r>
        <w:rPr/>
        <w:t>podrá</w:t>
      </w:r>
      <w:r>
        <w:rPr>
          <w:spacing w:val="-1"/>
        </w:rPr>
        <w:t> </w:t>
      </w:r>
      <w:r>
        <w:rPr/>
        <w:t>solicitarse en cualquier momento hasta antes de acordarse la apertura de juicio, y no impedirá el ejercicio de la acción civil ante los tribunales respectivos.</w:t>
      </w:r>
    </w:p>
    <w:p>
      <w:pPr>
        <w:pStyle w:val="BodyText"/>
        <w:spacing w:before="223"/>
        <w:ind w:right="1475"/>
      </w:pPr>
      <w:r>
        <w:rPr/>
        <w:t>La solicitud deberá contener un plan de reparación del daño causado por la conducta tipificada como delito y</w:t>
      </w:r>
      <w:r>
        <w:rPr>
          <w:spacing w:val="-6"/>
        </w:rPr>
        <w:t> </w:t>
      </w:r>
      <w:r>
        <w:rPr/>
        <w:t>un</w:t>
      </w:r>
      <w:r>
        <w:rPr>
          <w:spacing w:val="-1"/>
        </w:rPr>
        <w:t> </w:t>
      </w:r>
      <w:r>
        <w:rPr/>
        <w:t>detalle</w:t>
      </w:r>
      <w:r>
        <w:rPr>
          <w:spacing w:val="-1"/>
        </w:rPr>
        <w:t> </w:t>
      </w:r>
      <w:r>
        <w:rPr/>
        <w:t>de</w:t>
      </w:r>
      <w:r>
        <w:rPr>
          <w:spacing w:val="-1"/>
        </w:rPr>
        <w:t> </w:t>
      </w:r>
      <w:r>
        <w:rPr/>
        <w:t>las condiciones que</w:t>
      </w:r>
      <w:r>
        <w:rPr>
          <w:spacing w:val="-1"/>
        </w:rPr>
        <w:t> </w:t>
      </w:r>
      <w:r>
        <w:rPr/>
        <w:t>estaría</w:t>
      </w:r>
      <w:r>
        <w:rPr>
          <w:spacing w:val="-1"/>
        </w:rPr>
        <w:t> </w:t>
      </w:r>
      <w:r>
        <w:rPr/>
        <w:t>dispuesto</w:t>
      </w:r>
      <w:r>
        <w:rPr>
          <w:spacing w:val="-1"/>
        </w:rPr>
        <w:t> </w:t>
      </w:r>
      <w:r>
        <w:rPr/>
        <w:t>a</w:t>
      </w:r>
      <w:r>
        <w:rPr>
          <w:spacing w:val="-1"/>
        </w:rPr>
        <w:t> </w:t>
      </w:r>
      <w:r>
        <w:rPr/>
        <w:t>cumplir el</w:t>
      </w:r>
      <w:r>
        <w:rPr>
          <w:spacing w:val="-2"/>
        </w:rPr>
        <w:t> </w:t>
      </w:r>
      <w:r>
        <w:rPr/>
        <w:t>adolescente,</w:t>
      </w:r>
      <w:r>
        <w:rPr>
          <w:spacing w:val="-1"/>
        </w:rPr>
        <w:t> </w:t>
      </w:r>
      <w:r>
        <w:rPr/>
        <w:t>conforme</w:t>
      </w:r>
      <w:r>
        <w:rPr>
          <w:spacing w:val="-1"/>
        </w:rPr>
        <w:t> </w:t>
      </w:r>
      <w:r>
        <w:rPr/>
        <w:t>al</w:t>
      </w:r>
      <w:r>
        <w:rPr>
          <w:spacing w:val="-2"/>
        </w:rPr>
        <w:t> </w:t>
      </w:r>
      <w:r>
        <w:rPr/>
        <w:t>Artículo siguiente. El plan podrá consistir en una indemnización equivalente a la reparación del daño que, en su caso, pudiera llegar a imponerse o una reparación simbólica, inmediata o por cumplir a plazos.</w:t>
      </w:r>
    </w:p>
    <w:p>
      <w:pPr>
        <w:pStyle w:val="BodyText"/>
        <w:spacing w:before="220"/>
        <w:ind w:right="1464"/>
      </w:pPr>
      <w:r>
        <w:rPr/>
        <w:t>La resolución fijará las condiciones bajo las cuales se suspende el proceso o se rechaza la solicitud y aprobará</w:t>
      </w:r>
      <w:r>
        <w:rPr>
          <w:spacing w:val="-3"/>
        </w:rPr>
        <w:t> </w:t>
      </w:r>
      <w:r>
        <w:rPr/>
        <w:t>o</w:t>
      </w:r>
      <w:r>
        <w:rPr>
          <w:spacing w:val="-3"/>
        </w:rPr>
        <w:t> </w:t>
      </w:r>
      <w:r>
        <w:rPr/>
        <w:t>modificará</w:t>
      </w:r>
      <w:r>
        <w:rPr>
          <w:spacing w:val="-5"/>
        </w:rPr>
        <w:t> </w:t>
      </w:r>
      <w:r>
        <w:rPr/>
        <w:t>el</w:t>
      </w:r>
      <w:r>
        <w:rPr>
          <w:spacing w:val="-6"/>
        </w:rPr>
        <w:t> </w:t>
      </w:r>
      <w:r>
        <w:rPr/>
        <w:t>plan</w:t>
      </w:r>
      <w:r>
        <w:rPr>
          <w:spacing w:val="-6"/>
        </w:rPr>
        <w:t> </w:t>
      </w:r>
      <w:r>
        <w:rPr/>
        <w:t>de</w:t>
      </w:r>
      <w:r>
        <w:rPr>
          <w:spacing w:val="-6"/>
        </w:rPr>
        <w:t> </w:t>
      </w:r>
      <w:r>
        <w:rPr/>
        <w:t>reparación</w:t>
      </w:r>
      <w:r>
        <w:rPr>
          <w:spacing w:val="-6"/>
        </w:rPr>
        <w:t> </w:t>
      </w:r>
      <w:r>
        <w:rPr/>
        <w:t>propuesto,</w:t>
      </w:r>
      <w:r>
        <w:rPr>
          <w:spacing w:val="-5"/>
        </w:rPr>
        <w:t> </w:t>
      </w:r>
      <w:r>
        <w:rPr/>
        <w:t>conforme</w:t>
      </w:r>
      <w:r>
        <w:rPr>
          <w:spacing w:val="-5"/>
        </w:rPr>
        <w:t> </w:t>
      </w:r>
      <w:r>
        <w:rPr/>
        <w:t>a</w:t>
      </w:r>
      <w:r>
        <w:rPr>
          <w:spacing w:val="-6"/>
        </w:rPr>
        <w:t> </w:t>
      </w:r>
      <w:r>
        <w:rPr/>
        <w:t>criterios</w:t>
      </w:r>
      <w:r>
        <w:rPr>
          <w:spacing w:val="-4"/>
        </w:rPr>
        <w:t> </w:t>
      </w:r>
      <w:r>
        <w:rPr/>
        <w:t>de</w:t>
      </w:r>
      <w:r>
        <w:rPr>
          <w:spacing w:val="-6"/>
        </w:rPr>
        <w:t> </w:t>
      </w:r>
      <w:r>
        <w:rPr/>
        <w:t>razonabilidad.</w:t>
      </w:r>
      <w:r>
        <w:rPr>
          <w:spacing w:val="-5"/>
        </w:rPr>
        <w:t> </w:t>
      </w:r>
      <w:r>
        <w:rPr/>
        <w:t>La</w:t>
      </w:r>
      <w:r>
        <w:rPr>
          <w:spacing w:val="-6"/>
        </w:rPr>
        <w:t> </w:t>
      </w:r>
      <w:r>
        <w:rPr/>
        <w:t>sola</w:t>
      </w:r>
      <w:r>
        <w:rPr>
          <w:spacing w:val="-5"/>
        </w:rPr>
        <w:t> </w:t>
      </w:r>
      <w:r>
        <w:rPr/>
        <w:t>falta</w:t>
      </w:r>
    </w:p>
    <w:p>
      <w:pPr>
        <w:spacing w:after="0"/>
        <w:sectPr>
          <w:pgSz w:w="12250" w:h="15820"/>
          <w:pgMar w:header="19" w:footer="869" w:top="1700" w:bottom="1120" w:left="0" w:right="0"/>
        </w:sectPr>
      </w:pPr>
    </w:p>
    <w:p>
      <w:pPr>
        <w:pStyle w:val="BodyText"/>
        <w:spacing w:before="127"/>
        <w:ind w:right="1478"/>
      </w:pPr>
      <w:r>
        <w:rPr/>
        <w:t>de recursos económicos por parte del adolescente, no podrá aducirse para rechazar la posibilidad de suspensión del proceso a prueba.</w:t>
      </w:r>
    </w:p>
    <w:p>
      <w:pPr>
        <w:pStyle w:val="BodyText"/>
        <w:spacing w:before="1"/>
        <w:ind w:left="0"/>
        <w:jc w:val="left"/>
      </w:pPr>
    </w:p>
    <w:p>
      <w:pPr>
        <w:pStyle w:val="BodyText"/>
        <w:ind w:right="1477"/>
      </w:pPr>
      <w:r>
        <w:rPr>
          <w:b/>
        </w:rPr>
        <w:t>ARTÍCULO 112. </w:t>
      </w:r>
      <w:r>
        <w:rPr/>
        <w:t>El Juez de Garantía fijará el plazo de suspensión del proceso a prueba, que no podrá ser inferior a seis meses ni superior a dos años y determinará una o varias de las reglas que deberá cumplir el adolescente, entre las siguientes:</w:t>
      </w:r>
    </w:p>
    <w:p>
      <w:pPr>
        <w:pStyle w:val="ListParagraph"/>
        <w:numPr>
          <w:ilvl w:val="0"/>
          <w:numId w:val="37"/>
        </w:numPr>
        <w:tabs>
          <w:tab w:pos="2126" w:val="left" w:leader="none"/>
        </w:tabs>
        <w:spacing w:line="240" w:lineRule="auto" w:before="224" w:after="0"/>
        <w:ind w:left="2126" w:right="0" w:hanging="708"/>
        <w:jc w:val="left"/>
        <w:rPr>
          <w:sz w:val="20"/>
        </w:rPr>
      </w:pPr>
      <w:r>
        <w:rPr>
          <w:sz w:val="20"/>
        </w:rPr>
        <w:t>Residir</w:t>
      </w:r>
      <w:r>
        <w:rPr>
          <w:spacing w:val="-7"/>
          <w:sz w:val="20"/>
        </w:rPr>
        <w:t> </w:t>
      </w:r>
      <w:r>
        <w:rPr>
          <w:sz w:val="20"/>
        </w:rPr>
        <w:t>en</w:t>
      </w:r>
      <w:r>
        <w:rPr>
          <w:spacing w:val="-9"/>
          <w:sz w:val="20"/>
        </w:rPr>
        <w:t> </w:t>
      </w:r>
      <w:r>
        <w:rPr>
          <w:sz w:val="20"/>
        </w:rPr>
        <w:t>un</w:t>
      </w:r>
      <w:r>
        <w:rPr>
          <w:spacing w:val="-8"/>
          <w:sz w:val="20"/>
        </w:rPr>
        <w:t> </w:t>
      </w:r>
      <w:r>
        <w:rPr>
          <w:sz w:val="20"/>
        </w:rPr>
        <w:t>lugar</w:t>
      </w:r>
      <w:r>
        <w:rPr>
          <w:spacing w:val="-8"/>
          <w:sz w:val="20"/>
        </w:rPr>
        <w:t> </w:t>
      </w:r>
      <w:r>
        <w:rPr>
          <w:spacing w:val="-2"/>
          <w:sz w:val="20"/>
        </w:rPr>
        <w:t>determinado;</w:t>
      </w:r>
    </w:p>
    <w:p>
      <w:pPr>
        <w:pStyle w:val="ListParagraph"/>
        <w:numPr>
          <w:ilvl w:val="0"/>
          <w:numId w:val="37"/>
        </w:numPr>
        <w:tabs>
          <w:tab w:pos="2126" w:val="left" w:leader="none"/>
        </w:tabs>
        <w:spacing w:line="240" w:lineRule="auto" w:before="226" w:after="0"/>
        <w:ind w:left="2126" w:right="0" w:hanging="708"/>
        <w:jc w:val="left"/>
        <w:rPr>
          <w:sz w:val="20"/>
        </w:rPr>
      </w:pPr>
      <w:r>
        <w:rPr>
          <w:sz w:val="20"/>
        </w:rPr>
        <w:t>Frecuentar</w:t>
      </w:r>
      <w:r>
        <w:rPr>
          <w:spacing w:val="-9"/>
          <w:sz w:val="20"/>
        </w:rPr>
        <w:t> </w:t>
      </w:r>
      <w:r>
        <w:rPr>
          <w:sz w:val="20"/>
        </w:rPr>
        <w:t>o</w:t>
      </w:r>
      <w:r>
        <w:rPr>
          <w:spacing w:val="-10"/>
          <w:sz w:val="20"/>
        </w:rPr>
        <w:t> </w:t>
      </w:r>
      <w:r>
        <w:rPr>
          <w:sz w:val="20"/>
        </w:rPr>
        <w:t>dejar</w:t>
      </w:r>
      <w:r>
        <w:rPr>
          <w:spacing w:val="-9"/>
          <w:sz w:val="20"/>
        </w:rPr>
        <w:t> </w:t>
      </w:r>
      <w:r>
        <w:rPr>
          <w:sz w:val="20"/>
        </w:rPr>
        <w:t>de</w:t>
      </w:r>
      <w:r>
        <w:rPr>
          <w:spacing w:val="-9"/>
          <w:sz w:val="20"/>
        </w:rPr>
        <w:t> </w:t>
      </w:r>
      <w:r>
        <w:rPr>
          <w:sz w:val="20"/>
        </w:rPr>
        <w:t>frecuentar</w:t>
      </w:r>
      <w:r>
        <w:rPr>
          <w:spacing w:val="-8"/>
          <w:sz w:val="20"/>
        </w:rPr>
        <w:t> </w:t>
      </w:r>
      <w:r>
        <w:rPr>
          <w:sz w:val="20"/>
        </w:rPr>
        <w:t>determinados</w:t>
      </w:r>
      <w:r>
        <w:rPr>
          <w:spacing w:val="-8"/>
          <w:sz w:val="20"/>
        </w:rPr>
        <w:t> </w:t>
      </w:r>
      <w:r>
        <w:rPr>
          <w:sz w:val="20"/>
        </w:rPr>
        <w:t>lugares</w:t>
      </w:r>
      <w:r>
        <w:rPr>
          <w:spacing w:val="-8"/>
          <w:sz w:val="20"/>
        </w:rPr>
        <w:t> </w:t>
      </w:r>
      <w:r>
        <w:rPr>
          <w:sz w:val="20"/>
        </w:rPr>
        <w:t>o</w:t>
      </w:r>
      <w:r>
        <w:rPr>
          <w:spacing w:val="-10"/>
          <w:sz w:val="20"/>
        </w:rPr>
        <w:t> </w:t>
      </w:r>
      <w:r>
        <w:rPr>
          <w:spacing w:val="-2"/>
          <w:sz w:val="20"/>
        </w:rPr>
        <w:t>personas;</w:t>
      </w:r>
    </w:p>
    <w:p>
      <w:pPr>
        <w:pStyle w:val="ListParagraph"/>
        <w:numPr>
          <w:ilvl w:val="0"/>
          <w:numId w:val="37"/>
        </w:numPr>
        <w:tabs>
          <w:tab w:pos="2126" w:val="left" w:leader="none"/>
        </w:tabs>
        <w:spacing w:line="240" w:lineRule="auto" w:before="226" w:after="0"/>
        <w:ind w:left="2126" w:right="0" w:hanging="708"/>
        <w:jc w:val="left"/>
        <w:rPr>
          <w:sz w:val="20"/>
        </w:rPr>
      </w:pPr>
      <w:r>
        <w:rPr>
          <w:sz w:val="20"/>
        </w:rPr>
        <w:t>Abstenerse</w:t>
      </w:r>
      <w:r>
        <w:rPr>
          <w:spacing w:val="-10"/>
          <w:sz w:val="20"/>
        </w:rPr>
        <w:t> </w:t>
      </w:r>
      <w:r>
        <w:rPr>
          <w:sz w:val="20"/>
        </w:rPr>
        <w:t>de</w:t>
      </w:r>
      <w:r>
        <w:rPr>
          <w:spacing w:val="-10"/>
          <w:sz w:val="20"/>
        </w:rPr>
        <w:t> </w:t>
      </w:r>
      <w:r>
        <w:rPr>
          <w:sz w:val="20"/>
        </w:rPr>
        <w:t>consumir</w:t>
      </w:r>
      <w:r>
        <w:rPr>
          <w:spacing w:val="-9"/>
          <w:sz w:val="20"/>
        </w:rPr>
        <w:t> </w:t>
      </w:r>
      <w:r>
        <w:rPr>
          <w:sz w:val="20"/>
        </w:rPr>
        <w:t>drogas,</w:t>
      </w:r>
      <w:r>
        <w:rPr>
          <w:spacing w:val="-10"/>
          <w:sz w:val="20"/>
        </w:rPr>
        <w:t> </w:t>
      </w:r>
      <w:r>
        <w:rPr>
          <w:sz w:val="20"/>
        </w:rPr>
        <w:t>estupefacientes</w:t>
      </w:r>
      <w:r>
        <w:rPr>
          <w:spacing w:val="-9"/>
          <w:sz w:val="20"/>
        </w:rPr>
        <w:t> </w:t>
      </w:r>
      <w:r>
        <w:rPr>
          <w:sz w:val="20"/>
        </w:rPr>
        <w:t>y</w:t>
      </w:r>
      <w:r>
        <w:rPr>
          <w:spacing w:val="31"/>
          <w:sz w:val="20"/>
        </w:rPr>
        <w:t> </w:t>
      </w:r>
      <w:r>
        <w:rPr>
          <w:sz w:val="20"/>
        </w:rPr>
        <w:t>bebidas</w:t>
      </w:r>
      <w:r>
        <w:rPr>
          <w:spacing w:val="-9"/>
          <w:sz w:val="20"/>
        </w:rPr>
        <w:t> </w:t>
      </w:r>
      <w:r>
        <w:rPr>
          <w:spacing w:val="-2"/>
          <w:sz w:val="20"/>
        </w:rPr>
        <w:t>alcohólicas;</w:t>
      </w:r>
    </w:p>
    <w:p>
      <w:pPr>
        <w:pStyle w:val="ListParagraph"/>
        <w:numPr>
          <w:ilvl w:val="0"/>
          <w:numId w:val="37"/>
        </w:numPr>
        <w:tabs>
          <w:tab w:pos="2124" w:val="left" w:leader="none"/>
        </w:tabs>
        <w:spacing w:line="240" w:lineRule="auto" w:before="226" w:after="0"/>
        <w:ind w:left="2124" w:right="0" w:hanging="706"/>
        <w:jc w:val="left"/>
        <w:rPr>
          <w:sz w:val="20"/>
        </w:rPr>
      </w:pPr>
      <w:r>
        <w:rPr>
          <w:sz w:val="20"/>
        </w:rPr>
        <w:t>Participar</w:t>
      </w:r>
      <w:r>
        <w:rPr>
          <w:spacing w:val="-10"/>
          <w:sz w:val="20"/>
        </w:rPr>
        <w:t> </w:t>
      </w:r>
      <w:r>
        <w:rPr>
          <w:sz w:val="20"/>
        </w:rPr>
        <w:t>en</w:t>
      </w:r>
      <w:r>
        <w:rPr>
          <w:spacing w:val="-10"/>
          <w:sz w:val="20"/>
        </w:rPr>
        <w:t> </w:t>
      </w:r>
      <w:r>
        <w:rPr>
          <w:sz w:val="20"/>
        </w:rPr>
        <w:t>programas</w:t>
      </w:r>
      <w:r>
        <w:rPr>
          <w:spacing w:val="-8"/>
          <w:sz w:val="20"/>
        </w:rPr>
        <w:t> </w:t>
      </w:r>
      <w:r>
        <w:rPr>
          <w:sz w:val="20"/>
        </w:rPr>
        <w:t>especiales</w:t>
      </w:r>
      <w:r>
        <w:rPr>
          <w:spacing w:val="-9"/>
          <w:sz w:val="20"/>
        </w:rPr>
        <w:t> </w:t>
      </w:r>
      <w:r>
        <w:rPr>
          <w:sz w:val="20"/>
        </w:rPr>
        <w:t>para</w:t>
      </w:r>
      <w:r>
        <w:rPr>
          <w:spacing w:val="-9"/>
          <w:sz w:val="20"/>
        </w:rPr>
        <w:t> </w:t>
      </w:r>
      <w:r>
        <w:rPr>
          <w:sz w:val="20"/>
        </w:rPr>
        <w:t>la</w:t>
      </w:r>
      <w:r>
        <w:rPr>
          <w:spacing w:val="-9"/>
          <w:sz w:val="20"/>
        </w:rPr>
        <w:t> </w:t>
      </w:r>
      <w:r>
        <w:rPr>
          <w:sz w:val="20"/>
        </w:rPr>
        <w:t>prevención</w:t>
      </w:r>
      <w:r>
        <w:rPr>
          <w:spacing w:val="-11"/>
          <w:sz w:val="20"/>
        </w:rPr>
        <w:t> </w:t>
      </w:r>
      <w:r>
        <w:rPr>
          <w:sz w:val="20"/>
        </w:rPr>
        <w:t>y</w:t>
      </w:r>
      <w:r>
        <w:rPr>
          <w:spacing w:val="-14"/>
          <w:sz w:val="20"/>
        </w:rPr>
        <w:t> </w:t>
      </w:r>
      <w:r>
        <w:rPr>
          <w:sz w:val="20"/>
        </w:rPr>
        <w:t>tratamiento</w:t>
      </w:r>
      <w:r>
        <w:rPr>
          <w:spacing w:val="-10"/>
          <w:sz w:val="20"/>
        </w:rPr>
        <w:t> </w:t>
      </w:r>
      <w:r>
        <w:rPr>
          <w:sz w:val="20"/>
        </w:rPr>
        <w:t>de</w:t>
      </w:r>
      <w:r>
        <w:rPr>
          <w:spacing w:val="-6"/>
          <w:sz w:val="20"/>
        </w:rPr>
        <w:t> </w:t>
      </w:r>
      <w:r>
        <w:rPr>
          <w:spacing w:val="-2"/>
          <w:sz w:val="20"/>
        </w:rPr>
        <w:t>adicciones;</w:t>
      </w:r>
    </w:p>
    <w:p>
      <w:pPr>
        <w:pStyle w:val="ListParagraph"/>
        <w:numPr>
          <w:ilvl w:val="0"/>
          <w:numId w:val="37"/>
        </w:numPr>
        <w:tabs>
          <w:tab w:pos="2124" w:val="left" w:leader="none"/>
        </w:tabs>
        <w:spacing w:line="240" w:lineRule="auto" w:before="227" w:after="0"/>
        <w:ind w:left="2124" w:right="1478" w:hanging="706"/>
        <w:jc w:val="left"/>
        <w:rPr>
          <w:sz w:val="20"/>
        </w:rPr>
      </w:pPr>
      <w:r>
        <w:rPr>
          <w:sz w:val="20"/>
        </w:rPr>
        <w:t>Comenzar</w:t>
      </w:r>
      <w:r>
        <w:rPr>
          <w:spacing w:val="-3"/>
          <w:sz w:val="20"/>
        </w:rPr>
        <w:t> </w:t>
      </w:r>
      <w:r>
        <w:rPr>
          <w:sz w:val="20"/>
        </w:rPr>
        <w:t>o</w:t>
      </w:r>
      <w:r>
        <w:rPr>
          <w:spacing w:val="-4"/>
          <w:sz w:val="20"/>
        </w:rPr>
        <w:t> </w:t>
      </w:r>
      <w:r>
        <w:rPr>
          <w:sz w:val="20"/>
        </w:rPr>
        <w:t>finalizar</w:t>
      </w:r>
      <w:r>
        <w:rPr>
          <w:spacing w:val="-3"/>
          <w:sz w:val="20"/>
        </w:rPr>
        <w:t> </w:t>
      </w:r>
      <w:r>
        <w:rPr>
          <w:sz w:val="20"/>
        </w:rPr>
        <w:t>la</w:t>
      </w:r>
      <w:r>
        <w:rPr>
          <w:spacing w:val="-4"/>
          <w:sz w:val="20"/>
        </w:rPr>
        <w:t> </w:t>
      </w:r>
      <w:r>
        <w:rPr>
          <w:sz w:val="20"/>
        </w:rPr>
        <w:t>escolaridad</w:t>
      </w:r>
      <w:r>
        <w:rPr>
          <w:spacing w:val="-5"/>
          <w:sz w:val="20"/>
        </w:rPr>
        <w:t> </w:t>
      </w:r>
      <w:r>
        <w:rPr>
          <w:sz w:val="20"/>
        </w:rPr>
        <w:t>básica,</w:t>
      </w:r>
      <w:r>
        <w:rPr>
          <w:spacing w:val="-4"/>
          <w:sz w:val="20"/>
        </w:rPr>
        <w:t> </w:t>
      </w:r>
      <w:r>
        <w:rPr>
          <w:sz w:val="20"/>
        </w:rPr>
        <w:t>aprender</w:t>
      </w:r>
      <w:r>
        <w:rPr>
          <w:spacing w:val="-3"/>
          <w:sz w:val="20"/>
        </w:rPr>
        <w:t> </w:t>
      </w:r>
      <w:r>
        <w:rPr>
          <w:sz w:val="20"/>
        </w:rPr>
        <w:t>un</w:t>
      </w:r>
      <w:r>
        <w:rPr>
          <w:spacing w:val="-5"/>
          <w:sz w:val="20"/>
        </w:rPr>
        <w:t> </w:t>
      </w:r>
      <w:r>
        <w:rPr>
          <w:sz w:val="20"/>
        </w:rPr>
        <w:t>oficio</w:t>
      </w:r>
      <w:r>
        <w:rPr>
          <w:spacing w:val="-4"/>
          <w:sz w:val="20"/>
        </w:rPr>
        <w:t> </w:t>
      </w:r>
      <w:r>
        <w:rPr>
          <w:sz w:val="20"/>
        </w:rPr>
        <w:t>o</w:t>
      </w:r>
      <w:r>
        <w:rPr>
          <w:spacing w:val="-4"/>
          <w:sz w:val="20"/>
        </w:rPr>
        <w:t> </w:t>
      </w:r>
      <w:r>
        <w:rPr>
          <w:sz w:val="20"/>
        </w:rPr>
        <w:t>seguir</w:t>
      </w:r>
      <w:r>
        <w:rPr>
          <w:spacing w:val="-3"/>
          <w:sz w:val="20"/>
        </w:rPr>
        <w:t> </w:t>
      </w:r>
      <w:r>
        <w:rPr>
          <w:sz w:val="20"/>
        </w:rPr>
        <w:t>cursos</w:t>
      </w:r>
      <w:r>
        <w:rPr>
          <w:spacing w:val="-3"/>
          <w:sz w:val="20"/>
        </w:rPr>
        <w:t> </w:t>
      </w:r>
      <w:r>
        <w:rPr>
          <w:sz w:val="20"/>
        </w:rPr>
        <w:t>de</w:t>
      </w:r>
      <w:r>
        <w:rPr>
          <w:spacing w:val="-5"/>
          <w:sz w:val="20"/>
        </w:rPr>
        <w:t> </w:t>
      </w:r>
      <w:r>
        <w:rPr>
          <w:sz w:val="20"/>
        </w:rPr>
        <w:t>capacitación,</w:t>
      </w:r>
      <w:r>
        <w:rPr>
          <w:spacing w:val="-4"/>
          <w:sz w:val="20"/>
        </w:rPr>
        <w:t> </w:t>
      </w:r>
      <w:r>
        <w:rPr>
          <w:sz w:val="20"/>
        </w:rPr>
        <w:t>en el lugar o la institución que determine el Juez de Adolescentes;</w:t>
      </w:r>
    </w:p>
    <w:p>
      <w:pPr>
        <w:pStyle w:val="ListParagraph"/>
        <w:numPr>
          <w:ilvl w:val="0"/>
          <w:numId w:val="37"/>
        </w:numPr>
        <w:tabs>
          <w:tab w:pos="2124" w:val="left" w:leader="none"/>
        </w:tabs>
        <w:spacing w:line="229" w:lineRule="exact" w:before="224" w:after="0"/>
        <w:ind w:left="2124" w:right="0" w:hanging="706"/>
        <w:jc w:val="left"/>
        <w:rPr>
          <w:sz w:val="20"/>
        </w:rPr>
      </w:pPr>
      <w:r>
        <w:rPr>
          <w:sz w:val="20"/>
        </w:rPr>
        <w:t>Prestar</w:t>
      </w:r>
      <w:r>
        <w:rPr>
          <w:spacing w:val="-9"/>
          <w:sz w:val="20"/>
        </w:rPr>
        <w:t> </w:t>
      </w:r>
      <w:r>
        <w:rPr>
          <w:sz w:val="20"/>
        </w:rPr>
        <w:t>servicio</w:t>
      </w:r>
      <w:r>
        <w:rPr>
          <w:spacing w:val="-8"/>
          <w:sz w:val="20"/>
        </w:rPr>
        <w:t> </w:t>
      </w:r>
      <w:r>
        <w:rPr>
          <w:sz w:val="20"/>
        </w:rPr>
        <w:t>social</w:t>
      </w:r>
      <w:r>
        <w:rPr>
          <w:spacing w:val="-9"/>
          <w:sz w:val="20"/>
        </w:rPr>
        <w:t> </w:t>
      </w:r>
      <w:r>
        <w:rPr>
          <w:sz w:val="20"/>
        </w:rPr>
        <w:t>a</w:t>
      </w:r>
      <w:r>
        <w:rPr>
          <w:spacing w:val="-9"/>
          <w:sz w:val="20"/>
        </w:rPr>
        <w:t> </w:t>
      </w:r>
      <w:r>
        <w:rPr>
          <w:sz w:val="20"/>
        </w:rPr>
        <w:t>favor</w:t>
      </w:r>
      <w:r>
        <w:rPr>
          <w:spacing w:val="-8"/>
          <w:sz w:val="20"/>
        </w:rPr>
        <w:t> </w:t>
      </w:r>
      <w:r>
        <w:rPr>
          <w:sz w:val="20"/>
        </w:rPr>
        <w:t>del</w:t>
      </w:r>
      <w:r>
        <w:rPr>
          <w:spacing w:val="-9"/>
          <w:sz w:val="20"/>
        </w:rPr>
        <w:t> </w:t>
      </w:r>
      <w:r>
        <w:rPr>
          <w:sz w:val="20"/>
        </w:rPr>
        <w:t>Estado</w:t>
      </w:r>
      <w:r>
        <w:rPr>
          <w:spacing w:val="-8"/>
          <w:sz w:val="20"/>
        </w:rPr>
        <w:t> </w:t>
      </w:r>
      <w:r>
        <w:rPr>
          <w:sz w:val="20"/>
        </w:rPr>
        <w:t>o</w:t>
      </w:r>
      <w:r>
        <w:rPr>
          <w:spacing w:val="-9"/>
          <w:sz w:val="20"/>
        </w:rPr>
        <w:t> </w:t>
      </w:r>
      <w:r>
        <w:rPr>
          <w:sz w:val="20"/>
        </w:rPr>
        <w:t>de</w:t>
      </w:r>
      <w:r>
        <w:rPr>
          <w:spacing w:val="-10"/>
          <w:sz w:val="20"/>
        </w:rPr>
        <w:t> </w:t>
      </w:r>
      <w:r>
        <w:rPr>
          <w:sz w:val="20"/>
        </w:rPr>
        <w:t>instituciones</w:t>
      </w:r>
      <w:r>
        <w:rPr>
          <w:spacing w:val="-7"/>
          <w:sz w:val="20"/>
        </w:rPr>
        <w:t> </w:t>
      </w:r>
      <w:r>
        <w:rPr>
          <w:sz w:val="20"/>
        </w:rPr>
        <w:t>de</w:t>
      </w:r>
      <w:r>
        <w:rPr>
          <w:spacing w:val="-9"/>
          <w:sz w:val="20"/>
        </w:rPr>
        <w:t> </w:t>
      </w:r>
      <w:r>
        <w:rPr>
          <w:sz w:val="20"/>
        </w:rPr>
        <w:t>beneficencia</w:t>
      </w:r>
      <w:r>
        <w:rPr>
          <w:spacing w:val="-8"/>
          <w:sz w:val="20"/>
        </w:rPr>
        <w:t> </w:t>
      </w:r>
      <w:r>
        <w:rPr>
          <w:spacing w:val="-2"/>
          <w:sz w:val="20"/>
        </w:rPr>
        <w:t>pública</w:t>
      </w:r>
    </w:p>
    <w:p>
      <w:pPr>
        <w:spacing w:line="228" w:lineRule="exact" w:before="0"/>
        <w:ind w:left="1418" w:right="0" w:firstLine="0"/>
        <w:jc w:val="left"/>
        <w:rPr>
          <w:sz w:val="20"/>
        </w:rPr>
      </w:pPr>
      <w:r>
        <w:rPr>
          <w:spacing w:val="-10"/>
          <w:sz w:val="20"/>
        </w:rPr>
        <w:t>;</w:t>
      </w:r>
    </w:p>
    <w:p>
      <w:pPr>
        <w:pStyle w:val="ListParagraph"/>
        <w:numPr>
          <w:ilvl w:val="0"/>
          <w:numId w:val="37"/>
        </w:numPr>
        <w:tabs>
          <w:tab w:pos="2126" w:val="left" w:leader="none"/>
        </w:tabs>
        <w:spacing w:line="229" w:lineRule="exact" w:before="0" w:after="0"/>
        <w:ind w:left="2126" w:right="0" w:hanging="708"/>
        <w:jc w:val="left"/>
        <w:rPr>
          <w:sz w:val="20"/>
        </w:rPr>
      </w:pPr>
      <w:r>
        <w:rPr>
          <w:sz w:val="20"/>
        </w:rPr>
        <w:t>Permanecer</w:t>
      </w:r>
      <w:r>
        <w:rPr>
          <w:spacing w:val="-7"/>
          <w:sz w:val="20"/>
        </w:rPr>
        <w:t> </w:t>
      </w:r>
      <w:r>
        <w:rPr>
          <w:sz w:val="20"/>
        </w:rPr>
        <w:t>en</w:t>
      </w:r>
      <w:r>
        <w:rPr>
          <w:spacing w:val="-7"/>
          <w:sz w:val="20"/>
        </w:rPr>
        <w:t> </w:t>
      </w:r>
      <w:r>
        <w:rPr>
          <w:sz w:val="20"/>
        </w:rPr>
        <w:t>un</w:t>
      </w:r>
      <w:r>
        <w:rPr>
          <w:spacing w:val="-7"/>
          <w:sz w:val="20"/>
        </w:rPr>
        <w:t> </w:t>
      </w:r>
      <w:r>
        <w:rPr>
          <w:sz w:val="20"/>
        </w:rPr>
        <w:t>trabajo</w:t>
      </w:r>
      <w:r>
        <w:rPr>
          <w:spacing w:val="-6"/>
          <w:sz w:val="20"/>
        </w:rPr>
        <w:t> </w:t>
      </w:r>
      <w:r>
        <w:rPr>
          <w:sz w:val="20"/>
        </w:rPr>
        <w:t>o</w:t>
      </w:r>
      <w:r>
        <w:rPr>
          <w:spacing w:val="-8"/>
          <w:sz w:val="20"/>
        </w:rPr>
        <w:t> </w:t>
      </w:r>
      <w:r>
        <w:rPr>
          <w:spacing w:val="-2"/>
          <w:sz w:val="20"/>
        </w:rPr>
        <w:t>empleo;</w:t>
      </w:r>
    </w:p>
    <w:p>
      <w:pPr>
        <w:pStyle w:val="ListParagraph"/>
        <w:numPr>
          <w:ilvl w:val="0"/>
          <w:numId w:val="37"/>
        </w:numPr>
        <w:tabs>
          <w:tab w:pos="1825" w:val="left" w:leader="none"/>
        </w:tabs>
        <w:spacing w:line="240" w:lineRule="auto" w:before="226" w:after="0"/>
        <w:ind w:left="1825" w:right="0" w:hanging="407"/>
        <w:jc w:val="left"/>
        <w:rPr>
          <w:sz w:val="20"/>
        </w:rPr>
      </w:pPr>
      <w:r>
        <w:rPr>
          <w:sz w:val="20"/>
        </w:rPr>
        <w:t>Someterse</w:t>
      </w:r>
      <w:r>
        <w:rPr>
          <w:spacing w:val="-8"/>
          <w:sz w:val="20"/>
        </w:rPr>
        <w:t> </w:t>
      </w:r>
      <w:r>
        <w:rPr>
          <w:sz w:val="20"/>
        </w:rPr>
        <w:t>a</w:t>
      </w:r>
      <w:r>
        <w:rPr>
          <w:spacing w:val="-9"/>
          <w:sz w:val="20"/>
        </w:rPr>
        <w:t> </w:t>
      </w:r>
      <w:r>
        <w:rPr>
          <w:sz w:val="20"/>
        </w:rPr>
        <w:t>la</w:t>
      </w:r>
      <w:r>
        <w:rPr>
          <w:spacing w:val="-8"/>
          <w:sz w:val="20"/>
        </w:rPr>
        <w:t> </w:t>
      </w:r>
      <w:r>
        <w:rPr>
          <w:sz w:val="20"/>
        </w:rPr>
        <w:t>vigilancia</w:t>
      </w:r>
      <w:r>
        <w:rPr>
          <w:spacing w:val="-8"/>
          <w:sz w:val="20"/>
        </w:rPr>
        <w:t> </w:t>
      </w:r>
      <w:r>
        <w:rPr>
          <w:sz w:val="20"/>
        </w:rPr>
        <w:t>que</w:t>
      </w:r>
      <w:r>
        <w:rPr>
          <w:spacing w:val="-9"/>
          <w:sz w:val="20"/>
        </w:rPr>
        <w:t> </w:t>
      </w:r>
      <w:r>
        <w:rPr>
          <w:sz w:val="20"/>
        </w:rPr>
        <w:t>determine</w:t>
      </w:r>
      <w:r>
        <w:rPr>
          <w:spacing w:val="-9"/>
          <w:sz w:val="20"/>
        </w:rPr>
        <w:t> </w:t>
      </w:r>
      <w:r>
        <w:rPr>
          <w:sz w:val="20"/>
        </w:rPr>
        <w:t>el</w:t>
      </w:r>
      <w:r>
        <w:rPr>
          <w:spacing w:val="-9"/>
          <w:sz w:val="20"/>
        </w:rPr>
        <w:t> </w:t>
      </w:r>
      <w:r>
        <w:rPr>
          <w:sz w:val="20"/>
        </w:rPr>
        <w:t>Juez</w:t>
      </w:r>
      <w:r>
        <w:rPr>
          <w:spacing w:val="-10"/>
          <w:sz w:val="20"/>
        </w:rPr>
        <w:t> </w:t>
      </w:r>
      <w:r>
        <w:rPr>
          <w:sz w:val="20"/>
        </w:rPr>
        <w:t>de</w:t>
      </w:r>
      <w:r>
        <w:rPr>
          <w:spacing w:val="-9"/>
          <w:sz w:val="20"/>
        </w:rPr>
        <w:t> </w:t>
      </w:r>
      <w:r>
        <w:rPr>
          <w:spacing w:val="-2"/>
          <w:sz w:val="20"/>
        </w:rPr>
        <w:t>Adolescentes;</w:t>
      </w:r>
    </w:p>
    <w:p>
      <w:pPr>
        <w:pStyle w:val="ListParagraph"/>
        <w:numPr>
          <w:ilvl w:val="0"/>
          <w:numId w:val="37"/>
        </w:numPr>
        <w:tabs>
          <w:tab w:pos="2126" w:val="left" w:leader="none"/>
        </w:tabs>
        <w:spacing w:line="240" w:lineRule="auto" w:before="226" w:after="0"/>
        <w:ind w:left="2126" w:right="0" w:hanging="708"/>
        <w:jc w:val="left"/>
        <w:rPr>
          <w:sz w:val="20"/>
        </w:rPr>
      </w:pPr>
      <w:r>
        <w:rPr>
          <w:sz w:val="20"/>
        </w:rPr>
        <w:t>No</w:t>
      </w:r>
      <w:r>
        <w:rPr>
          <w:spacing w:val="-12"/>
          <w:sz w:val="20"/>
        </w:rPr>
        <w:t> </w:t>
      </w:r>
      <w:r>
        <w:rPr>
          <w:sz w:val="20"/>
        </w:rPr>
        <w:t>conducir</w:t>
      </w:r>
      <w:r>
        <w:rPr>
          <w:spacing w:val="-11"/>
          <w:sz w:val="20"/>
        </w:rPr>
        <w:t> </w:t>
      </w:r>
      <w:r>
        <w:rPr>
          <w:sz w:val="20"/>
        </w:rPr>
        <w:t>vehículos;</w:t>
      </w:r>
      <w:r>
        <w:rPr>
          <w:spacing w:val="-12"/>
          <w:sz w:val="20"/>
        </w:rPr>
        <w:t> </w:t>
      </w:r>
      <w:r>
        <w:rPr>
          <w:spacing w:val="-10"/>
          <w:sz w:val="20"/>
        </w:rPr>
        <w:t>y</w:t>
      </w:r>
    </w:p>
    <w:p>
      <w:pPr>
        <w:pStyle w:val="ListParagraph"/>
        <w:numPr>
          <w:ilvl w:val="0"/>
          <w:numId w:val="37"/>
        </w:numPr>
        <w:tabs>
          <w:tab w:pos="2126" w:val="left" w:leader="none"/>
        </w:tabs>
        <w:spacing w:line="240" w:lineRule="auto" w:before="226" w:after="0"/>
        <w:ind w:left="2126" w:right="0" w:hanging="708"/>
        <w:jc w:val="left"/>
        <w:rPr>
          <w:sz w:val="20"/>
        </w:rPr>
      </w:pPr>
      <w:r>
        <w:rPr>
          <w:sz w:val="20"/>
        </w:rPr>
        <w:t>Abstenerse</w:t>
      </w:r>
      <w:r>
        <w:rPr>
          <w:spacing w:val="-9"/>
          <w:sz w:val="20"/>
        </w:rPr>
        <w:t> </w:t>
      </w:r>
      <w:r>
        <w:rPr>
          <w:sz w:val="20"/>
        </w:rPr>
        <w:t>de</w:t>
      </w:r>
      <w:r>
        <w:rPr>
          <w:spacing w:val="-8"/>
          <w:sz w:val="20"/>
        </w:rPr>
        <w:t> </w:t>
      </w:r>
      <w:r>
        <w:rPr>
          <w:sz w:val="20"/>
        </w:rPr>
        <w:t>viajar</w:t>
      </w:r>
      <w:r>
        <w:rPr>
          <w:spacing w:val="-8"/>
          <w:sz w:val="20"/>
        </w:rPr>
        <w:t> </w:t>
      </w:r>
      <w:r>
        <w:rPr>
          <w:sz w:val="20"/>
        </w:rPr>
        <w:t>al</w:t>
      </w:r>
      <w:r>
        <w:rPr>
          <w:spacing w:val="-9"/>
          <w:sz w:val="20"/>
        </w:rPr>
        <w:t> </w:t>
      </w:r>
      <w:r>
        <w:rPr>
          <w:spacing w:val="-2"/>
          <w:sz w:val="20"/>
        </w:rPr>
        <w:t>extranjero,</w:t>
      </w:r>
    </w:p>
    <w:p>
      <w:pPr>
        <w:pStyle w:val="BodyText"/>
        <w:spacing w:before="226"/>
        <w:ind w:right="1474"/>
      </w:pPr>
      <w:r>
        <w:rPr/>
        <w:t>Cuando se acredite plenamente que el adolescente no puede cumplir con alguna de las obligaciones anteriores por ser contraria a su salud, sus creencias religiosas o alguna otra causa de especial relevancia, el Juez de Garantías podrá substituirlas, fundada y</w:t>
      </w:r>
      <w:r>
        <w:rPr>
          <w:spacing w:val="-4"/>
        </w:rPr>
        <w:t> </w:t>
      </w:r>
      <w:r>
        <w:rPr/>
        <w:t>motivadamente, por otra u otras análogas que resulten razonables.</w:t>
      </w:r>
    </w:p>
    <w:p>
      <w:pPr>
        <w:pStyle w:val="BodyText"/>
        <w:spacing w:before="220"/>
        <w:ind w:right="1477"/>
      </w:pPr>
      <w:r>
        <w:rPr/>
        <w:t>Para fijar las reglas, el Juez de Garantías puede disponer que el adolescente sea sometido a una evaluación previa. En ningún caso puede imponer reglas más gravosas que las solicitadas por el Ministerio Público.</w:t>
      </w:r>
    </w:p>
    <w:p>
      <w:pPr>
        <w:pStyle w:val="BodyText"/>
        <w:spacing w:before="223"/>
        <w:ind w:right="1470"/>
      </w:pPr>
      <w:r>
        <w:rPr/>
        <w:t>La decisión sobre la suspensión del proceso será pronunciada en audiencia, en presencia del adolescente, su defensor, la víctima u ofendido y su asesor jurídico y el Ministerio Público, quienes podrán expresar observaciones a las reglas impuestas en los términos de este Artículo, las que serán resueltas de inmediato. El Juez de Garantías prevendrá al adolescente sobre las reglas de conducta impuestas y las consecuencias de su inobservancia.</w:t>
      </w:r>
    </w:p>
    <w:p>
      <w:pPr>
        <w:pStyle w:val="BodyText"/>
        <w:spacing w:before="225"/>
        <w:ind w:right="1469"/>
      </w:pPr>
      <w:r>
        <w:rPr>
          <w:b/>
        </w:rPr>
        <w:t>ARTÍCULO 113. </w:t>
      </w:r>
      <w:r>
        <w:rPr/>
        <w:t>En los casos suspendidos, en virtud de las disposiciones correspondientes a esta sección, el Ministerio Público tomará las medidas necesarias para evitar la pérdida, destrucción o ineficacia de los medios de prueba conocidos y las que soliciten las partes.</w:t>
      </w:r>
    </w:p>
    <w:p>
      <w:pPr>
        <w:pStyle w:val="BodyText"/>
        <w:spacing w:before="4"/>
        <w:ind w:left="0"/>
        <w:jc w:val="left"/>
      </w:pPr>
    </w:p>
    <w:p>
      <w:pPr>
        <w:pStyle w:val="BodyText"/>
        <w:spacing w:line="237" w:lineRule="auto"/>
        <w:ind w:right="1471"/>
      </w:pPr>
      <w:r>
        <w:rPr>
          <w:b/>
        </w:rPr>
        <w:t>ARTÍCULO 114. </w:t>
      </w:r>
      <w:r>
        <w:rPr/>
        <w:t>Si el adolescente se aparta considerablemente y en forma injustificada de las condiciones impuestas, el Juez de Garantías, previa petición del Ministerio Público, convocará a las partes a una audiencia en la que se debatirá sobre la revocación y</w:t>
      </w:r>
      <w:r>
        <w:rPr>
          <w:spacing w:val="-1"/>
        </w:rPr>
        <w:t> </w:t>
      </w:r>
      <w:r>
        <w:rPr/>
        <w:t>se resolverá de inmediato, fundada y motivadamente, acerca de la reanudación del procedimiento. En lugar de la revocación, el Juez de Garantías podrá ampliar el plazo de la suspensión a prueba hasta por un año más. Esta extensión del término puede imponerse sólo por una vez.</w:t>
      </w:r>
    </w:p>
    <w:p>
      <w:pPr>
        <w:pStyle w:val="BodyText"/>
        <w:spacing w:before="17"/>
        <w:ind w:left="0"/>
        <w:jc w:val="left"/>
      </w:pPr>
    </w:p>
    <w:p>
      <w:pPr>
        <w:pStyle w:val="BodyText"/>
        <w:ind w:right="1471"/>
      </w:pPr>
      <w:r>
        <w:rPr>
          <w:b/>
        </w:rPr>
        <w:t>ARTÍCULO 115. </w:t>
      </w:r>
      <w:r>
        <w:rPr/>
        <w:t>Los efectos de la suspensión del procedimiento a prueba cesarán mientras el adolescente esté privado de su libertad por otro procedimiento.</w:t>
      </w:r>
    </w:p>
    <w:p>
      <w:pPr>
        <w:spacing w:after="0"/>
        <w:sectPr>
          <w:pgSz w:w="12250" w:h="15820"/>
          <w:pgMar w:header="19" w:footer="869" w:top="1700" w:bottom="1060" w:left="0" w:right="0"/>
        </w:sectPr>
      </w:pPr>
    </w:p>
    <w:p>
      <w:pPr>
        <w:pStyle w:val="BodyText"/>
        <w:spacing w:before="124"/>
        <w:ind w:left="0"/>
        <w:jc w:val="left"/>
      </w:pPr>
    </w:p>
    <w:p>
      <w:pPr>
        <w:pStyle w:val="BodyText"/>
        <w:spacing w:before="1"/>
        <w:ind w:right="1479"/>
      </w:pPr>
      <w:r>
        <w:rPr/>
        <w:t>Si está sometido a otro proceso y</w:t>
      </w:r>
      <w:r>
        <w:rPr>
          <w:spacing w:val="-3"/>
        </w:rPr>
        <w:t> </w:t>
      </w:r>
      <w:r>
        <w:rPr/>
        <w:t>goza de libertad, el plazo seguirá su curso, hasta en tanto quede firme la resolución que se dicte dentro de este proceso.</w:t>
      </w:r>
    </w:p>
    <w:p>
      <w:pPr>
        <w:pStyle w:val="BodyText"/>
        <w:spacing w:before="224"/>
        <w:ind w:right="1476"/>
      </w:pPr>
      <w:r>
        <w:rPr/>
        <w:t>La revocatoria de la suspensión del proceso no impedirá el pronunciamiento de una sentencia absolutoria, ni la concesión de algunas de las medidas sustitutivas a la privación de libertad, cuando fueren procedentes.</w:t>
      </w:r>
    </w:p>
    <w:p>
      <w:pPr>
        <w:pStyle w:val="BodyText"/>
        <w:spacing w:before="229"/>
        <w:ind w:right="1475"/>
      </w:pPr>
      <w:r>
        <w:rPr>
          <w:b/>
        </w:rPr>
        <w:t>ARTÍCULO 116. </w:t>
      </w:r>
      <w:r>
        <w:rPr/>
        <w:t>La suspensión del proceso a prueba no extingue las acciones civiles de la víctima o de terceros. Sin embargo, si la víctima recibe pagos en virtud de la procedencia de la suspensión, ellos se destinarán a la indemnización por daños y perjuicios que le pudiere corresponder.</w:t>
      </w:r>
    </w:p>
    <w:p>
      <w:pPr>
        <w:pStyle w:val="BodyText"/>
        <w:spacing w:before="224"/>
        <w:ind w:right="1478"/>
      </w:pPr>
      <w:r>
        <w:rPr/>
        <w:t>Transcurrido el plazo que se fije sin que la suspensión fuere revocada, cesará el proceso, debiendo decretarse de oficio o a petición de parte, el sobreseimiento.</w:t>
      </w:r>
    </w:p>
    <w:p>
      <w:pPr>
        <w:pStyle w:val="BodyText"/>
        <w:spacing w:before="225"/>
        <w:ind w:right="1470"/>
      </w:pPr>
      <w:r>
        <w:rPr/>
        <w:t>Durante el período</w:t>
      </w:r>
      <w:r>
        <w:rPr>
          <w:spacing w:val="-1"/>
        </w:rPr>
        <w:t> </w:t>
      </w:r>
      <w:r>
        <w:rPr/>
        <w:t>de</w:t>
      </w:r>
      <w:r>
        <w:rPr>
          <w:spacing w:val="-1"/>
        </w:rPr>
        <w:t> </w:t>
      </w:r>
      <w:r>
        <w:rPr/>
        <w:t>suspensión</w:t>
      </w:r>
      <w:r>
        <w:rPr>
          <w:spacing w:val="-1"/>
        </w:rPr>
        <w:t> </w:t>
      </w:r>
      <w:r>
        <w:rPr/>
        <w:t>del</w:t>
      </w:r>
      <w:r>
        <w:rPr>
          <w:spacing w:val="-1"/>
        </w:rPr>
        <w:t> </w:t>
      </w:r>
      <w:r>
        <w:rPr/>
        <w:t>proceso</w:t>
      </w:r>
      <w:r>
        <w:rPr>
          <w:spacing w:val="-1"/>
        </w:rPr>
        <w:t> </w:t>
      </w:r>
      <w:r>
        <w:rPr/>
        <w:t>a</w:t>
      </w:r>
      <w:r>
        <w:rPr>
          <w:spacing w:val="-1"/>
        </w:rPr>
        <w:t> </w:t>
      </w:r>
      <w:r>
        <w:rPr/>
        <w:t>prueba, quedará suspendida</w:t>
      </w:r>
      <w:r>
        <w:rPr>
          <w:spacing w:val="-1"/>
        </w:rPr>
        <w:t> </w:t>
      </w:r>
      <w:r>
        <w:rPr/>
        <w:t>la</w:t>
      </w:r>
      <w:r>
        <w:rPr>
          <w:spacing w:val="-1"/>
        </w:rPr>
        <w:t> </w:t>
      </w:r>
      <w:r>
        <w:rPr/>
        <w:t>prescripción</w:t>
      </w:r>
      <w:r>
        <w:rPr>
          <w:spacing w:val="-1"/>
        </w:rPr>
        <w:t> </w:t>
      </w:r>
      <w:r>
        <w:rPr/>
        <w:t>de</w:t>
      </w:r>
      <w:r>
        <w:rPr>
          <w:spacing w:val="-1"/>
        </w:rPr>
        <w:t> </w:t>
      </w:r>
      <w:r>
        <w:rPr/>
        <w:t>la</w:t>
      </w:r>
      <w:r>
        <w:rPr>
          <w:spacing w:val="-1"/>
        </w:rPr>
        <w:t> </w:t>
      </w:r>
      <w:r>
        <w:rPr/>
        <w:t>acción de remisión o los plazos procesales correspondientes.</w:t>
      </w:r>
    </w:p>
    <w:p>
      <w:pPr>
        <w:pStyle w:val="BodyText"/>
        <w:ind w:left="0"/>
        <w:jc w:val="left"/>
      </w:pPr>
    </w:p>
    <w:p>
      <w:pPr>
        <w:pStyle w:val="BodyText"/>
        <w:spacing w:before="18"/>
        <w:ind w:left="0"/>
        <w:jc w:val="left"/>
      </w:pPr>
    </w:p>
    <w:p>
      <w:pPr>
        <w:spacing w:line="247" w:lineRule="auto" w:before="0"/>
        <w:ind w:left="4721" w:right="4770" w:firstLine="559"/>
        <w:jc w:val="left"/>
        <w:rPr>
          <w:b/>
          <w:sz w:val="20"/>
        </w:rPr>
      </w:pPr>
      <w:r>
        <w:rPr>
          <w:b/>
          <w:sz w:val="20"/>
        </w:rPr>
        <w:t>TÍTULO CUARTO MEDIDAS</w:t>
      </w:r>
      <w:r>
        <w:rPr>
          <w:b/>
          <w:spacing w:val="-14"/>
          <w:sz w:val="20"/>
        </w:rPr>
        <w:t> </w:t>
      </w:r>
      <w:r>
        <w:rPr>
          <w:b/>
          <w:sz w:val="20"/>
        </w:rPr>
        <w:t>DE</w:t>
      </w:r>
      <w:r>
        <w:rPr>
          <w:b/>
          <w:spacing w:val="-14"/>
          <w:sz w:val="20"/>
        </w:rPr>
        <w:t> </w:t>
      </w:r>
      <w:r>
        <w:rPr>
          <w:b/>
          <w:sz w:val="20"/>
        </w:rPr>
        <w:t>TRATAMIENTO</w:t>
      </w:r>
    </w:p>
    <w:p>
      <w:pPr>
        <w:pStyle w:val="BodyText"/>
        <w:ind w:left="0"/>
        <w:jc w:val="left"/>
        <w:rPr>
          <w:b/>
        </w:rPr>
      </w:pPr>
    </w:p>
    <w:p>
      <w:pPr>
        <w:pStyle w:val="BodyText"/>
        <w:spacing w:before="17"/>
        <w:ind w:left="0"/>
        <w:jc w:val="left"/>
        <w:rPr>
          <w:b/>
        </w:rPr>
      </w:pPr>
    </w:p>
    <w:p>
      <w:pPr>
        <w:spacing w:line="247" w:lineRule="auto" w:before="0"/>
        <w:ind w:left="4873" w:right="4925" w:hanging="4"/>
        <w:jc w:val="center"/>
        <w:rPr>
          <w:b/>
          <w:sz w:val="20"/>
        </w:rPr>
      </w:pPr>
      <w:r>
        <w:rPr>
          <w:b/>
          <w:sz w:val="20"/>
        </w:rPr>
        <w:t>CAPÍTULO PRIMERO ESTRUCTURA</w:t>
      </w:r>
      <w:r>
        <w:rPr>
          <w:b/>
          <w:spacing w:val="11"/>
          <w:sz w:val="20"/>
        </w:rPr>
        <w:t> </w:t>
      </w:r>
      <w:r>
        <w:rPr>
          <w:b/>
          <w:sz w:val="20"/>
        </w:rPr>
        <w:t>GENERAL</w:t>
      </w:r>
    </w:p>
    <w:p>
      <w:pPr>
        <w:pStyle w:val="BodyText"/>
        <w:spacing w:before="230"/>
        <w:ind w:right="1472"/>
      </w:pPr>
      <w:r>
        <w:rPr>
          <w:b/>
        </w:rPr>
        <w:t>ARTÍCULO 117. </w:t>
      </w:r>
      <w:r>
        <w:rPr/>
        <w:t>Las medidas de tratamiento reguladas por esta ley tienen la finalidad de brindar al adolescente una experiencia de legalidad, así como la oportunidad de valorar los beneficios de la convivencia armónica, del civismo y</w:t>
      </w:r>
      <w:r>
        <w:rPr>
          <w:spacing w:val="-5"/>
        </w:rPr>
        <w:t> </w:t>
      </w:r>
      <w:r>
        <w:rPr/>
        <w:t>del respeto a las normas</w:t>
      </w:r>
      <w:r>
        <w:rPr>
          <w:spacing w:val="-1"/>
        </w:rPr>
        <w:t> </w:t>
      </w:r>
      <w:r>
        <w:rPr/>
        <w:t>y</w:t>
      </w:r>
      <w:r>
        <w:rPr>
          <w:spacing w:val="-8"/>
        </w:rPr>
        <w:t> </w:t>
      </w:r>
      <w:r>
        <w:rPr/>
        <w:t>derechos</w:t>
      </w:r>
      <w:r>
        <w:rPr>
          <w:spacing w:val="-1"/>
        </w:rPr>
        <w:t> </w:t>
      </w:r>
      <w:r>
        <w:rPr/>
        <w:t>de</w:t>
      </w:r>
      <w:r>
        <w:rPr>
          <w:spacing w:val="-3"/>
        </w:rPr>
        <w:t> </w:t>
      </w:r>
      <w:r>
        <w:rPr/>
        <w:t>los</w:t>
      </w:r>
      <w:r>
        <w:rPr>
          <w:spacing w:val="-1"/>
        </w:rPr>
        <w:t> </w:t>
      </w:r>
      <w:r>
        <w:rPr/>
        <w:t>demás,</w:t>
      </w:r>
      <w:r>
        <w:rPr>
          <w:spacing w:val="-2"/>
        </w:rPr>
        <w:t> </w:t>
      </w:r>
      <w:r>
        <w:rPr/>
        <w:t>para</w:t>
      </w:r>
      <w:r>
        <w:rPr>
          <w:spacing w:val="-2"/>
        </w:rPr>
        <w:t> </w:t>
      </w:r>
      <w:r>
        <w:rPr/>
        <w:t>reintegrar</w:t>
      </w:r>
      <w:r>
        <w:rPr>
          <w:spacing w:val="-1"/>
        </w:rPr>
        <w:t> </w:t>
      </w:r>
      <w:r>
        <w:rPr/>
        <w:t>al adolescente a la sociedad y</w:t>
      </w:r>
      <w:r>
        <w:rPr>
          <w:spacing w:val="-3"/>
        </w:rPr>
        <w:t> </w:t>
      </w:r>
      <w:r>
        <w:rPr/>
        <w:t>a su núcleo familiar en cuanto fuere posible, así como el pleno desarrollo de su</w:t>
      </w:r>
      <w:r>
        <w:rPr>
          <w:spacing w:val="-4"/>
        </w:rPr>
        <w:t> </w:t>
      </w:r>
      <w:r>
        <w:rPr/>
        <w:t>persona</w:t>
      </w:r>
      <w:r>
        <w:rPr>
          <w:spacing w:val="-4"/>
        </w:rPr>
        <w:t> </w:t>
      </w:r>
      <w:r>
        <w:rPr/>
        <w:t>y</w:t>
      </w:r>
      <w:r>
        <w:rPr>
          <w:spacing w:val="-9"/>
        </w:rPr>
        <w:t> </w:t>
      </w:r>
      <w:r>
        <w:rPr/>
        <w:t>capacidades.</w:t>
      </w:r>
      <w:r>
        <w:rPr>
          <w:spacing w:val="-4"/>
        </w:rPr>
        <w:t> </w:t>
      </w:r>
      <w:r>
        <w:rPr/>
        <w:t>Para</w:t>
      </w:r>
      <w:r>
        <w:rPr>
          <w:spacing w:val="-4"/>
        </w:rPr>
        <w:t> </w:t>
      </w:r>
      <w:r>
        <w:rPr/>
        <w:t>ello,</w:t>
      </w:r>
      <w:r>
        <w:rPr>
          <w:spacing w:val="-4"/>
        </w:rPr>
        <w:t> </w:t>
      </w:r>
      <w:r>
        <w:rPr/>
        <w:t>deben</w:t>
      </w:r>
      <w:r>
        <w:rPr>
          <w:spacing w:val="-4"/>
        </w:rPr>
        <w:t> </w:t>
      </w:r>
      <w:r>
        <w:rPr/>
        <w:t>instrumentarse,</w:t>
      </w:r>
      <w:r>
        <w:rPr>
          <w:spacing w:val="-4"/>
        </w:rPr>
        <w:t> </w:t>
      </w:r>
      <w:r>
        <w:rPr/>
        <w:t>con</w:t>
      </w:r>
      <w:r>
        <w:rPr>
          <w:spacing w:val="-5"/>
        </w:rPr>
        <w:t> </w:t>
      </w:r>
      <w:r>
        <w:rPr/>
        <w:t>el</w:t>
      </w:r>
      <w:r>
        <w:rPr>
          <w:spacing w:val="-5"/>
        </w:rPr>
        <w:t> </w:t>
      </w:r>
      <w:r>
        <w:rPr/>
        <w:t>apoyo</w:t>
      </w:r>
      <w:r>
        <w:rPr>
          <w:spacing w:val="-4"/>
        </w:rPr>
        <w:t> </w:t>
      </w:r>
      <w:r>
        <w:rPr/>
        <w:t>de</w:t>
      </w:r>
      <w:r>
        <w:rPr>
          <w:spacing w:val="-5"/>
        </w:rPr>
        <w:t> </w:t>
      </w:r>
      <w:r>
        <w:rPr/>
        <w:t>especialistas</w:t>
      </w:r>
      <w:r>
        <w:rPr>
          <w:spacing w:val="-3"/>
        </w:rPr>
        <w:t> </w:t>
      </w:r>
      <w:r>
        <w:rPr/>
        <w:t>y</w:t>
      </w:r>
      <w:r>
        <w:rPr>
          <w:spacing w:val="-9"/>
        </w:rPr>
        <w:t> </w:t>
      </w:r>
      <w:r>
        <w:rPr/>
        <w:t>en</w:t>
      </w:r>
      <w:r>
        <w:rPr>
          <w:spacing w:val="-5"/>
        </w:rPr>
        <w:t> </w:t>
      </w:r>
      <w:r>
        <w:rPr/>
        <w:t>lo</w:t>
      </w:r>
      <w:r>
        <w:rPr>
          <w:spacing w:val="-4"/>
        </w:rPr>
        <w:t> </w:t>
      </w:r>
      <w:r>
        <w:rPr/>
        <w:t>posible, con la participación de la familia y de la comunidad.</w:t>
      </w:r>
    </w:p>
    <w:p>
      <w:pPr>
        <w:pStyle w:val="BodyText"/>
        <w:spacing w:before="218"/>
        <w:ind w:right="1473"/>
      </w:pPr>
      <w:r>
        <w:rPr/>
        <w:t>Es deber del Juez de Ejecución velar que el cumplimiento de las medidas de tratamiento cumplan su </w:t>
      </w:r>
      <w:r>
        <w:rPr>
          <w:spacing w:val="-2"/>
        </w:rPr>
        <w:t>finalidad.</w:t>
      </w:r>
    </w:p>
    <w:p>
      <w:pPr>
        <w:pStyle w:val="BodyText"/>
        <w:spacing w:before="224"/>
        <w:ind w:right="1469"/>
      </w:pPr>
      <w:r>
        <w:rPr/>
        <w:t>Todas las medidas de tratamiento de esta Ley están limitadas en su duración y no podrán, bajo ninguna circunstancia, superar el máximo previsto para cada una de ellas. Ello no excluye la posibilidad de determinar el cumplimiento de la medida antes de tiempo, ni de adecuarla en beneficio del sujeto de la misma, en los términos previstos por esta ley.</w:t>
      </w:r>
    </w:p>
    <w:p>
      <w:pPr>
        <w:pStyle w:val="BodyText"/>
        <w:spacing w:before="221"/>
        <w:ind w:right="1470"/>
      </w:pPr>
      <w:r>
        <w:rPr/>
        <w:t>La decisión sobre la medida de tratamiento que debe ser impuesta, debe tener relación directa con los daños causados, así como la existencia de voluntad de ocasionarlos y las circunstancias personales del adolescente o adulto joven.</w:t>
      </w:r>
    </w:p>
    <w:p>
      <w:pPr>
        <w:pStyle w:val="BodyText"/>
        <w:spacing w:before="9"/>
        <w:ind w:left="0"/>
        <w:jc w:val="left"/>
      </w:pPr>
    </w:p>
    <w:p>
      <w:pPr>
        <w:pStyle w:val="BodyText"/>
        <w:ind w:right="1476"/>
      </w:pPr>
      <w:r>
        <w:rPr>
          <w:b/>
        </w:rPr>
        <w:t>ARTÍCULO 118. </w:t>
      </w:r>
      <w:r>
        <w:rPr/>
        <w:t>Las medidas de tratamiento que pueden cumplirse en libertad son de aplicación prioritaria, en tanto que las que implican privación de libertad deben aplicarse como último recurso.</w:t>
      </w:r>
    </w:p>
    <w:p>
      <w:pPr>
        <w:pStyle w:val="BodyText"/>
        <w:spacing w:before="226"/>
        <w:ind w:right="1480"/>
      </w:pPr>
      <w:r>
        <w:rPr/>
        <w:t>La interposición de un recurso contra la</w:t>
      </w:r>
      <w:r>
        <w:rPr>
          <w:spacing w:val="-1"/>
        </w:rPr>
        <w:t> </w:t>
      </w:r>
      <w:r>
        <w:rPr/>
        <w:t>aplicación</w:t>
      </w:r>
      <w:r>
        <w:rPr>
          <w:spacing w:val="-1"/>
        </w:rPr>
        <w:t> </w:t>
      </w:r>
      <w:r>
        <w:rPr/>
        <w:t>de</w:t>
      </w:r>
      <w:r>
        <w:rPr>
          <w:spacing w:val="-1"/>
        </w:rPr>
        <w:t> </w:t>
      </w:r>
      <w:r>
        <w:rPr/>
        <w:t>una</w:t>
      </w:r>
      <w:r>
        <w:rPr>
          <w:spacing w:val="-1"/>
        </w:rPr>
        <w:t> </w:t>
      </w:r>
      <w:r>
        <w:rPr/>
        <w:t>medida, implica</w:t>
      </w:r>
      <w:r>
        <w:rPr>
          <w:spacing w:val="-1"/>
        </w:rPr>
        <w:t> </w:t>
      </w:r>
      <w:r>
        <w:rPr/>
        <w:t>la</w:t>
      </w:r>
      <w:r>
        <w:rPr>
          <w:spacing w:val="-1"/>
        </w:rPr>
        <w:t> </w:t>
      </w:r>
      <w:r>
        <w:rPr/>
        <w:t>suspensión</w:t>
      </w:r>
      <w:r>
        <w:rPr>
          <w:spacing w:val="-1"/>
        </w:rPr>
        <w:t> </w:t>
      </w:r>
      <w:r>
        <w:rPr/>
        <w:t>de</w:t>
      </w:r>
      <w:r>
        <w:rPr>
          <w:spacing w:val="-1"/>
        </w:rPr>
        <w:t> </w:t>
      </w:r>
      <w:r>
        <w:rPr/>
        <w:t>ésta</w:t>
      </w:r>
      <w:r>
        <w:rPr>
          <w:spacing w:val="-1"/>
        </w:rPr>
        <w:t> </w:t>
      </w:r>
      <w:r>
        <w:rPr/>
        <w:t>hasta</w:t>
      </w:r>
      <w:r>
        <w:rPr>
          <w:spacing w:val="-1"/>
        </w:rPr>
        <w:t> </w:t>
      </w:r>
      <w:r>
        <w:rPr/>
        <w:t>la resolución ejecutoriada del recurso.</w:t>
      </w:r>
    </w:p>
    <w:p>
      <w:pPr>
        <w:pStyle w:val="BodyText"/>
        <w:spacing w:before="2"/>
        <w:ind w:left="0"/>
        <w:jc w:val="left"/>
      </w:pPr>
    </w:p>
    <w:p>
      <w:pPr>
        <w:pStyle w:val="BodyText"/>
        <w:ind w:right="1475"/>
      </w:pPr>
      <w:r>
        <w:rPr>
          <w:b/>
        </w:rPr>
        <w:t>ARTÍCULO 119. </w:t>
      </w:r>
      <w:r>
        <w:rPr/>
        <w:t>Cuando se unifiquen medidas de tratamiento, debe estarse a los máximos legales que, para cada caso, prevé esta ley.</w:t>
      </w:r>
    </w:p>
    <w:p>
      <w:pPr>
        <w:spacing w:after="0"/>
        <w:sectPr>
          <w:pgSz w:w="12250" w:h="15820"/>
          <w:pgMar w:header="19" w:footer="869" w:top="1700" w:bottom="1120" w:left="0" w:right="0"/>
        </w:sectPr>
      </w:pPr>
    </w:p>
    <w:p>
      <w:pPr>
        <w:spacing w:before="134"/>
        <w:ind w:left="3920" w:right="3973" w:firstLine="0"/>
        <w:jc w:val="center"/>
        <w:rPr>
          <w:b/>
          <w:sz w:val="20"/>
        </w:rPr>
      </w:pPr>
      <w:r>
        <w:rPr>
          <w:b/>
          <w:spacing w:val="-2"/>
          <w:sz w:val="20"/>
        </w:rPr>
        <w:t>CAPÍTULO</w:t>
      </w:r>
      <w:r>
        <w:rPr>
          <w:b/>
          <w:spacing w:val="-1"/>
          <w:sz w:val="20"/>
        </w:rPr>
        <w:t> </w:t>
      </w:r>
      <w:r>
        <w:rPr>
          <w:b/>
          <w:spacing w:val="-2"/>
          <w:sz w:val="20"/>
        </w:rPr>
        <w:t>SEGUNDO</w:t>
      </w:r>
    </w:p>
    <w:p>
      <w:pPr>
        <w:spacing w:before="7"/>
        <w:ind w:left="3919" w:right="3973" w:firstLine="0"/>
        <w:jc w:val="center"/>
        <w:rPr>
          <w:b/>
          <w:sz w:val="20"/>
        </w:rPr>
      </w:pPr>
      <w:r>
        <w:rPr>
          <w:b/>
          <w:sz w:val="20"/>
        </w:rPr>
        <w:t>MEDIDAS</w:t>
      </w:r>
      <w:r>
        <w:rPr>
          <w:b/>
          <w:spacing w:val="-11"/>
          <w:sz w:val="20"/>
        </w:rPr>
        <w:t> </w:t>
      </w:r>
      <w:r>
        <w:rPr>
          <w:b/>
          <w:sz w:val="20"/>
        </w:rPr>
        <w:t>DE</w:t>
      </w:r>
      <w:r>
        <w:rPr>
          <w:b/>
          <w:spacing w:val="-10"/>
          <w:sz w:val="20"/>
        </w:rPr>
        <w:t> </w:t>
      </w:r>
      <w:r>
        <w:rPr>
          <w:b/>
          <w:sz w:val="20"/>
        </w:rPr>
        <w:t>ORIENTACIÓN</w:t>
      </w:r>
      <w:r>
        <w:rPr>
          <w:b/>
          <w:spacing w:val="-10"/>
          <w:sz w:val="20"/>
        </w:rPr>
        <w:t> </w:t>
      </w:r>
      <w:r>
        <w:rPr>
          <w:b/>
          <w:sz w:val="20"/>
        </w:rPr>
        <w:t>Y</w:t>
      </w:r>
      <w:r>
        <w:rPr>
          <w:b/>
          <w:spacing w:val="-9"/>
          <w:sz w:val="20"/>
        </w:rPr>
        <w:t> </w:t>
      </w:r>
      <w:r>
        <w:rPr>
          <w:b/>
          <w:spacing w:val="-2"/>
          <w:sz w:val="20"/>
        </w:rPr>
        <w:t>PROTECCIÓN</w:t>
      </w:r>
    </w:p>
    <w:p>
      <w:pPr>
        <w:pStyle w:val="BodyText"/>
        <w:spacing w:before="15"/>
        <w:ind w:left="0"/>
        <w:jc w:val="left"/>
        <w:rPr>
          <w:b/>
        </w:rPr>
      </w:pPr>
    </w:p>
    <w:p>
      <w:pPr>
        <w:pStyle w:val="BodyText"/>
        <w:spacing w:before="1"/>
        <w:ind w:right="1473"/>
      </w:pPr>
      <w:r>
        <w:rPr>
          <w:b/>
        </w:rPr>
        <w:t>ARTÍCULO</w:t>
      </w:r>
      <w:r>
        <w:rPr>
          <w:b/>
          <w:spacing w:val="-1"/>
        </w:rPr>
        <w:t> </w:t>
      </w:r>
      <w:r>
        <w:rPr>
          <w:b/>
        </w:rPr>
        <w:t>120.</w:t>
      </w:r>
      <w:r>
        <w:rPr>
          <w:b/>
          <w:spacing w:val="-1"/>
        </w:rPr>
        <w:t> </w:t>
      </w:r>
      <w:r>
        <w:rPr/>
        <w:t>Las</w:t>
      </w:r>
      <w:r>
        <w:rPr>
          <w:spacing w:val="-1"/>
        </w:rPr>
        <w:t> </w:t>
      </w:r>
      <w:r>
        <w:rPr/>
        <w:t>medidas</w:t>
      </w:r>
      <w:r>
        <w:rPr>
          <w:spacing w:val="-1"/>
        </w:rPr>
        <w:t> </w:t>
      </w:r>
      <w:r>
        <w:rPr/>
        <w:t>de</w:t>
      </w:r>
      <w:r>
        <w:rPr>
          <w:spacing w:val="-2"/>
        </w:rPr>
        <w:t> </w:t>
      </w:r>
      <w:r>
        <w:rPr/>
        <w:t>orientación</w:t>
      </w:r>
      <w:r>
        <w:rPr>
          <w:spacing w:val="-2"/>
        </w:rPr>
        <w:t> </w:t>
      </w:r>
      <w:r>
        <w:rPr/>
        <w:t>y</w:t>
      </w:r>
      <w:r>
        <w:rPr>
          <w:spacing w:val="-7"/>
        </w:rPr>
        <w:t> </w:t>
      </w:r>
      <w:r>
        <w:rPr/>
        <w:t>protección</w:t>
      </w:r>
      <w:r>
        <w:rPr>
          <w:spacing w:val="-2"/>
        </w:rPr>
        <w:t> </w:t>
      </w:r>
      <w:r>
        <w:rPr/>
        <w:t>consisten</w:t>
      </w:r>
      <w:r>
        <w:rPr>
          <w:spacing w:val="-2"/>
        </w:rPr>
        <w:t> </w:t>
      </w:r>
      <w:r>
        <w:rPr/>
        <w:t>en</w:t>
      </w:r>
      <w:r>
        <w:rPr>
          <w:spacing w:val="-2"/>
        </w:rPr>
        <w:t> </w:t>
      </w:r>
      <w:r>
        <w:rPr/>
        <w:t>apercibimientos,</w:t>
      </w:r>
      <w:r>
        <w:rPr>
          <w:spacing w:val="-1"/>
        </w:rPr>
        <w:t> </w:t>
      </w:r>
      <w:r>
        <w:rPr/>
        <w:t>mandamientos</w:t>
      </w:r>
      <w:r>
        <w:rPr>
          <w:spacing w:val="-1"/>
        </w:rPr>
        <w:t> </w:t>
      </w:r>
      <w:r>
        <w:rPr/>
        <w:t>o prohibiciones</w:t>
      </w:r>
      <w:r>
        <w:rPr>
          <w:spacing w:val="-2"/>
        </w:rPr>
        <w:t> </w:t>
      </w:r>
      <w:r>
        <w:rPr/>
        <w:t>impuestos</w:t>
      </w:r>
      <w:r>
        <w:rPr>
          <w:spacing w:val="-2"/>
        </w:rPr>
        <w:t> </w:t>
      </w:r>
      <w:r>
        <w:rPr/>
        <w:t>por</w:t>
      </w:r>
      <w:r>
        <w:rPr>
          <w:spacing w:val="-2"/>
        </w:rPr>
        <w:t> </w:t>
      </w:r>
      <w:r>
        <w:rPr/>
        <w:t>el</w:t>
      </w:r>
      <w:r>
        <w:rPr>
          <w:spacing w:val="-3"/>
        </w:rPr>
        <w:t> </w:t>
      </w:r>
      <w:r>
        <w:rPr/>
        <w:t>Juez</w:t>
      </w:r>
      <w:r>
        <w:rPr>
          <w:spacing w:val="-5"/>
        </w:rPr>
        <w:t> </w:t>
      </w:r>
      <w:r>
        <w:rPr/>
        <w:t>de</w:t>
      </w:r>
      <w:r>
        <w:rPr>
          <w:spacing w:val="-3"/>
        </w:rPr>
        <w:t> </w:t>
      </w:r>
      <w:r>
        <w:rPr/>
        <w:t>adolescentes,</w:t>
      </w:r>
      <w:r>
        <w:rPr>
          <w:spacing w:val="-3"/>
        </w:rPr>
        <w:t> </w:t>
      </w:r>
      <w:r>
        <w:rPr/>
        <w:t>con</w:t>
      </w:r>
      <w:r>
        <w:rPr>
          <w:spacing w:val="-3"/>
        </w:rPr>
        <w:t> </w:t>
      </w:r>
      <w:r>
        <w:rPr/>
        <w:t>el</w:t>
      </w:r>
      <w:r>
        <w:rPr>
          <w:spacing w:val="-4"/>
        </w:rPr>
        <w:t> </w:t>
      </w:r>
      <w:r>
        <w:rPr/>
        <w:t>fin</w:t>
      </w:r>
      <w:r>
        <w:rPr>
          <w:spacing w:val="-4"/>
        </w:rPr>
        <w:t> </w:t>
      </w:r>
      <w:r>
        <w:rPr/>
        <w:t>de</w:t>
      </w:r>
      <w:r>
        <w:rPr>
          <w:spacing w:val="-4"/>
        </w:rPr>
        <w:t> </w:t>
      </w:r>
      <w:r>
        <w:rPr/>
        <w:t>regular</w:t>
      </w:r>
      <w:r>
        <w:rPr>
          <w:spacing w:val="-4"/>
        </w:rPr>
        <w:t> </w:t>
      </w:r>
      <w:r>
        <w:rPr/>
        <w:t>el</w:t>
      </w:r>
      <w:r>
        <w:rPr>
          <w:spacing w:val="-5"/>
        </w:rPr>
        <w:t> </w:t>
      </w:r>
      <w:r>
        <w:rPr/>
        <w:t>modo</w:t>
      </w:r>
      <w:r>
        <w:rPr>
          <w:spacing w:val="-4"/>
        </w:rPr>
        <w:t> </w:t>
      </w:r>
      <w:r>
        <w:rPr/>
        <w:t>de</w:t>
      </w:r>
      <w:r>
        <w:rPr>
          <w:spacing w:val="-4"/>
        </w:rPr>
        <w:t> </w:t>
      </w:r>
      <w:r>
        <w:rPr/>
        <w:t>vida</w:t>
      </w:r>
      <w:r>
        <w:rPr>
          <w:spacing w:val="-5"/>
        </w:rPr>
        <w:t> </w:t>
      </w:r>
      <w:r>
        <w:rPr/>
        <w:t>de</w:t>
      </w:r>
      <w:r>
        <w:rPr>
          <w:spacing w:val="-5"/>
        </w:rPr>
        <w:t> </w:t>
      </w:r>
      <w:r>
        <w:rPr/>
        <w:t>éstos,</w:t>
      </w:r>
      <w:r>
        <w:rPr>
          <w:spacing w:val="-4"/>
        </w:rPr>
        <w:t> </w:t>
      </w:r>
      <w:r>
        <w:rPr/>
        <w:t>en</w:t>
      </w:r>
      <w:r>
        <w:rPr>
          <w:spacing w:val="-4"/>
        </w:rPr>
        <w:t> </w:t>
      </w:r>
      <w:r>
        <w:rPr/>
        <w:t>lo que</w:t>
      </w:r>
      <w:r>
        <w:rPr>
          <w:spacing w:val="-1"/>
        </w:rPr>
        <w:t> </w:t>
      </w:r>
      <w:r>
        <w:rPr/>
        <w:t>se</w:t>
      </w:r>
      <w:r>
        <w:rPr>
          <w:spacing w:val="-1"/>
        </w:rPr>
        <w:t> </w:t>
      </w:r>
      <w:r>
        <w:rPr/>
        <w:t>refiere a</w:t>
      </w:r>
      <w:r>
        <w:rPr>
          <w:spacing w:val="-1"/>
        </w:rPr>
        <w:t> </w:t>
      </w:r>
      <w:r>
        <w:rPr/>
        <w:t>conductas</w:t>
      </w:r>
      <w:r>
        <w:rPr>
          <w:spacing w:val="-2"/>
        </w:rPr>
        <w:t> </w:t>
      </w:r>
      <w:r>
        <w:rPr/>
        <w:t>que</w:t>
      </w:r>
      <w:r>
        <w:rPr>
          <w:spacing w:val="-3"/>
        </w:rPr>
        <w:t> </w:t>
      </w:r>
      <w:r>
        <w:rPr/>
        <w:t>afectan</w:t>
      </w:r>
      <w:r>
        <w:rPr>
          <w:spacing w:val="-4"/>
        </w:rPr>
        <w:t> </w:t>
      </w:r>
      <w:r>
        <w:rPr/>
        <w:t>el</w:t>
      </w:r>
      <w:r>
        <w:rPr>
          <w:spacing w:val="-4"/>
        </w:rPr>
        <w:t> </w:t>
      </w:r>
      <w:r>
        <w:rPr/>
        <w:t>interés</w:t>
      </w:r>
      <w:r>
        <w:rPr>
          <w:spacing w:val="-2"/>
        </w:rPr>
        <w:t> </w:t>
      </w:r>
      <w:r>
        <w:rPr/>
        <w:t>de</w:t>
      </w:r>
      <w:r>
        <w:rPr>
          <w:spacing w:val="-4"/>
        </w:rPr>
        <w:t> </w:t>
      </w:r>
      <w:r>
        <w:rPr/>
        <w:t>la</w:t>
      </w:r>
      <w:r>
        <w:rPr>
          <w:spacing w:val="-3"/>
        </w:rPr>
        <w:t> </w:t>
      </w:r>
      <w:r>
        <w:rPr/>
        <w:t>sociedad,</w:t>
      </w:r>
      <w:r>
        <w:rPr>
          <w:spacing w:val="-3"/>
        </w:rPr>
        <w:t> </w:t>
      </w:r>
      <w:r>
        <w:rPr/>
        <w:t>protegiendo</w:t>
      </w:r>
      <w:r>
        <w:rPr>
          <w:spacing w:val="-4"/>
        </w:rPr>
        <w:t> </w:t>
      </w:r>
      <w:r>
        <w:rPr/>
        <w:t>sus</w:t>
      </w:r>
      <w:r>
        <w:rPr>
          <w:spacing w:val="-2"/>
        </w:rPr>
        <w:t> </w:t>
      </w:r>
      <w:r>
        <w:rPr/>
        <w:t>derechos,</w:t>
      </w:r>
      <w:r>
        <w:rPr>
          <w:spacing w:val="-3"/>
        </w:rPr>
        <w:t> </w:t>
      </w:r>
      <w:r>
        <w:rPr/>
        <w:t>promoviendo su formación, la comprensión del sentido que tiene la medida, el fomento de vínculos socialmente positivos y el pleno desarrollo de su personalidad.</w:t>
      </w:r>
    </w:p>
    <w:p>
      <w:pPr>
        <w:pStyle w:val="BodyText"/>
        <w:spacing w:line="237" w:lineRule="auto"/>
        <w:ind w:right="1472"/>
      </w:pPr>
      <w:r>
        <w:rPr/>
        <w:t>Las medidas de orientación y protección se aplicarán bajo el seguimiento de los servidores públicos que la Dirección General designe, excepto la de apercibimiento y en lo posible con la colaboración de la familia y su comunidad.</w:t>
      </w:r>
    </w:p>
    <w:p>
      <w:pPr>
        <w:pStyle w:val="BodyText"/>
        <w:spacing w:before="226"/>
        <w:ind w:left="0"/>
        <w:jc w:val="left"/>
      </w:pPr>
    </w:p>
    <w:p>
      <w:pPr>
        <w:spacing w:line="249" w:lineRule="auto" w:before="0"/>
        <w:ind w:left="4845" w:right="4899" w:firstLine="0"/>
        <w:jc w:val="center"/>
        <w:rPr>
          <w:b/>
          <w:sz w:val="20"/>
        </w:rPr>
      </w:pPr>
      <w:r>
        <w:rPr>
          <w:b/>
          <w:sz w:val="20"/>
        </w:rPr>
        <w:t>CAPÍTULO</w:t>
      </w:r>
      <w:r>
        <w:rPr>
          <w:b/>
          <w:spacing w:val="-14"/>
          <w:sz w:val="20"/>
        </w:rPr>
        <w:t> </w:t>
      </w:r>
      <w:r>
        <w:rPr>
          <w:b/>
          <w:sz w:val="20"/>
        </w:rPr>
        <w:t>TERCERO </w:t>
      </w:r>
      <w:r>
        <w:rPr>
          <w:b/>
          <w:spacing w:val="-2"/>
          <w:sz w:val="20"/>
        </w:rPr>
        <w:t>APERCIBIMIENTO</w:t>
      </w:r>
    </w:p>
    <w:p>
      <w:pPr>
        <w:pStyle w:val="BodyText"/>
        <w:spacing w:before="226"/>
        <w:ind w:right="1464"/>
      </w:pPr>
      <w:r>
        <w:rPr>
          <w:b/>
        </w:rPr>
        <w:t>ARTÍCULO</w:t>
      </w:r>
      <w:r>
        <w:rPr>
          <w:b/>
          <w:spacing w:val="-2"/>
        </w:rPr>
        <w:t> </w:t>
      </w:r>
      <w:r>
        <w:rPr>
          <w:b/>
        </w:rPr>
        <w:t>121.</w:t>
      </w:r>
      <w:r>
        <w:rPr>
          <w:b/>
          <w:spacing w:val="40"/>
        </w:rPr>
        <w:t> </w:t>
      </w:r>
      <w:r>
        <w:rPr/>
        <w:t>El</w:t>
      </w:r>
      <w:r>
        <w:rPr>
          <w:spacing w:val="-4"/>
        </w:rPr>
        <w:t> </w:t>
      </w:r>
      <w:r>
        <w:rPr/>
        <w:t>apercibimiento</w:t>
      </w:r>
      <w:r>
        <w:rPr>
          <w:spacing w:val="-3"/>
        </w:rPr>
        <w:t> </w:t>
      </w:r>
      <w:r>
        <w:rPr/>
        <w:t>es</w:t>
      </w:r>
      <w:r>
        <w:rPr>
          <w:spacing w:val="-2"/>
        </w:rPr>
        <w:t> </w:t>
      </w:r>
      <w:r>
        <w:rPr/>
        <w:t>la</w:t>
      </w:r>
      <w:r>
        <w:rPr>
          <w:spacing w:val="-3"/>
        </w:rPr>
        <w:t> </w:t>
      </w:r>
      <w:r>
        <w:rPr/>
        <w:t>llamada</w:t>
      </w:r>
      <w:r>
        <w:rPr>
          <w:spacing w:val="-3"/>
        </w:rPr>
        <w:t> </w:t>
      </w:r>
      <w:r>
        <w:rPr/>
        <w:t>de</w:t>
      </w:r>
      <w:r>
        <w:rPr>
          <w:spacing w:val="-4"/>
        </w:rPr>
        <w:t> </w:t>
      </w:r>
      <w:r>
        <w:rPr/>
        <w:t>atención</w:t>
      </w:r>
      <w:r>
        <w:rPr>
          <w:spacing w:val="-4"/>
        </w:rPr>
        <w:t> </w:t>
      </w:r>
      <w:r>
        <w:rPr/>
        <w:t>enérgica</w:t>
      </w:r>
      <w:r>
        <w:rPr>
          <w:spacing w:val="-3"/>
        </w:rPr>
        <w:t> </w:t>
      </w:r>
      <w:r>
        <w:rPr/>
        <w:t>que</w:t>
      </w:r>
      <w:r>
        <w:rPr>
          <w:spacing w:val="-3"/>
        </w:rPr>
        <w:t> </w:t>
      </w:r>
      <w:r>
        <w:rPr/>
        <w:t>el</w:t>
      </w:r>
      <w:r>
        <w:rPr>
          <w:spacing w:val="-4"/>
        </w:rPr>
        <w:t> </w:t>
      </w:r>
      <w:r>
        <w:rPr/>
        <w:t>Juez</w:t>
      </w:r>
      <w:r>
        <w:rPr>
          <w:spacing w:val="-6"/>
        </w:rPr>
        <w:t> </w:t>
      </w:r>
      <w:r>
        <w:rPr/>
        <w:t>de</w:t>
      </w:r>
      <w:r>
        <w:rPr>
          <w:spacing w:val="-4"/>
        </w:rPr>
        <w:t> </w:t>
      </w:r>
      <w:r>
        <w:rPr/>
        <w:t>Adolescentes</w:t>
      </w:r>
      <w:r>
        <w:rPr>
          <w:spacing w:val="-2"/>
        </w:rPr>
        <w:t> </w:t>
      </w:r>
      <w:r>
        <w:rPr/>
        <w:t>hace al</w:t>
      </w:r>
      <w:r>
        <w:rPr>
          <w:spacing w:val="-3"/>
        </w:rPr>
        <w:t> </w:t>
      </w:r>
      <w:r>
        <w:rPr/>
        <w:t>adolescente</w:t>
      </w:r>
      <w:r>
        <w:rPr>
          <w:spacing w:val="-2"/>
        </w:rPr>
        <w:t> </w:t>
      </w:r>
      <w:r>
        <w:rPr/>
        <w:t>en</w:t>
      </w:r>
      <w:r>
        <w:rPr>
          <w:spacing w:val="-3"/>
        </w:rPr>
        <w:t> </w:t>
      </w:r>
      <w:r>
        <w:rPr/>
        <w:t>forma</w:t>
      </w:r>
      <w:r>
        <w:rPr>
          <w:spacing w:val="-2"/>
        </w:rPr>
        <w:t> </w:t>
      </w:r>
      <w:r>
        <w:rPr/>
        <w:t>oral,</w:t>
      </w:r>
      <w:r>
        <w:rPr>
          <w:spacing w:val="-4"/>
        </w:rPr>
        <w:t> </w:t>
      </w:r>
      <w:r>
        <w:rPr/>
        <w:t>clara</w:t>
      </w:r>
      <w:r>
        <w:rPr>
          <w:spacing w:val="-4"/>
        </w:rPr>
        <w:t> </w:t>
      </w:r>
      <w:r>
        <w:rPr/>
        <w:t>y</w:t>
      </w:r>
      <w:r>
        <w:rPr>
          <w:spacing w:val="-10"/>
        </w:rPr>
        <w:t> </w:t>
      </w:r>
      <w:r>
        <w:rPr/>
        <w:t>directa,</w:t>
      </w:r>
      <w:r>
        <w:rPr>
          <w:spacing w:val="-4"/>
        </w:rPr>
        <w:t> </w:t>
      </w:r>
      <w:r>
        <w:rPr/>
        <w:t>en</w:t>
      </w:r>
      <w:r>
        <w:rPr>
          <w:spacing w:val="-1"/>
        </w:rPr>
        <w:t> </w:t>
      </w:r>
      <w:r>
        <w:rPr/>
        <w:t>un</w:t>
      </w:r>
      <w:r>
        <w:rPr>
          <w:spacing w:val="-5"/>
        </w:rPr>
        <w:t> </w:t>
      </w:r>
      <w:r>
        <w:rPr/>
        <w:t>único</w:t>
      </w:r>
      <w:r>
        <w:rPr>
          <w:spacing w:val="-4"/>
        </w:rPr>
        <w:t> </w:t>
      </w:r>
      <w:r>
        <w:rPr/>
        <w:t>acto;</w:t>
      </w:r>
      <w:r>
        <w:rPr>
          <w:spacing w:val="-4"/>
        </w:rPr>
        <w:t> </w:t>
      </w:r>
      <w:r>
        <w:rPr/>
        <w:t>para</w:t>
      </w:r>
      <w:r>
        <w:rPr>
          <w:spacing w:val="-4"/>
        </w:rPr>
        <w:t> </w:t>
      </w:r>
      <w:r>
        <w:rPr/>
        <w:t>hacerle</w:t>
      </w:r>
      <w:r>
        <w:rPr>
          <w:spacing w:val="-5"/>
        </w:rPr>
        <w:t> </w:t>
      </w:r>
      <w:r>
        <w:rPr/>
        <w:t>comprender</w:t>
      </w:r>
      <w:r>
        <w:rPr>
          <w:spacing w:val="-3"/>
        </w:rPr>
        <w:t> </w:t>
      </w:r>
      <w:r>
        <w:rPr/>
        <w:t>la</w:t>
      </w:r>
      <w:r>
        <w:rPr>
          <w:spacing w:val="-4"/>
        </w:rPr>
        <w:t> </w:t>
      </w:r>
      <w:r>
        <w:rPr/>
        <w:t>gravedad</w:t>
      </w:r>
      <w:r>
        <w:rPr>
          <w:spacing w:val="-5"/>
        </w:rPr>
        <w:t> </w:t>
      </w:r>
      <w:r>
        <w:rPr/>
        <w:t>de</w:t>
      </w:r>
      <w:r>
        <w:rPr>
          <w:spacing w:val="-5"/>
        </w:rPr>
        <w:t> </w:t>
      </w:r>
      <w:r>
        <w:rPr/>
        <w:t>la conducta</w:t>
      </w:r>
      <w:r>
        <w:rPr>
          <w:spacing w:val="-3"/>
        </w:rPr>
        <w:t> </w:t>
      </w:r>
      <w:r>
        <w:rPr/>
        <w:t>realizada</w:t>
      </w:r>
      <w:r>
        <w:rPr>
          <w:spacing w:val="-3"/>
        </w:rPr>
        <w:t> </w:t>
      </w:r>
      <w:r>
        <w:rPr/>
        <w:t>y</w:t>
      </w:r>
      <w:r>
        <w:rPr>
          <w:spacing w:val="-8"/>
        </w:rPr>
        <w:t> </w:t>
      </w:r>
      <w:r>
        <w:rPr/>
        <w:t>las</w:t>
      </w:r>
      <w:r>
        <w:rPr>
          <w:spacing w:val="-2"/>
        </w:rPr>
        <w:t> </w:t>
      </w:r>
      <w:r>
        <w:rPr/>
        <w:t>consecuencias</w:t>
      </w:r>
      <w:r>
        <w:rPr>
          <w:spacing w:val="-2"/>
        </w:rPr>
        <w:t> </w:t>
      </w:r>
      <w:r>
        <w:rPr/>
        <w:t>que</w:t>
      </w:r>
      <w:r>
        <w:rPr>
          <w:spacing w:val="-3"/>
        </w:rPr>
        <w:t> </w:t>
      </w:r>
      <w:r>
        <w:rPr/>
        <w:t>la</w:t>
      </w:r>
      <w:r>
        <w:rPr>
          <w:spacing w:val="-5"/>
        </w:rPr>
        <w:t> </w:t>
      </w:r>
      <w:r>
        <w:rPr/>
        <w:t>misma</w:t>
      </w:r>
      <w:r>
        <w:rPr>
          <w:spacing w:val="-5"/>
        </w:rPr>
        <w:t> </w:t>
      </w:r>
      <w:r>
        <w:rPr/>
        <w:t>ha</w:t>
      </w:r>
      <w:r>
        <w:rPr>
          <w:spacing w:val="-5"/>
        </w:rPr>
        <w:t> </w:t>
      </w:r>
      <w:r>
        <w:rPr/>
        <w:t>tenido</w:t>
      </w:r>
      <w:r>
        <w:rPr>
          <w:spacing w:val="-6"/>
        </w:rPr>
        <w:t> </w:t>
      </w:r>
      <w:r>
        <w:rPr/>
        <w:t>o</w:t>
      </w:r>
      <w:r>
        <w:rPr>
          <w:spacing w:val="-6"/>
        </w:rPr>
        <w:t> </w:t>
      </w:r>
      <w:r>
        <w:rPr/>
        <w:t>pudo</w:t>
      </w:r>
      <w:r>
        <w:rPr>
          <w:spacing w:val="-6"/>
        </w:rPr>
        <w:t> </w:t>
      </w:r>
      <w:r>
        <w:rPr/>
        <w:t>haber</w:t>
      </w:r>
      <w:r>
        <w:rPr>
          <w:spacing w:val="-4"/>
        </w:rPr>
        <w:t> </w:t>
      </w:r>
      <w:r>
        <w:rPr/>
        <w:t>tenido,</w:t>
      </w:r>
      <w:r>
        <w:rPr>
          <w:spacing w:val="-5"/>
        </w:rPr>
        <w:t> </w:t>
      </w:r>
      <w:r>
        <w:rPr/>
        <w:t>tanto</w:t>
      </w:r>
      <w:r>
        <w:rPr>
          <w:spacing w:val="-6"/>
        </w:rPr>
        <w:t> </w:t>
      </w:r>
      <w:r>
        <w:rPr/>
        <w:t>para</w:t>
      </w:r>
      <w:r>
        <w:rPr>
          <w:spacing w:val="-5"/>
        </w:rPr>
        <w:t> </w:t>
      </w:r>
      <w:r>
        <w:rPr/>
        <w:t>la</w:t>
      </w:r>
      <w:r>
        <w:rPr>
          <w:spacing w:val="-5"/>
        </w:rPr>
        <w:t> </w:t>
      </w:r>
      <w:r>
        <w:rPr/>
        <w:t>víctima o el ofendido, como para el propio adolescente, instándolo a cambiar su comportamiento, a no reincidir y conminándolo a aprovechar la oportunidad que se le da al imponérsele esta medida, que es la más benévola entre las que considera esta Ley. La finalidad de esta medida es la de</w:t>
      </w:r>
      <w:r>
        <w:rPr>
          <w:spacing w:val="-1"/>
        </w:rPr>
        <w:t> </w:t>
      </w:r>
      <w:r>
        <w:rPr/>
        <w:t>conminar al</w:t>
      </w:r>
      <w:r>
        <w:rPr>
          <w:spacing w:val="-2"/>
        </w:rPr>
        <w:t> </w:t>
      </w:r>
      <w:r>
        <w:rPr/>
        <w:t>adolescente para que evite la futura realización de conductas tipificadas como delitos en las leyes locales, en leyes federales, o especiales en materia de competencia concurrente, así como advertirle que, en el caso de reincidir en su conducta, se le aplicará una medida más severa.</w:t>
      </w:r>
    </w:p>
    <w:p>
      <w:pPr>
        <w:pStyle w:val="BodyText"/>
        <w:spacing w:before="219"/>
        <w:ind w:right="1466"/>
      </w:pPr>
      <w:r>
        <w:rPr>
          <w:b/>
        </w:rPr>
        <w:t>ARTÍCULO 122. </w:t>
      </w:r>
      <w:r>
        <w:rPr/>
        <w:t>Cuando la resolución en la que se sancione al adolescente con apercibimiento quede firme, el Juez de Ejecución procederá a ejecutar la medida. De la ejecución del apercibimiento se dejará constancia por medio de acta que deberá ser firmada por el mismo Juez de Ejecución, el adolescente y quienes hayan estado presentes.</w:t>
      </w:r>
    </w:p>
    <w:p>
      <w:pPr>
        <w:pStyle w:val="BodyText"/>
        <w:spacing w:before="223"/>
        <w:ind w:right="1479"/>
      </w:pPr>
      <w:r>
        <w:rPr/>
        <w:t>En el</w:t>
      </w:r>
      <w:r>
        <w:rPr>
          <w:spacing w:val="-1"/>
        </w:rPr>
        <w:t> </w:t>
      </w:r>
      <w:r>
        <w:rPr/>
        <w:t>mismo acto, el</w:t>
      </w:r>
      <w:r>
        <w:rPr>
          <w:spacing w:val="-1"/>
        </w:rPr>
        <w:t> </w:t>
      </w:r>
      <w:r>
        <w:rPr/>
        <w:t>Juez</w:t>
      </w:r>
      <w:r>
        <w:rPr>
          <w:spacing w:val="-3"/>
        </w:rPr>
        <w:t> </w:t>
      </w:r>
      <w:r>
        <w:rPr/>
        <w:t>de Ejecución</w:t>
      </w:r>
      <w:r>
        <w:rPr>
          <w:spacing w:val="-3"/>
        </w:rPr>
        <w:t> </w:t>
      </w:r>
      <w:r>
        <w:rPr/>
        <w:t>podrá</w:t>
      </w:r>
      <w:r>
        <w:rPr>
          <w:spacing w:val="-2"/>
        </w:rPr>
        <w:t> </w:t>
      </w:r>
      <w:r>
        <w:rPr/>
        <w:t>recordar</w:t>
      </w:r>
      <w:r>
        <w:rPr>
          <w:spacing w:val="-1"/>
        </w:rPr>
        <w:t> </w:t>
      </w:r>
      <w:r>
        <w:rPr/>
        <w:t>a</w:t>
      </w:r>
      <w:r>
        <w:rPr>
          <w:spacing w:val="-2"/>
        </w:rPr>
        <w:t> </w:t>
      </w:r>
      <w:r>
        <w:rPr/>
        <w:t>los</w:t>
      </w:r>
      <w:r>
        <w:rPr>
          <w:spacing w:val="-1"/>
        </w:rPr>
        <w:t> </w:t>
      </w:r>
      <w:r>
        <w:rPr/>
        <w:t>padres,</w:t>
      </w:r>
      <w:r>
        <w:rPr>
          <w:spacing w:val="-2"/>
        </w:rPr>
        <w:t> </w:t>
      </w:r>
      <w:r>
        <w:rPr/>
        <w:t>tutores,</w:t>
      </w:r>
      <w:r>
        <w:rPr>
          <w:spacing w:val="-2"/>
        </w:rPr>
        <w:t> </w:t>
      </w:r>
      <w:r>
        <w:rPr/>
        <w:t>o</w:t>
      </w:r>
      <w:r>
        <w:rPr>
          <w:spacing w:val="-2"/>
        </w:rPr>
        <w:t> </w:t>
      </w:r>
      <w:r>
        <w:rPr/>
        <w:t>a</w:t>
      </w:r>
      <w:r>
        <w:rPr>
          <w:spacing w:val="-2"/>
        </w:rPr>
        <w:t> </w:t>
      </w:r>
      <w:r>
        <w:rPr/>
        <w:t>quienes</w:t>
      </w:r>
      <w:r>
        <w:rPr>
          <w:spacing w:val="-1"/>
        </w:rPr>
        <w:t> </w:t>
      </w:r>
      <w:r>
        <w:rPr/>
        <w:t>ejerzan</w:t>
      </w:r>
      <w:r>
        <w:rPr>
          <w:spacing w:val="-3"/>
        </w:rPr>
        <w:t> </w:t>
      </w:r>
      <w:r>
        <w:rPr/>
        <w:t>la</w:t>
      </w:r>
      <w:r>
        <w:rPr>
          <w:spacing w:val="-2"/>
        </w:rPr>
        <w:t> </w:t>
      </w:r>
      <w:r>
        <w:rPr/>
        <w:t>patria potestad o custodia, sus deberes en la formación, educación y supervisión del adolescente.</w:t>
      </w:r>
    </w:p>
    <w:p>
      <w:pPr>
        <w:pStyle w:val="BodyText"/>
        <w:spacing w:before="229"/>
        <w:ind w:left="0"/>
        <w:jc w:val="left"/>
      </w:pPr>
    </w:p>
    <w:p>
      <w:pPr>
        <w:spacing w:line="247" w:lineRule="auto" w:before="1"/>
        <w:ind w:left="5108" w:right="5155" w:hanging="7"/>
        <w:jc w:val="center"/>
        <w:rPr>
          <w:b/>
          <w:sz w:val="20"/>
        </w:rPr>
      </w:pPr>
      <w:r>
        <w:rPr>
          <w:b/>
          <w:sz w:val="20"/>
        </w:rPr>
        <w:t>CAPÍTULO CUARTO </w:t>
      </w:r>
      <w:r>
        <w:rPr>
          <w:b/>
          <w:spacing w:val="-2"/>
          <w:sz w:val="20"/>
        </w:rPr>
        <w:t>LIBERTAD </w:t>
      </w:r>
      <w:r>
        <w:rPr>
          <w:b/>
          <w:spacing w:val="-2"/>
          <w:sz w:val="20"/>
        </w:rPr>
        <w:t>ASISTIDA</w:t>
      </w:r>
    </w:p>
    <w:p>
      <w:pPr>
        <w:pStyle w:val="BodyText"/>
        <w:spacing w:before="229"/>
        <w:ind w:right="1477"/>
      </w:pPr>
      <w:r>
        <w:rPr>
          <w:b/>
        </w:rPr>
        <w:t>ARTÍCULO</w:t>
      </w:r>
      <w:r>
        <w:rPr>
          <w:b/>
          <w:spacing w:val="-4"/>
        </w:rPr>
        <w:t> </w:t>
      </w:r>
      <w:r>
        <w:rPr>
          <w:b/>
        </w:rPr>
        <w:t>123.</w:t>
      </w:r>
      <w:r>
        <w:rPr>
          <w:b/>
          <w:spacing w:val="-4"/>
        </w:rPr>
        <w:t> </w:t>
      </w:r>
      <w:r>
        <w:rPr/>
        <w:t>La</w:t>
      </w:r>
      <w:r>
        <w:rPr>
          <w:spacing w:val="-5"/>
        </w:rPr>
        <w:t> </w:t>
      </w:r>
      <w:r>
        <w:rPr/>
        <w:t>libertad</w:t>
      </w:r>
      <w:r>
        <w:rPr>
          <w:spacing w:val="-5"/>
        </w:rPr>
        <w:t> </w:t>
      </w:r>
      <w:r>
        <w:rPr/>
        <w:t>asistida</w:t>
      </w:r>
      <w:r>
        <w:rPr>
          <w:spacing w:val="-5"/>
        </w:rPr>
        <w:t> </w:t>
      </w:r>
      <w:r>
        <w:rPr/>
        <w:t>consiste</w:t>
      </w:r>
      <w:r>
        <w:rPr>
          <w:spacing w:val="-4"/>
        </w:rPr>
        <w:t> </w:t>
      </w:r>
      <w:r>
        <w:rPr/>
        <w:t>en</w:t>
      </w:r>
      <w:r>
        <w:rPr>
          <w:spacing w:val="-5"/>
        </w:rPr>
        <w:t> </w:t>
      </w:r>
      <w:r>
        <w:rPr/>
        <w:t>ordenar</w:t>
      </w:r>
      <w:r>
        <w:rPr>
          <w:spacing w:val="-4"/>
        </w:rPr>
        <w:t> </w:t>
      </w:r>
      <w:r>
        <w:rPr/>
        <w:t>al</w:t>
      </w:r>
      <w:r>
        <w:rPr>
          <w:spacing w:val="-5"/>
        </w:rPr>
        <w:t> </w:t>
      </w:r>
      <w:r>
        <w:rPr/>
        <w:t>adolescente</w:t>
      </w:r>
      <w:r>
        <w:rPr>
          <w:spacing w:val="-4"/>
        </w:rPr>
        <w:t> </w:t>
      </w:r>
      <w:r>
        <w:rPr/>
        <w:t>a</w:t>
      </w:r>
      <w:r>
        <w:rPr>
          <w:spacing w:val="-4"/>
        </w:rPr>
        <w:t> </w:t>
      </w:r>
      <w:r>
        <w:rPr/>
        <w:t>continuar</w:t>
      </w:r>
      <w:r>
        <w:rPr>
          <w:spacing w:val="-4"/>
        </w:rPr>
        <w:t> </w:t>
      </w:r>
      <w:r>
        <w:rPr/>
        <w:t>con</w:t>
      </w:r>
      <w:r>
        <w:rPr>
          <w:spacing w:val="-7"/>
        </w:rPr>
        <w:t> </w:t>
      </w:r>
      <w:r>
        <w:rPr/>
        <w:t>su</w:t>
      </w:r>
      <w:r>
        <w:rPr>
          <w:spacing w:val="-6"/>
        </w:rPr>
        <w:t> </w:t>
      </w:r>
      <w:r>
        <w:rPr/>
        <w:t>vida</w:t>
      </w:r>
      <w:r>
        <w:rPr>
          <w:spacing w:val="-7"/>
        </w:rPr>
        <w:t> </w:t>
      </w:r>
      <w:r>
        <w:rPr/>
        <w:t>cotidiana, pero bajo la vigilancia de un supervisor y de conformidad con el Programa Personalizado de Ejecución. La duración de esta medida no puede ser mayor de cuatro años.</w:t>
      </w:r>
    </w:p>
    <w:p>
      <w:pPr>
        <w:pStyle w:val="BodyText"/>
        <w:spacing w:before="224"/>
        <w:ind w:right="1475"/>
      </w:pPr>
      <w:r>
        <w:rPr/>
        <w:t>La finalidad de esta medida es inculcar en el adolescente el aprecio por la vida en libertad y la importancia que, en la convivencia común tiene el respeto a los derechos de los demás; en consecuencia, el Programa Personalizado de Ejecución deberá contener actividades dirigidas al efecto, de modo que se afirme la cultura de legalidad y se aprecien las desventajas de comportamientos irresponsables frente a las leyes y los derechos de otras personas.</w:t>
      </w:r>
    </w:p>
    <w:p>
      <w:pPr>
        <w:pStyle w:val="BodyText"/>
        <w:spacing w:before="219"/>
        <w:ind w:right="1477"/>
      </w:pPr>
      <w:r>
        <w:rPr/>
        <w:t>El supervisor designado por la Dirección General, dará seguimiento a la actividad del adolescente mientras dure la sanción y tendrá las siguientes obligaciones:</w:t>
      </w:r>
    </w:p>
    <w:p>
      <w:pPr>
        <w:pStyle w:val="ListParagraph"/>
        <w:numPr>
          <w:ilvl w:val="0"/>
          <w:numId w:val="38"/>
        </w:numPr>
        <w:tabs>
          <w:tab w:pos="1590" w:val="left" w:leader="none"/>
        </w:tabs>
        <w:spacing w:line="237" w:lineRule="auto" w:before="226" w:after="0"/>
        <w:ind w:left="1418" w:right="1477" w:firstLine="0"/>
        <w:jc w:val="left"/>
        <w:rPr>
          <w:sz w:val="20"/>
        </w:rPr>
      </w:pPr>
      <w:r>
        <w:rPr>
          <w:sz w:val="20"/>
        </w:rPr>
        <w:t>Supervisar la asistencia y</w:t>
      </w:r>
      <w:r>
        <w:rPr>
          <w:spacing w:val="-6"/>
          <w:sz w:val="20"/>
        </w:rPr>
        <w:t> </w:t>
      </w:r>
      <w:r>
        <w:rPr>
          <w:sz w:val="20"/>
        </w:rPr>
        <w:t>aprovechamiento del</w:t>
      </w:r>
      <w:r>
        <w:rPr>
          <w:spacing w:val="-1"/>
          <w:sz w:val="20"/>
        </w:rPr>
        <w:t> </w:t>
      </w:r>
      <w:r>
        <w:rPr>
          <w:sz w:val="20"/>
        </w:rPr>
        <w:t>adolescente a los programas y</w:t>
      </w:r>
      <w:r>
        <w:rPr>
          <w:spacing w:val="-6"/>
          <w:sz w:val="20"/>
        </w:rPr>
        <w:t> </w:t>
      </w:r>
      <w:r>
        <w:rPr>
          <w:sz w:val="20"/>
        </w:rPr>
        <w:t>actividades</w:t>
      </w:r>
      <w:r>
        <w:rPr>
          <w:spacing w:val="-1"/>
          <w:sz w:val="20"/>
        </w:rPr>
        <w:t> </w:t>
      </w:r>
      <w:r>
        <w:rPr>
          <w:sz w:val="20"/>
        </w:rPr>
        <w:t>previstas</w:t>
      </w:r>
      <w:r>
        <w:rPr>
          <w:spacing w:val="-2"/>
          <w:sz w:val="20"/>
        </w:rPr>
        <w:t> </w:t>
      </w:r>
      <w:r>
        <w:rPr>
          <w:sz w:val="20"/>
        </w:rPr>
        <w:t>en el Programa Personalizado de Ejecución y proporcionar la orientación requerida;</w:t>
      </w:r>
    </w:p>
    <w:p>
      <w:pPr>
        <w:pStyle w:val="ListParagraph"/>
        <w:numPr>
          <w:ilvl w:val="0"/>
          <w:numId w:val="38"/>
        </w:numPr>
        <w:tabs>
          <w:tab w:pos="1638" w:val="left" w:leader="none"/>
        </w:tabs>
        <w:spacing w:line="240" w:lineRule="auto" w:before="227" w:after="0"/>
        <w:ind w:left="1638" w:right="0" w:hanging="220"/>
        <w:jc w:val="left"/>
        <w:rPr>
          <w:sz w:val="20"/>
        </w:rPr>
      </w:pPr>
      <w:r>
        <w:rPr>
          <w:sz w:val="20"/>
        </w:rPr>
        <w:t>Promover</w:t>
      </w:r>
      <w:r>
        <w:rPr>
          <w:spacing w:val="-14"/>
          <w:sz w:val="20"/>
        </w:rPr>
        <w:t> </w:t>
      </w:r>
      <w:r>
        <w:rPr>
          <w:sz w:val="20"/>
        </w:rPr>
        <w:t>socialmente</w:t>
      </w:r>
      <w:r>
        <w:rPr>
          <w:spacing w:val="-12"/>
          <w:sz w:val="20"/>
        </w:rPr>
        <w:t> </w:t>
      </w:r>
      <w:r>
        <w:rPr>
          <w:sz w:val="20"/>
        </w:rPr>
        <w:t>al</w:t>
      </w:r>
      <w:r>
        <w:rPr>
          <w:spacing w:val="-11"/>
          <w:sz w:val="20"/>
        </w:rPr>
        <w:t> </w:t>
      </w:r>
      <w:r>
        <w:rPr>
          <w:sz w:val="20"/>
        </w:rPr>
        <w:t>adolescente</w:t>
      </w:r>
      <w:r>
        <w:rPr>
          <w:spacing w:val="-12"/>
          <w:sz w:val="20"/>
        </w:rPr>
        <w:t> </w:t>
      </w:r>
      <w:r>
        <w:rPr>
          <w:sz w:val="20"/>
        </w:rPr>
        <w:t>y</w:t>
      </w:r>
      <w:r>
        <w:rPr>
          <w:spacing w:val="-14"/>
          <w:sz w:val="20"/>
        </w:rPr>
        <w:t> </w:t>
      </w:r>
      <w:r>
        <w:rPr>
          <w:sz w:val="20"/>
        </w:rPr>
        <w:t>su</w:t>
      </w:r>
      <w:r>
        <w:rPr>
          <w:spacing w:val="-10"/>
          <w:sz w:val="20"/>
        </w:rPr>
        <w:t> </w:t>
      </w:r>
      <w:r>
        <w:rPr>
          <w:sz w:val="20"/>
        </w:rPr>
        <w:t>familia</w:t>
      </w:r>
      <w:r>
        <w:rPr>
          <w:spacing w:val="-11"/>
          <w:sz w:val="20"/>
        </w:rPr>
        <w:t> </w:t>
      </w:r>
      <w:r>
        <w:rPr>
          <w:sz w:val="20"/>
        </w:rPr>
        <w:t>proporcionándoles</w:t>
      </w:r>
      <w:r>
        <w:rPr>
          <w:spacing w:val="-10"/>
          <w:sz w:val="20"/>
        </w:rPr>
        <w:t> </w:t>
      </w:r>
      <w:r>
        <w:rPr>
          <w:sz w:val="20"/>
        </w:rPr>
        <w:t>información</w:t>
      </w:r>
      <w:r>
        <w:rPr>
          <w:spacing w:val="-11"/>
          <w:sz w:val="20"/>
        </w:rPr>
        <w:t> </w:t>
      </w:r>
      <w:r>
        <w:rPr>
          <w:sz w:val="20"/>
        </w:rPr>
        <w:t>y</w:t>
      </w:r>
      <w:r>
        <w:rPr>
          <w:spacing w:val="-14"/>
          <w:sz w:val="20"/>
        </w:rPr>
        <w:t> </w:t>
      </w:r>
      <w:r>
        <w:rPr>
          <w:sz w:val="20"/>
        </w:rPr>
        <w:t>orientación;</w:t>
      </w:r>
      <w:r>
        <w:rPr>
          <w:spacing w:val="35"/>
          <w:sz w:val="20"/>
        </w:rPr>
        <w:t> </w:t>
      </w:r>
      <w:r>
        <w:rPr>
          <w:spacing w:val="-10"/>
          <w:sz w:val="20"/>
        </w:rPr>
        <w:t>y</w:t>
      </w:r>
    </w:p>
    <w:p>
      <w:pPr>
        <w:spacing w:after="0" w:line="240" w:lineRule="auto"/>
        <w:jc w:val="left"/>
        <w:rPr>
          <w:sz w:val="20"/>
        </w:rPr>
        <w:sectPr>
          <w:pgSz w:w="12250" w:h="15820"/>
          <w:pgMar w:header="19" w:footer="869" w:top="1700" w:bottom="1120" w:left="0" w:right="0"/>
        </w:sectPr>
      </w:pPr>
    </w:p>
    <w:p>
      <w:pPr>
        <w:pStyle w:val="BodyText"/>
        <w:spacing w:before="124"/>
        <w:ind w:left="0"/>
        <w:jc w:val="left"/>
      </w:pPr>
    </w:p>
    <w:p>
      <w:pPr>
        <w:pStyle w:val="ListParagraph"/>
        <w:numPr>
          <w:ilvl w:val="0"/>
          <w:numId w:val="38"/>
        </w:numPr>
        <w:tabs>
          <w:tab w:pos="1753" w:val="left" w:leader="none"/>
        </w:tabs>
        <w:spacing w:line="240" w:lineRule="auto" w:before="1" w:after="0"/>
        <w:ind w:left="1418" w:right="1470" w:firstLine="0"/>
        <w:jc w:val="left"/>
        <w:rPr>
          <w:sz w:val="20"/>
        </w:rPr>
      </w:pPr>
      <w:r>
        <w:rPr>
          <w:sz w:val="20"/>
        </w:rPr>
        <w:t>Presentar</w:t>
      </w:r>
      <w:r>
        <w:rPr>
          <w:spacing w:val="40"/>
          <w:sz w:val="20"/>
        </w:rPr>
        <w:t> </w:t>
      </w:r>
      <w:r>
        <w:rPr>
          <w:sz w:val="20"/>
        </w:rPr>
        <w:t>los</w:t>
      </w:r>
      <w:r>
        <w:rPr>
          <w:spacing w:val="40"/>
          <w:sz w:val="20"/>
        </w:rPr>
        <w:t> </w:t>
      </w:r>
      <w:r>
        <w:rPr>
          <w:sz w:val="20"/>
        </w:rPr>
        <w:t>informes</w:t>
      </w:r>
      <w:r>
        <w:rPr>
          <w:spacing w:val="40"/>
          <w:sz w:val="20"/>
        </w:rPr>
        <w:t> </w:t>
      </w:r>
      <w:r>
        <w:rPr>
          <w:sz w:val="20"/>
        </w:rPr>
        <w:t>que</w:t>
      </w:r>
      <w:r>
        <w:rPr>
          <w:spacing w:val="40"/>
          <w:sz w:val="20"/>
        </w:rPr>
        <w:t> </w:t>
      </w:r>
      <w:r>
        <w:rPr>
          <w:sz w:val="20"/>
        </w:rPr>
        <w:t>le</w:t>
      </w:r>
      <w:r>
        <w:rPr>
          <w:spacing w:val="40"/>
          <w:sz w:val="20"/>
        </w:rPr>
        <w:t> </w:t>
      </w:r>
      <w:r>
        <w:rPr>
          <w:sz w:val="20"/>
        </w:rPr>
        <w:t>requieran</w:t>
      </w:r>
      <w:r>
        <w:rPr>
          <w:spacing w:val="40"/>
          <w:sz w:val="20"/>
        </w:rPr>
        <w:t> </w:t>
      </w:r>
      <w:r>
        <w:rPr>
          <w:sz w:val="20"/>
        </w:rPr>
        <w:t>las</w:t>
      </w:r>
      <w:r>
        <w:rPr>
          <w:spacing w:val="40"/>
          <w:sz w:val="20"/>
        </w:rPr>
        <w:t> </w:t>
      </w:r>
      <w:r>
        <w:rPr>
          <w:sz w:val="20"/>
        </w:rPr>
        <w:t>autoridades</w:t>
      </w:r>
      <w:r>
        <w:rPr>
          <w:spacing w:val="40"/>
          <w:sz w:val="20"/>
        </w:rPr>
        <w:t> </w:t>
      </w:r>
      <w:r>
        <w:rPr>
          <w:sz w:val="20"/>
        </w:rPr>
        <w:t>de</w:t>
      </w:r>
      <w:r>
        <w:rPr>
          <w:spacing w:val="40"/>
          <w:sz w:val="20"/>
        </w:rPr>
        <w:t> </w:t>
      </w:r>
      <w:r>
        <w:rPr>
          <w:sz w:val="20"/>
        </w:rPr>
        <w:t>la</w:t>
      </w:r>
      <w:r>
        <w:rPr>
          <w:spacing w:val="40"/>
          <w:sz w:val="20"/>
        </w:rPr>
        <w:t> </w:t>
      </w:r>
      <w:r>
        <w:rPr>
          <w:sz w:val="20"/>
        </w:rPr>
        <w:t>Dirección</w:t>
      </w:r>
      <w:r>
        <w:rPr>
          <w:spacing w:val="40"/>
          <w:sz w:val="20"/>
        </w:rPr>
        <w:t> </w:t>
      </w:r>
      <w:r>
        <w:rPr>
          <w:sz w:val="20"/>
        </w:rPr>
        <w:t>General</w:t>
      </w:r>
      <w:r>
        <w:rPr>
          <w:spacing w:val="40"/>
          <w:sz w:val="20"/>
        </w:rPr>
        <w:t> </w:t>
      </w:r>
      <w:r>
        <w:rPr>
          <w:sz w:val="20"/>
        </w:rPr>
        <w:t>o</w:t>
      </w:r>
      <w:r>
        <w:rPr>
          <w:spacing w:val="40"/>
          <w:sz w:val="20"/>
        </w:rPr>
        <w:t> </w:t>
      </w:r>
      <w:r>
        <w:rPr>
          <w:sz w:val="20"/>
        </w:rPr>
        <w:t>el</w:t>
      </w:r>
      <w:r>
        <w:rPr>
          <w:spacing w:val="40"/>
          <w:sz w:val="20"/>
        </w:rPr>
        <w:t> </w:t>
      </w:r>
      <w:r>
        <w:rPr>
          <w:sz w:val="20"/>
        </w:rPr>
        <w:t>Juez</w:t>
      </w:r>
      <w:r>
        <w:rPr>
          <w:spacing w:val="40"/>
          <w:sz w:val="20"/>
        </w:rPr>
        <w:t> </w:t>
      </w:r>
      <w:r>
        <w:rPr>
          <w:sz w:val="20"/>
        </w:rPr>
        <w:t>de </w:t>
      </w:r>
      <w:r>
        <w:rPr>
          <w:spacing w:val="-2"/>
          <w:sz w:val="20"/>
        </w:rPr>
        <w:t>Ejecución.</w:t>
      </w:r>
    </w:p>
    <w:p>
      <w:pPr>
        <w:pStyle w:val="BodyText"/>
        <w:ind w:left="0"/>
        <w:jc w:val="left"/>
      </w:pPr>
    </w:p>
    <w:p>
      <w:pPr>
        <w:pStyle w:val="BodyText"/>
        <w:spacing w:before="8"/>
        <w:ind w:left="0"/>
        <w:jc w:val="left"/>
      </w:pPr>
    </w:p>
    <w:p>
      <w:pPr>
        <w:spacing w:before="0"/>
        <w:ind w:left="3919" w:right="3973" w:firstLine="0"/>
        <w:jc w:val="center"/>
        <w:rPr>
          <w:b/>
          <w:sz w:val="20"/>
        </w:rPr>
      </w:pPr>
      <w:r>
        <w:rPr>
          <w:b/>
          <w:spacing w:val="-2"/>
          <w:sz w:val="20"/>
        </w:rPr>
        <w:t>CAPÍTULO</w:t>
      </w:r>
      <w:r>
        <w:rPr>
          <w:b/>
          <w:sz w:val="20"/>
        </w:rPr>
        <w:t> </w:t>
      </w:r>
      <w:r>
        <w:rPr>
          <w:b/>
          <w:spacing w:val="-2"/>
          <w:sz w:val="20"/>
        </w:rPr>
        <w:t>QUINTO</w:t>
      </w:r>
    </w:p>
    <w:p>
      <w:pPr>
        <w:spacing w:before="8"/>
        <w:ind w:left="1845" w:right="1900" w:firstLine="0"/>
        <w:jc w:val="center"/>
        <w:rPr>
          <w:b/>
          <w:sz w:val="20"/>
        </w:rPr>
      </w:pPr>
      <w:r>
        <w:rPr>
          <w:b/>
          <w:sz w:val="20"/>
        </w:rPr>
        <w:t>PRESTACIÓN</w:t>
      </w:r>
      <w:r>
        <w:rPr>
          <w:b/>
          <w:spacing w:val="-13"/>
          <w:sz w:val="20"/>
        </w:rPr>
        <w:t> </w:t>
      </w:r>
      <w:r>
        <w:rPr>
          <w:b/>
          <w:sz w:val="20"/>
        </w:rPr>
        <w:t>DE</w:t>
      </w:r>
      <w:r>
        <w:rPr>
          <w:b/>
          <w:spacing w:val="-10"/>
          <w:sz w:val="20"/>
        </w:rPr>
        <w:t> </w:t>
      </w:r>
      <w:r>
        <w:rPr>
          <w:b/>
          <w:sz w:val="20"/>
        </w:rPr>
        <w:t>SERVICIOS</w:t>
      </w:r>
      <w:r>
        <w:rPr>
          <w:b/>
          <w:spacing w:val="-10"/>
          <w:sz w:val="20"/>
        </w:rPr>
        <w:t> </w:t>
      </w:r>
      <w:r>
        <w:rPr>
          <w:b/>
          <w:sz w:val="20"/>
        </w:rPr>
        <w:t>A</w:t>
      </w:r>
      <w:r>
        <w:rPr>
          <w:b/>
          <w:spacing w:val="-14"/>
          <w:sz w:val="20"/>
        </w:rPr>
        <w:t> </w:t>
      </w:r>
      <w:r>
        <w:rPr>
          <w:b/>
          <w:sz w:val="20"/>
        </w:rPr>
        <w:t>FAVOR</w:t>
      </w:r>
      <w:r>
        <w:rPr>
          <w:b/>
          <w:spacing w:val="-9"/>
          <w:sz w:val="20"/>
        </w:rPr>
        <w:t> </w:t>
      </w:r>
      <w:r>
        <w:rPr>
          <w:b/>
          <w:sz w:val="20"/>
        </w:rPr>
        <w:t>DE</w:t>
      </w:r>
      <w:r>
        <w:rPr>
          <w:b/>
          <w:spacing w:val="-10"/>
          <w:sz w:val="20"/>
        </w:rPr>
        <w:t> </w:t>
      </w:r>
      <w:r>
        <w:rPr>
          <w:b/>
          <w:sz w:val="20"/>
        </w:rPr>
        <w:t>LA</w:t>
      </w:r>
      <w:r>
        <w:rPr>
          <w:b/>
          <w:spacing w:val="-14"/>
          <w:sz w:val="20"/>
        </w:rPr>
        <w:t> </w:t>
      </w:r>
      <w:r>
        <w:rPr>
          <w:b/>
          <w:spacing w:val="-2"/>
          <w:sz w:val="20"/>
        </w:rPr>
        <w:t>COMUNIDAD</w:t>
      </w:r>
    </w:p>
    <w:p>
      <w:pPr>
        <w:pStyle w:val="BodyText"/>
        <w:spacing w:before="5"/>
        <w:ind w:left="0"/>
        <w:jc w:val="left"/>
        <w:rPr>
          <w:b/>
        </w:rPr>
      </w:pPr>
    </w:p>
    <w:p>
      <w:pPr>
        <w:pStyle w:val="BodyText"/>
        <w:spacing w:before="1"/>
        <w:ind w:right="1470"/>
      </w:pPr>
      <w:r>
        <w:rPr>
          <w:b/>
        </w:rPr>
        <w:t>ARTÍCULO 124. </w:t>
      </w:r>
      <w:r>
        <w:rPr/>
        <w:t>En cumplimiento de la medida de prestación de servicios a favor de la comunidad, el adolescente debe realizar actividades gratuitas de interés general, en entidades de asistencia pública o privada, hospitales, escuelas u otros establecimientos del sector social. La finalidad de esta medida es inculcar en el adolescente el respeto por los bienes y servicios públicos, así como el valor que éstos representan en la satisfacción de las necesidades comunes.</w:t>
      </w:r>
    </w:p>
    <w:p>
      <w:pPr>
        <w:pStyle w:val="BodyText"/>
        <w:spacing w:before="221"/>
        <w:ind w:right="1469"/>
      </w:pPr>
      <w:r>
        <w:rPr/>
        <w:t>Los</w:t>
      </w:r>
      <w:r>
        <w:rPr>
          <w:spacing w:val="-1"/>
        </w:rPr>
        <w:t> </w:t>
      </w:r>
      <w:r>
        <w:rPr/>
        <w:t>servicios</w:t>
      </w:r>
      <w:r>
        <w:rPr>
          <w:spacing w:val="-1"/>
        </w:rPr>
        <w:t> </w:t>
      </w:r>
      <w:r>
        <w:rPr/>
        <w:t>a</w:t>
      </w:r>
      <w:r>
        <w:rPr>
          <w:spacing w:val="-2"/>
        </w:rPr>
        <w:t> </w:t>
      </w:r>
      <w:r>
        <w:rPr/>
        <w:t>prestar</w:t>
      </w:r>
      <w:r>
        <w:rPr>
          <w:spacing w:val="-1"/>
        </w:rPr>
        <w:t> </w:t>
      </w:r>
      <w:r>
        <w:rPr/>
        <w:t>deben</w:t>
      </w:r>
      <w:r>
        <w:rPr>
          <w:spacing w:val="-2"/>
        </w:rPr>
        <w:t> </w:t>
      </w:r>
      <w:r>
        <w:rPr/>
        <w:t>asignarse</w:t>
      </w:r>
      <w:r>
        <w:rPr>
          <w:spacing w:val="-2"/>
        </w:rPr>
        <w:t> </w:t>
      </w:r>
      <w:r>
        <w:rPr/>
        <w:t>conforme</w:t>
      </w:r>
      <w:r>
        <w:rPr>
          <w:spacing w:val="-2"/>
        </w:rPr>
        <w:t> </w:t>
      </w:r>
      <w:r>
        <w:rPr/>
        <w:t>a</w:t>
      </w:r>
      <w:r>
        <w:rPr>
          <w:spacing w:val="-2"/>
        </w:rPr>
        <w:t> </w:t>
      </w:r>
      <w:r>
        <w:rPr/>
        <w:t>los</w:t>
      </w:r>
      <w:r>
        <w:rPr>
          <w:spacing w:val="-1"/>
        </w:rPr>
        <w:t> </w:t>
      </w:r>
      <w:r>
        <w:rPr/>
        <w:t>fines</w:t>
      </w:r>
      <w:r>
        <w:rPr>
          <w:spacing w:val="-1"/>
        </w:rPr>
        <w:t> </w:t>
      </w:r>
      <w:r>
        <w:rPr/>
        <w:t>de</w:t>
      </w:r>
      <w:r>
        <w:rPr>
          <w:spacing w:val="-3"/>
        </w:rPr>
        <w:t> </w:t>
      </w:r>
      <w:r>
        <w:rPr/>
        <w:t>las</w:t>
      </w:r>
      <w:r>
        <w:rPr>
          <w:spacing w:val="-1"/>
        </w:rPr>
        <w:t> </w:t>
      </w:r>
      <w:r>
        <w:rPr/>
        <w:t>medidas</w:t>
      </w:r>
      <w:r>
        <w:rPr>
          <w:spacing w:val="-1"/>
        </w:rPr>
        <w:t> </w:t>
      </w:r>
      <w:r>
        <w:rPr/>
        <w:t>previstas</w:t>
      </w:r>
      <w:r>
        <w:rPr>
          <w:spacing w:val="-1"/>
        </w:rPr>
        <w:t> </w:t>
      </w:r>
      <w:r>
        <w:rPr/>
        <w:t>por</w:t>
      </w:r>
      <w:r>
        <w:rPr>
          <w:spacing w:val="-1"/>
        </w:rPr>
        <w:t> </w:t>
      </w:r>
      <w:r>
        <w:rPr/>
        <w:t>esta</w:t>
      </w:r>
      <w:r>
        <w:rPr>
          <w:spacing w:val="-2"/>
        </w:rPr>
        <w:t> </w:t>
      </w:r>
      <w:r>
        <w:rPr/>
        <w:t>ley</w:t>
      </w:r>
      <w:r>
        <w:rPr>
          <w:spacing w:val="-10"/>
        </w:rPr>
        <w:t> </w:t>
      </w:r>
      <w:r>
        <w:rPr/>
        <w:t>y</w:t>
      </w:r>
      <w:r>
        <w:rPr>
          <w:spacing w:val="-10"/>
        </w:rPr>
        <w:t> </w:t>
      </w:r>
      <w:r>
        <w:rPr/>
        <w:t>a</w:t>
      </w:r>
      <w:r>
        <w:rPr>
          <w:spacing w:val="-5"/>
        </w:rPr>
        <w:t> </w:t>
      </w:r>
      <w:r>
        <w:rPr/>
        <w:t>las aptitudes del adolescente. No pueden exceder en ningún caso, de la jornada extraordinaria que determine la ley laboral y pueden ser cumplidas en sábado, domingo, días feriados o en días hábiles, pero</w:t>
      </w:r>
      <w:r>
        <w:rPr>
          <w:spacing w:val="-1"/>
        </w:rPr>
        <w:t> </w:t>
      </w:r>
      <w:r>
        <w:rPr/>
        <w:t>en</w:t>
      </w:r>
      <w:r>
        <w:rPr>
          <w:spacing w:val="-1"/>
        </w:rPr>
        <w:t> </w:t>
      </w:r>
      <w:r>
        <w:rPr/>
        <w:t>todo</w:t>
      </w:r>
      <w:r>
        <w:rPr>
          <w:spacing w:val="-1"/>
        </w:rPr>
        <w:t> </w:t>
      </w:r>
      <w:r>
        <w:rPr/>
        <w:t>caso,</w:t>
      </w:r>
      <w:r>
        <w:rPr>
          <w:spacing w:val="-1"/>
        </w:rPr>
        <w:t> </w:t>
      </w:r>
      <w:r>
        <w:rPr/>
        <w:t>deben</w:t>
      </w:r>
      <w:r>
        <w:rPr>
          <w:spacing w:val="-1"/>
        </w:rPr>
        <w:t> </w:t>
      </w:r>
      <w:r>
        <w:rPr/>
        <w:t>ser</w:t>
      </w:r>
      <w:r>
        <w:rPr>
          <w:spacing w:val="-1"/>
        </w:rPr>
        <w:t> </w:t>
      </w:r>
      <w:r>
        <w:rPr/>
        <w:t>compatibles con</w:t>
      </w:r>
      <w:r>
        <w:rPr>
          <w:spacing w:val="-2"/>
        </w:rPr>
        <w:t> </w:t>
      </w:r>
      <w:r>
        <w:rPr/>
        <w:t>la</w:t>
      </w:r>
      <w:r>
        <w:rPr>
          <w:spacing w:val="-1"/>
        </w:rPr>
        <w:t> </w:t>
      </w:r>
      <w:r>
        <w:rPr/>
        <w:t>actividad</w:t>
      </w:r>
      <w:r>
        <w:rPr>
          <w:spacing w:val="-1"/>
        </w:rPr>
        <w:t> </w:t>
      </w:r>
      <w:r>
        <w:rPr/>
        <w:t>educativa</w:t>
      </w:r>
      <w:r>
        <w:rPr>
          <w:spacing w:val="-1"/>
        </w:rPr>
        <w:t> </w:t>
      </w:r>
      <w:r>
        <w:rPr/>
        <w:t>o</w:t>
      </w:r>
      <w:r>
        <w:rPr>
          <w:spacing w:val="-2"/>
        </w:rPr>
        <w:t> </w:t>
      </w:r>
      <w:r>
        <w:rPr/>
        <w:t>laboral</w:t>
      </w:r>
      <w:r>
        <w:rPr>
          <w:spacing w:val="-2"/>
        </w:rPr>
        <w:t> </w:t>
      </w:r>
      <w:r>
        <w:rPr/>
        <w:t>que</w:t>
      </w:r>
      <w:r>
        <w:rPr>
          <w:spacing w:val="-1"/>
        </w:rPr>
        <w:t> </w:t>
      </w:r>
      <w:r>
        <w:rPr/>
        <w:t>el</w:t>
      </w:r>
      <w:r>
        <w:rPr>
          <w:spacing w:val="-2"/>
        </w:rPr>
        <w:t> </w:t>
      </w:r>
      <w:r>
        <w:rPr/>
        <w:t>adolescente</w:t>
      </w:r>
      <w:r>
        <w:rPr>
          <w:spacing w:val="-2"/>
        </w:rPr>
        <w:t> </w:t>
      </w:r>
      <w:r>
        <w:rPr/>
        <w:t>realice.</w:t>
      </w:r>
    </w:p>
    <w:p>
      <w:pPr>
        <w:pStyle w:val="BodyText"/>
        <w:spacing w:before="220"/>
        <w:ind w:right="1474"/>
      </w:pPr>
      <w:r>
        <w:rPr/>
        <w:t>La</w:t>
      </w:r>
      <w:r>
        <w:rPr>
          <w:spacing w:val="-2"/>
        </w:rPr>
        <w:t> </w:t>
      </w:r>
      <w:r>
        <w:rPr/>
        <w:t>naturaleza</w:t>
      </w:r>
      <w:r>
        <w:rPr>
          <w:spacing w:val="-2"/>
        </w:rPr>
        <w:t> </w:t>
      </w:r>
      <w:r>
        <w:rPr/>
        <w:t>del</w:t>
      </w:r>
      <w:r>
        <w:rPr>
          <w:spacing w:val="-2"/>
        </w:rPr>
        <w:t> </w:t>
      </w:r>
      <w:r>
        <w:rPr/>
        <w:t>servicio</w:t>
      </w:r>
      <w:r>
        <w:rPr>
          <w:spacing w:val="-2"/>
        </w:rPr>
        <w:t> </w:t>
      </w:r>
      <w:r>
        <w:rPr/>
        <w:t>prestado</w:t>
      </w:r>
      <w:r>
        <w:rPr>
          <w:spacing w:val="-2"/>
        </w:rPr>
        <w:t> </w:t>
      </w:r>
      <w:r>
        <w:rPr/>
        <w:t>por el</w:t>
      </w:r>
      <w:r>
        <w:rPr>
          <w:spacing w:val="-3"/>
        </w:rPr>
        <w:t> </w:t>
      </w:r>
      <w:r>
        <w:rPr/>
        <w:t>adolescente</w:t>
      </w:r>
      <w:r>
        <w:rPr>
          <w:spacing w:val="-2"/>
        </w:rPr>
        <w:t> </w:t>
      </w:r>
      <w:r>
        <w:rPr/>
        <w:t>deberá</w:t>
      </w:r>
      <w:r>
        <w:rPr>
          <w:spacing w:val="-2"/>
        </w:rPr>
        <w:t> </w:t>
      </w:r>
      <w:r>
        <w:rPr/>
        <w:t>estar</w:t>
      </w:r>
      <w:r>
        <w:rPr>
          <w:spacing w:val="-2"/>
        </w:rPr>
        <w:t> </w:t>
      </w:r>
      <w:r>
        <w:rPr/>
        <w:t>vinculada,</w:t>
      </w:r>
      <w:r>
        <w:rPr>
          <w:spacing w:val="-2"/>
        </w:rPr>
        <w:t> </w:t>
      </w:r>
      <w:r>
        <w:rPr/>
        <w:t>cuando</w:t>
      </w:r>
      <w:r>
        <w:rPr>
          <w:spacing w:val="-2"/>
        </w:rPr>
        <w:t> </w:t>
      </w:r>
      <w:r>
        <w:rPr/>
        <w:t>sea</w:t>
      </w:r>
      <w:r>
        <w:rPr>
          <w:spacing w:val="-5"/>
        </w:rPr>
        <w:t> </w:t>
      </w:r>
      <w:r>
        <w:rPr/>
        <w:t>posible,</w:t>
      </w:r>
      <w:r>
        <w:rPr>
          <w:spacing w:val="-4"/>
        </w:rPr>
        <w:t> </w:t>
      </w:r>
      <w:r>
        <w:rPr/>
        <w:t>con</w:t>
      </w:r>
      <w:r>
        <w:rPr>
          <w:spacing w:val="-5"/>
        </w:rPr>
        <w:t> </w:t>
      </w:r>
      <w:r>
        <w:rPr/>
        <w:t>la especie del bien jurídico lesionado por la conducta realizada.</w:t>
      </w:r>
    </w:p>
    <w:p>
      <w:pPr>
        <w:pStyle w:val="BodyText"/>
        <w:spacing w:before="224"/>
        <w:ind w:right="1477"/>
      </w:pPr>
      <w:r>
        <w:rPr/>
        <w:t>La duración de esta medida debe tener relación directa con los daños causados, así como la existencia de voluntad de ocasionarlos y las circunstancias personales del adolescente o adulto joven, sin poder exceder en ningún caso de cuatro años.</w:t>
      </w:r>
    </w:p>
    <w:p>
      <w:pPr>
        <w:pStyle w:val="BodyText"/>
        <w:spacing w:before="9"/>
        <w:ind w:left="0"/>
        <w:jc w:val="left"/>
      </w:pPr>
    </w:p>
    <w:p>
      <w:pPr>
        <w:pStyle w:val="BodyText"/>
        <w:ind w:right="1473"/>
      </w:pPr>
      <w:r>
        <w:rPr>
          <w:b/>
        </w:rPr>
        <w:t>ARTÍCULO 125. </w:t>
      </w:r>
      <w:r>
        <w:rPr/>
        <w:t>Cuando quede firme la resolución que impuso esta medida, el Juez de Ejecución citará al adolescente para hacer de</w:t>
      </w:r>
      <w:r>
        <w:rPr>
          <w:spacing w:val="-2"/>
        </w:rPr>
        <w:t> </w:t>
      </w:r>
      <w:r>
        <w:rPr/>
        <w:t>su</w:t>
      </w:r>
      <w:r>
        <w:rPr>
          <w:spacing w:val="-2"/>
        </w:rPr>
        <w:t> </w:t>
      </w:r>
      <w:r>
        <w:rPr/>
        <w:t>conocimiento</w:t>
      </w:r>
      <w:r>
        <w:rPr>
          <w:spacing w:val="-2"/>
        </w:rPr>
        <w:t> </w:t>
      </w:r>
      <w:r>
        <w:rPr/>
        <w:t>el</w:t>
      </w:r>
      <w:r>
        <w:rPr>
          <w:spacing w:val="-3"/>
        </w:rPr>
        <w:t> </w:t>
      </w:r>
      <w:r>
        <w:rPr/>
        <w:t>contenido</w:t>
      </w:r>
      <w:r>
        <w:rPr>
          <w:spacing w:val="-2"/>
        </w:rPr>
        <w:t> </w:t>
      </w:r>
      <w:r>
        <w:rPr/>
        <w:t>del</w:t>
      </w:r>
      <w:r>
        <w:rPr>
          <w:spacing w:val="-2"/>
        </w:rPr>
        <w:t> </w:t>
      </w:r>
      <w:r>
        <w:rPr/>
        <w:t>Programa</w:t>
      </w:r>
      <w:r>
        <w:rPr>
          <w:spacing w:val="-2"/>
        </w:rPr>
        <w:t> </w:t>
      </w:r>
      <w:r>
        <w:rPr/>
        <w:t>Personalizado</w:t>
      </w:r>
      <w:r>
        <w:rPr>
          <w:spacing w:val="-2"/>
        </w:rPr>
        <w:t> </w:t>
      </w:r>
      <w:r>
        <w:rPr/>
        <w:t>de</w:t>
      </w:r>
      <w:r>
        <w:rPr>
          <w:spacing w:val="-2"/>
        </w:rPr>
        <w:t> </w:t>
      </w:r>
      <w:r>
        <w:rPr/>
        <w:t>Ejecución,</w:t>
      </w:r>
      <w:r>
        <w:rPr>
          <w:spacing w:val="-1"/>
        </w:rPr>
        <w:t> </w:t>
      </w:r>
      <w:r>
        <w:rPr/>
        <w:t>en el que deberá indicarse claramente:</w:t>
      </w:r>
    </w:p>
    <w:p>
      <w:pPr>
        <w:pStyle w:val="ListParagraph"/>
        <w:numPr>
          <w:ilvl w:val="0"/>
          <w:numId w:val="39"/>
        </w:numPr>
        <w:tabs>
          <w:tab w:pos="1583" w:val="left" w:leader="none"/>
        </w:tabs>
        <w:spacing w:line="240" w:lineRule="auto" w:before="225" w:after="0"/>
        <w:ind w:left="1583" w:right="0" w:hanging="165"/>
        <w:jc w:val="left"/>
        <w:rPr>
          <w:sz w:val="20"/>
        </w:rPr>
      </w:pPr>
      <w:r>
        <w:rPr>
          <w:sz w:val="20"/>
        </w:rPr>
        <w:t>El</w:t>
      </w:r>
      <w:r>
        <w:rPr>
          <w:spacing w:val="-9"/>
          <w:sz w:val="20"/>
        </w:rPr>
        <w:t> </w:t>
      </w:r>
      <w:r>
        <w:rPr>
          <w:sz w:val="20"/>
        </w:rPr>
        <w:t>tipo</w:t>
      </w:r>
      <w:r>
        <w:rPr>
          <w:spacing w:val="-8"/>
          <w:sz w:val="20"/>
        </w:rPr>
        <w:t> </w:t>
      </w:r>
      <w:r>
        <w:rPr>
          <w:sz w:val="20"/>
        </w:rPr>
        <w:t>de</w:t>
      </w:r>
      <w:r>
        <w:rPr>
          <w:spacing w:val="-8"/>
          <w:sz w:val="20"/>
        </w:rPr>
        <w:t> </w:t>
      </w:r>
      <w:r>
        <w:rPr>
          <w:sz w:val="20"/>
        </w:rPr>
        <w:t>servicio</w:t>
      </w:r>
      <w:r>
        <w:rPr>
          <w:spacing w:val="-8"/>
          <w:sz w:val="20"/>
        </w:rPr>
        <w:t> </w:t>
      </w:r>
      <w:r>
        <w:rPr>
          <w:sz w:val="20"/>
        </w:rPr>
        <w:t>que</w:t>
      </w:r>
      <w:r>
        <w:rPr>
          <w:spacing w:val="-8"/>
          <w:sz w:val="20"/>
        </w:rPr>
        <w:t> </w:t>
      </w:r>
      <w:r>
        <w:rPr>
          <w:sz w:val="20"/>
        </w:rPr>
        <w:t>debe</w:t>
      </w:r>
      <w:r>
        <w:rPr>
          <w:spacing w:val="-8"/>
          <w:sz w:val="20"/>
        </w:rPr>
        <w:t> </w:t>
      </w:r>
      <w:r>
        <w:rPr>
          <w:spacing w:val="-2"/>
          <w:sz w:val="20"/>
        </w:rPr>
        <w:t>prestar;</w:t>
      </w:r>
    </w:p>
    <w:p>
      <w:pPr>
        <w:pStyle w:val="ListParagraph"/>
        <w:numPr>
          <w:ilvl w:val="0"/>
          <w:numId w:val="39"/>
        </w:numPr>
        <w:tabs>
          <w:tab w:pos="1638" w:val="left" w:leader="none"/>
        </w:tabs>
        <w:spacing w:line="240" w:lineRule="auto" w:before="226" w:after="0"/>
        <w:ind w:left="1638" w:right="0" w:hanging="220"/>
        <w:jc w:val="left"/>
        <w:rPr>
          <w:sz w:val="20"/>
        </w:rPr>
      </w:pPr>
      <w:r>
        <w:rPr>
          <w:sz w:val="20"/>
        </w:rPr>
        <w:t>El</w:t>
      </w:r>
      <w:r>
        <w:rPr>
          <w:spacing w:val="-10"/>
          <w:sz w:val="20"/>
        </w:rPr>
        <w:t> </w:t>
      </w:r>
      <w:r>
        <w:rPr>
          <w:sz w:val="20"/>
        </w:rPr>
        <w:t>lugar</w:t>
      </w:r>
      <w:r>
        <w:rPr>
          <w:spacing w:val="-8"/>
          <w:sz w:val="20"/>
        </w:rPr>
        <w:t> </w:t>
      </w:r>
      <w:r>
        <w:rPr>
          <w:sz w:val="20"/>
        </w:rPr>
        <w:t>donde</w:t>
      </w:r>
      <w:r>
        <w:rPr>
          <w:spacing w:val="-9"/>
          <w:sz w:val="20"/>
        </w:rPr>
        <w:t> </w:t>
      </w:r>
      <w:r>
        <w:rPr>
          <w:sz w:val="20"/>
        </w:rPr>
        <w:t>debe</w:t>
      </w:r>
      <w:r>
        <w:rPr>
          <w:spacing w:val="-9"/>
          <w:sz w:val="20"/>
        </w:rPr>
        <w:t> </w:t>
      </w:r>
      <w:r>
        <w:rPr>
          <w:spacing w:val="-2"/>
          <w:sz w:val="20"/>
        </w:rPr>
        <w:t>realizarlo;</w:t>
      </w:r>
    </w:p>
    <w:p>
      <w:pPr>
        <w:pStyle w:val="ListParagraph"/>
        <w:numPr>
          <w:ilvl w:val="0"/>
          <w:numId w:val="39"/>
        </w:numPr>
        <w:tabs>
          <w:tab w:pos="1694" w:val="left" w:leader="none"/>
        </w:tabs>
        <w:spacing w:line="240" w:lineRule="auto" w:before="226" w:after="0"/>
        <w:ind w:left="1694" w:right="0" w:hanging="276"/>
        <w:jc w:val="left"/>
        <w:rPr>
          <w:sz w:val="20"/>
        </w:rPr>
      </w:pPr>
      <w:r>
        <w:rPr>
          <w:sz w:val="20"/>
        </w:rPr>
        <w:t>El</w:t>
      </w:r>
      <w:r>
        <w:rPr>
          <w:spacing w:val="-8"/>
          <w:sz w:val="20"/>
        </w:rPr>
        <w:t> </w:t>
      </w:r>
      <w:r>
        <w:rPr>
          <w:sz w:val="20"/>
        </w:rPr>
        <w:t>horario</w:t>
      </w:r>
      <w:r>
        <w:rPr>
          <w:spacing w:val="-8"/>
          <w:sz w:val="20"/>
        </w:rPr>
        <w:t> </w:t>
      </w:r>
      <w:r>
        <w:rPr>
          <w:sz w:val="20"/>
        </w:rPr>
        <w:t>en</w:t>
      </w:r>
      <w:r>
        <w:rPr>
          <w:spacing w:val="-8"/>
          <w:sz w:val="20"/>
        </w:rPr>
        <w:t> </w:t>
      </w:r>
      <w:r>
        <w:rPr>
          <w:sz w:val="20"/>
        </w:rPr>
        <w:t>que</w:t>
      </w:r>
      <w:r>
        <w:rPr>
          <w:spacing w:val="-6"/>
          <w:sz w:val="20"/>
        </w:rPr>
        <w:t> </w:t>
      </w:r>
      <w:r>
        <w:rPr>
          <w:sz w:val="20"/>
        </w:rPr>
        <w:t>debe</w:t>
      </w:r>
      <w:r>
        <w:rPr>
          <w:spacing w:val="-7"/>
          <w:sz w:val="20"/>
        </w:rPr>
        <w:t> </w:t>
      </w:r>
      <w:r>
        <w:rPr>
          <w:sz w:val="20"/>
        </w:rPr>
        <w:t>ser</w:t>
      </w:r>
      <w:r>
        <w:rPr>
          <w:spacing w:val="-7"/>
          <w:sz w:val="20"/>
        </w:rPr>
        <w:t> </w:t>
      </w:r>
      <w:r>
        <w:rPr>
          <w:sz w:val="20"/>
        </w:rPr>
        <w:t>prestado</w:t>
      </w:r>
      <w:r>
        <w:rPr>
          <w:spacing w:val="-7"/>
          <w:sz w:val="20"/>
        </w:rPr>
        <w:t> </w:t>
      </w:r>
      <w:r>
        <w:rPr>
          <w:sz w:val="20"/>
        </w:rPr>
        <w:t>el</w:t>
      </w:r>
      <w:r>
        <w:rPr>
          <w:spacing w:val="-8"/>
          <w:sz w:val="20"/>
        </w:rPr>
        <w:t> </w:t>
      </w:r>
      <w:r>
        <w:rPr>
          <w:spacing w:val="-2"/>
          <w:sz w:val="20"/>
        </w:rPr>
        <w:t>servicio;</w:t>
      </w:r>
    </w:p>
    <w:p>
      <w:pPr>
        <w:pStyle w:val="ListParagraph"/>
        <w:numPr>
          <w:ilvl w:val="0"/>
          <w:numId w:val="39"/>
        </w:numPr>
        <w:tabs>
          <w:tab w:pos="1715" w:val="left" w:leader="none"/>
        </w:tabs>
        <w:spacing w:line="240" w:lineRule="auto" w:before="226" w:after="0"/>
        <w:ind w:left="1715" w:right="0" w:hanging="297"/>
        <w:jc w:val="left"/>
        <w:rPr>
          <w:sz w:val="20"/>
        </w:rPr>
      </w:pPr>
      <w:r>
        <w:rPr>
          <w:sz w:val="20"/>
        </w:rPr>
        <w:t>El</w:t>
      </w:r>
      <w:r>
        <w:rPr>
          <w:spacing w:val="-8"/>
          <w:sz w:val="20"/>
        </w:rPr>
        <w:t> </w:t>
      </w:r>
      <w:r>
        <w:rPr>
          <w:sz w:val="20"/>
        </w:rPr>
        <w:t>número</w:t>
      </w:r>
      <w:r>
        <w:rPr>
          <w:spacing w:val="-7"/>
          <w:sz w:val="20"/>
        </w:rPr>
        <w:t> </w:t>
      </w:r>
      <w:r>
        <w:rPr>
          <w:sz w:val="20"/>
        </w:rPr>
        <w:t>de</w:t>
      </w:r>
      <w:r>
        <w:rPr>
          <w:spacing w:val="-8"/>
          <w:sz w:val="20"/>
        </w:rPr>
        <w:t> </w:t>
      </w:r>
      <w:r>
        <w:rPr>
          <w:sz w:val="20"/>
        </w:rPr>
        <w:t>horas,</w:t>
      </w:r>
      <w:r>
        <w:rPr>
          <w:spacing w:val="-6"/>
          <w:sz w:val="20"/>
        </w:rPr>
        <w:t> </w:t>
      </w:r>
      <w:r>
        <w:rPr>
          <w:sz w:val="20"/>
        </w:rPr>
        <w:t>días,</w:t>
      </w:r>
      <w:r>
        <w:rPr>
          <w:spacing w:val="-7"/>
          <w:sz w:val="20"/>
        </w:rPr>
        <w:t> </w:t>
      </w:r>
      <w:r>
        <w:rPr>
          <w:sz w:val="20"/>
        </w:rPr>
        <w:t>semanas,</w:t>
      </w:r>
      <w:r>
        <w:rPr>
          <w:spacing w:val="-7"/>
          <w:sz w:val="20"/>
        </w:rPr>
        <w:t> </w:t>
      </w:r>
      <w:r>
        <w:rPr>
          <w:sz w:val="20"/>
        </w:rPr>
        <w:t>meses,</w:t>
      </w:r>
      <w:r>
        <w:rPr>
          <w:spacing w:val="-7"/>
          <w:sz w:val="20"/>
        </w:rPr>
        <w:t> </w:t>
      </w:r>
      <w:r>
        <w:rPr>
          <w:sz w:val="20"/>
        </w:rPr>
        <w:t>o</w:t>
      </w:r>
      <w:r>
        <w:rPr>
          <w:spacing w:val="-7"/>
          <w:sz w:val="20"/>
        </w:rPr>
        <w:t> </w:t>
      </w:r>
      <w:r>
        <w:rPr>
          <w:sz w:val="20"/>
        </w:rPr>
        <w:t>años</w:t>
      </w:r>
      <w:r>
        <w:rPr>
          <w:spacing w:val="-6"/>
          <w:sz w:val="20"/>
        </w:rPr>
        <w:t> </w:t>
      </w:r>
      <w:r>
        <w:rPr>
          <w:sz w:val="20"/>
        </w:rPr>
        <w:t>durante</w:t>
      </w:r>
      <w:r>
        <w:rPr>
          <w:spacing w:val="-8"/>
          <w:sz w:val="20"/>
        </w:rPr>
        <w:t> </w:t>
      </w:r>
      <w:r>
        <w:rPr>
          <w:sz w:val="20"/>
        </w:rPr>
        <w:t>los</w:t>
      </w:r>
      <w:r>
        <w:rPr>
          <w:spacing w:val="-6"/>
          <w:sz w:val="20"/>
        </w:rPr>
        <w:t> </w:t>
      </w:r>
      <w:r>
        <w:rPr>
          <w:sz w:val="20"/>
        </w:rPr>
        <w:t>cuales</w:t>
      </w:r>
      <w:r>
        <w:rPr>
          <w:spacing w:val="-6"/>
          <w:sz w:val="20"/>
        </w:rPr>
        <w:t> </w:t>
      </w:r>
      <w:r>
        <w:rPr>
          <w:sz w:val="20"/>
        </w:rPr>
        <w:t>debe</w:t>
      </w:r>
      <w:r>
        <w:rPr>
          <w:spacing w:val="-7"/>
          <w:sz w:val="20"/>
        </w:rPr>
        <w:t> </w:t>
      </w:r>
      <w:r>
        <w:rPr>
          <w:sz w:val="20"/>
        </w:rPr>
        <w:t>ser</w:t>
      </w:r>
      <w:r>
        <w:rPr>
          <w:spacing w:val="-7"/>
          <w:sz w:val="20"/>
        </w:rPr>
        <w:t> </w:t>
      </w:r>
      <w:r>
        <w:rPr>
          <w:sz w:val="20"/>
        </w:rPr>
        <w:t>prestado;</w:t>
      </w:r>
      <w:r>
        <w:rPr>
          <w:spacing w:val="42"/>
          <w:sz w:val="20"/>
        </w:rPr>
        <w:t> </w:t>
      </w:r>
      <w:r>
        <w:rPr>
          <w:spacing w:val="-10"/>
          <w:sz w:val="20"/>
        </w:rPr>
        <w:t>y</w:t>
      </w:r>
    </w:p>
    <w:p>
      <w:pPr>
        <w:pStyle w:val="ListParagraph"/>
        <w:numPr>
          <w:ilvl w:val="0"/>
          <w:numId w:val="39"/>
        </w:numPr>
        <w:tabs>
          <w:tab w:pos="1680" w:val="left" w:leader="none"/>
        </w:tabs>
        <w:spacing w:line="240" w:lineRule="auto" w:before="226" w:after="0"/>
        <w:ind w:left="1418" w:right="1476" w:firstLine="0"/>
        <w:jc w:val="left"/>
        <w:rPr>
          <w:sz w:val="20"/>
        </w:rPr>
      </w:pPr>
      <w:r>
        <w:rPr>
          <w:sz w:val="20"/>
        </w:rPr>
        <w:t>Los datos del supervisor del adolescente que debe verificar que la prestación del servicio se realice</w:t>
      </w:r>
      <w:r>
        <w:rPr>
          <w:spacing w:val="40"/>
          <w:sz w:val="20"/>
        </w:rPr>
        <w:t> </w:t>
      </w:r>
      <w:r>
        <w:rPr>
          <w:sz w:val="20"/>
        </w:rPr>
        <w:t>conforme a lo establecido en la resolución del Juez</w:t>
      </w:r>
      <w:r>
        <w:rPr>
          <w:spacing w:val="40"/>
          <w:sz w:val="20"/>
        </w:rPr>
        <w:t> </w:t>
      </w:r>
      <w:r>
        <w:rPr>
          <w:sz w:val="20"/>
        </w:rPr>
        <w:t>de Adolescentes.</w:t>
      </w:r>
    </w:p>
    <w:p>
      <w:pPr>
        <w:pStyle w:val="BodyText"/>
        <w:spacing w:before="224"/>
        <w:ind w:right="1472"/>
      </w:pPr>
      <w:r>
        <w:rPr/>
        <w:t>El supervisor debe visitar periódicamente el lugar donde se presta el servicio e informar a la Dirección General, la forma en que la medida se está cumpliendo. El especialista de la Dirección General podrá auxiliarse de un miembro de la institución u organización pública o privada en donde se cumplirá con la medida, sin que por ello se entienda delegada la función de inspección.</w:t>
      </w:r>
    </w:p>
    <w:p>
      <w:pPr>
        <w:pStyle w:val="BodyText"/>
        <w:spacing w:before="220"/>
        <w:ind w:right="1475"/>
      </w:pPr>
      <w:r>
        <w:rPr/>
        <w:t>Para la determinación del servicio, se preferirán las entidades y programas del lugar de origen del adolescente o de donde resida habitualmente.</w:t>
      </w:r>
    </w:p>
    <w:p>
      <w:pPr>
        <w:pStyle w:val="BodyText"/>
        <w:spacing w:before="224"/>
        <w:ind w:right="1472"/>
      </w:pPr>
      <w:r>
        <w:rPr/>
        <w:t>La entidad, institución u organización en donde se esté prestando el servicio, deberá informar semanalmente a la Dirección General de Reinserción Social sobre el desempeño del adolescente y cualquier situación que se presente durante la ejecución de la medida.</w:t>
      </w:r>
    </w:p>
    <w:p>
      <w:pPr>
        <w:pStyle w:val="BodyText"/>
        <w:spacing w:before="222"/>
        <w:ind w:right="1478"/>
      </w:pPr>
      <w:r>
        <w:rPr/>
        <w:t>La inasistencia injustificada del adolescente por más de tres ocasiones en el lapso de treinta días, así como la mala conducta o falta de disciplina y el bajo rendimiento en el desempeño de la prestación del servicio, serán consideradas como incumplimiento a esta medida.</w:t>
      </w:r>
    </w:p>
    <w:p>
      <w:pPr>
        <w:spacing w:after="0"/>
        <w:sectPr>
          <w:pgSz w:w="12250" w:h="15820"/>
          <w:pgMar w:header="19" w:footer="869" w:top="1700" w:bottom="1060" w:left="0" w:right="0"/>
        </w:sectPr>
      </w:pPr>
    </w:p>
    <w:p>
      <w:pPr>
        <w:pStyle w:val="BodyText"/>
        <w:spacing w:before="132"/>
        <w:ind w:left="0"/>
        <w:jc w:val="left"/>
      </w:pPr>
    </w:p>
    <w:p>
      <w:pPr>
        <w:pStyle w:val="BodyText"/>
        <w:ind w:right="1478"/>
      </w:pPr>
      <w:r>
        <w:rPr>
          <w:b/>
        </w:rPr>
        <w:t>ARTÍCULO 126. </w:t>
      </w:r>
      <w:r>
        <w:rPr/>
        <w:t>Los convenios de</w:t>
      </w:r>
      <w:r>
        <w:rPr>
          <w:spacing w:val="-1"/>
        </w:rPr>
        <w:t> </w:t>
      </w:r>
      <w:r>
        <w:rPr/>
        <w:t>colaboración</w:t>
      </w:r>
      <w:r>
        <w:rPr>
          <w:spacing w:val="-1"/>
        </w:rPr>
        <w:t> </w:t>
      </w:r>
      <w:r>
        <w:rPr/>
        <w:t>celebrados entre la</w:t>
      </w:r>
      <w:r>
        <w:rPr>
          <w:spacing w:val="-1"/>
        </w:rPr>
        <w:t> </w:t>
      </w:r>
      <w:r>
        <w:rPr/>
        <w:t>Dirección</w:t>
      </w:r>
      <w:r>
        <w:rPr>
          <w:spacing w:val="-1"/>
        </w:rPr>
        <w:t> </w:t>
      </w:r>
      <w:r>
        <w:rPr/>
        <w:t>General</w:t>
      </w:r>
      <w:r>
        <w:rPr>
          <w:spacing w:val="-1"/>
        </w:rPr>
        <w:t> </w:t>
      </w:r>
      <w:r>
        <w:rPr/>
        <w:t>y</w:t>
      </w:r>
      <w:r>
        <w:rPr>
          <w:spacing w:val="-6"/>
        </w:rPr>
        <w:t> </w:t>
      </w:r>
      <w:r>
        <w:rPr/>
        <w:t>las instituciones u organizaciones sociales y privadas, deben ser autorizados por el Juez de Ejecución. El respeto a los derechos del adolescente debe estar plenamente garantizado en esos convenios.</w:t>
      </w:r>
    </w:p>
    <w:p>
      <w:pPr>
        <w:pStyle w:val="BodyText"/>
        <w:ind w:left="0"/>
        <w:jc w:val="left"/>
      </w:pPr>
    </w:p>
    <w:p>
      <w:pPr>
        <w:pStyle w:val="BodyText"/>
        <w:spacing w:before="18"/>
        <w:ind w:left="0"/>
        <w:jc w:val="left"/>
      </w:pPr>
    </w:p>
    <w:p>
      <w:pPr>
        <w:spacing w:line="247" w:lineRule="auto" w:before="1"/>
        <w:ind w:left="4845" w:right="4898" w:firstLine="0"/>
        <w:jc w:val="center"/>
        <w:rPr>
          <w:b/>
          <w:sz w:val="20"/>
        </w:rPr>
      </w:pPr>
      <w:r>
        <w:rPr>
          <w:b/>
          <w:sz w:val="20"/>
        </w:rPr>
        <w:t>CAPÍTULO SEXTO </w:t>
      </w:r>
      <w:r>
        <w:rPr>
          <w:b/>
          <w:spacing w:val="-2"/>
          <w:sz w:val="20"/>
        </w:rPr>
        <w:t>REPARACIÓN</w:t>
      </w:r>
      <w:r>
        <w:rPr>
          <w:b/>
          <w:spacing w:val="-12"/>
          <w:sz w:val="20"/>
        </w:rPr>
        <w:t> </w:t>
      </w:r>
      <w:r>
        <w:rPr>
          <w:b/>
          <w:spacing w:val="-2"/>
          <w:sz w:val="20"/>
        </w:rPr>
        <w:t>DEL</w:t>
      </w:r>
      <w:r>
        <w:rPr>
          <w:b/>
          <w:spacing w:val="-12"/>
          <w:sz w:val="20"/>
        </w:rPr>
        <w:t> </w:t>
      </w:r>
      <w:r>
        <w:rPr>
          <w:b/>
          <w:spacing w:val="-2"/>
          <w:sz w:val="20"/>
        </w:rPr>
        <w:t>DAÑO</w:t>
      </w:r>
    </w:p>
    <w:p>
      <w:pPr>
        <w:pStyle w:val="BodyText"/>
        <w:spacing w:before="229"/>
        <w:ind w:right="1474"/>
      </w:pPr>
      <w:r>
        <w:rPr>
          <w:b/>
        </w:rPr>
        <w:t>ARTÍCULO 127. </w:t>
      </w:r>
      <w:r>
        <w:rPr/>
        <w:t>La medida de reparación del daño tiene la finalidad de infundir en el adolescente el respeto por el derecho a la integridad moral, física y psicológica de las personas, así como el derecho a la propiedad y</w:t>
      </w:r>
      <w:r>
        <w:rPr>
          <w:spacing w:val="-1"/>
        </w:rPr>
        <w:t> </w:t>
      </w:r>
      <w:r>
        <w:rPr/>
        <w:t>el valor estimativo de los bienes privados. Esta medida comprende:</w:t>
      </w:r>
    </w:p>
    <w:p>
      <w:pPr>
        <w:pStyle w:val="ListParagraph"/>
        <w:numPr>
          <w:ilvl w:val="0"/>
          <w:numId w:val="40"/>
        </w:numPr>
        <w:tabs>
          <w:tab w:pos="1592" w:val="left" w:leader="none"/>
        </w:tabs>
        <w:spacing w:line="240" w:lineRule="auto" w:before="225" w:after="0"/>
        <w:ind w:left="1418" w:right="1479" w:firstLine="0"/>
        <w:jc w:val="both"/>
        <w:rPr>
          <w:sz w:val="20"/>
        </w:rPr>
      </w:pPr>
      <w:r>
        <w:rPr>
          <w:sz w:val="20"/>
        </w:rPr>
        <w:t>La restauración del bien lesionado por la conducta tipificada como delito y</w:t>
      </w:r>
      <w:r>
        <w:rPr>
          <w:spacing w:val="-1"/>
          <w:sz w:val="20"/>
        </w:rPr>
        <w:t> </w:t>
      </w:r>
      <w:r>
        <w:rPr>
          <w:sz w:val="20"/>
        </w:rPr>
        <w:t>en los casos en los que sea posible, el pago del precio del mismo;</w:t>
      </w:r>
    </w:p>
    <w:p>
      <w:pPr>
        <w:pStyle w:val="ListParagraph"/>
        <w:numPr>
          <w:ilvl w:val="0"/>
          <w:numId w:val="40"/>
        </w:numPr>
        <w:tabs>
          <w:tab w:pos="1691" w:val="left" w:leader="none"/>
        </w:tabs>
        <w:spacing w:line="240" w:lineRule="auto" w:before="224" w:after="0"/>
        <w:ind w:left="1418" w:right="1476" w:firstLine="0"/>
        <w:jc w:val="both"/>
        <w:rPr>
          <w:sz w:val="20"/>
        </w:rPr>
      </w:pPr>
      <w:r>
        <w:rPr>
          <w:sz w:val="20"/>
        </w:rPr>
        <w:t>La indemnización por el daño material y moral causado, incluyendo el pago de los tratamientos curativos</w:t>
      </w:r>
      <w:r>
        <w:rPr>
          <w:spacing w:val="-2"/>
          <w:sz w:val="20"/>
        </w:rPr>
        <w:t> </w:t>
      </w:r>
      <w:r>
        <w:rPr>
          <w:sz w:val="20"/>
        </w:rPr>
        <w:t>que,</w:t>
      </w:r>
      <w:r>
        <w:rPr>
          <w:spacing w:val="-3"/>
          <w:sz w:val="20"/>
        </w:rPr>
        <w:t> </w:t>
      </w:r>
      <w:r>
        <w:rPr>
          <w:sz w:val="20"/>
        </w:rPr>
        <w:t>como</w:t>
      </w:r>
      <w:r>
        <w:rPr>
          <w:spacing w:val="-3"/>
          <w:sz w:val="20"/>
        </w:rPr>
        <w:t> </w:t>
      </w:r>
      <w:r>
        <w:rPr>
          <w:sz w:val="20"/>
        </w:rPr>
        <w:t>consecuencia</w:t>
      </w:r>
      <w:r>
        <w:rPr>
          <w:spacing w:val="-3"/>
          <w:sz w:val="20"/>
        </w:rPr>
        <w:t> </w:t>
      </w:r>
      <w:r>
        <w:rPr>
          <w:sz w:val="20"/>
        </w:rPr>
        <w:t>de</w:t>
      </w:r>
      <w:r>
        <w:rPr>
          <w:spacing w:val="-4"/>
          <w:sz w:val="20"/>
        </w:rPr>
        <w:t> </w:t>
      </w:r>
      <w:r>
        <w:rPr>
          <w:sz w:val="20"/>
        </w:rPr>
        <w:t>la</w:t>
      </w:r>
      <w:r>
        <w:rPr>
          <w:spacing w:val="-3"/>
          <w:sz w:val="20"/>
        </w:rPr>
        <w:t> </w:t>
      </w:r>
      <w:r>
        <w:rPr>
          <w:sz w:val="20"/>
        </w:rPr>
        <w:t>conducta,</w:t>
      </w:r>
      <w:r>
        <w:rPr>
          <w:spacing w:val="-5"/>
          <w:sz w:val="20"/>
        </w:rPr>
        <w:t> </w:t>
      </w:r>
      <w:r>
        <w:rPr>
          <w:sz w:val="20"/>
        </w:rPr>
        <w:t>sean</w:t>
      </w:r>
      <w:r>
        <w:rPr>
          <w:spacing w:val="-5"/>
          <w:sz w:val="20"/>
        </w:rPr>
        <w:t> </w:t>
      </w:r>
      <w:r>
        <w:rPr>
          <w:sz w:val="20"/>
        </w:rPr>
        <w:t>necesarios</w:t>
      </w:r>
      <w:r>
        <w:rPr>
          <w:spacing w:val="-4"/>
          <w:sz w:val="20"/>
        </w:rPr>
        <w:t> </w:t>
      </w:r>
      <w:r>
        <w:rPr>
          <w:sz w:val="20"/>
        </w:rPr>
        <w:t>para</w:t>
      </w:r>
      <w:r>
        <w:rPr>
          <w:spacing w:val="-5"/>
          <w:sz w:val="20"/>
        </w:rPr>
        <w:t> </w:t>
      </w:r>
      <w:r>
        <w:rPr>
          <w:sz w:val="20"/>
        </w:rPr>
        <w:t>la</w:t>
      </w:r>
      <w:r>
        <w:rPr>
          <w:spacing w:val="-5"/>
          <w:sz w:val="20"/>
        </w:rPr>
        <w:t> </w:t>
      </w:r>
      <w:r>
        <w:rPr>
          <w:sz w:val="20"/>
        </w:rPr>
        <w:t>recuperación</w:t>
      </w:r>
      <w:r>
        <w:rPr>
          <w:spacing w:val="-6"/>
          <w:sz w:val="20"/>
        </w:rPr>
        <w:t> </w:t>
      </w:r>
      <w:r>
        <w:rPr>
          <w:sz w:val="20"/>
        </w:rPr>
        <w:t>de</w:t>
      </w:r>
      <w:r>
        <w:rPr>
          <w:spacing w:val="-6"/>
          <w:sz w:val="20"/>
        </w:rPr>
        <w:t> </w:t>
      </w:r>
      <w:r>
        <w:rPr>
          <w:sz w:val="20"/>
        </w:rPr>
        <w:t>la</w:t>
      </w:r>
      <w:r>
        <w:rPr>
          <w:spacing w:val="-5"/>
          <w:sz w:val="20"/>
        </w:rPr>
        <w:t> </w:t>
      </w:r>
      <w:r>
        <w:rPr>
          <w:sz w:val="20"/>
        </w:rPr>
        <w:t>salud</w:t>
      </w:r>
      <w:r>
        <w:rPr>
          <w:spacing w:val="-6"/>
          <w:sz w:val="20"/>
        </w:rPr>
        <w:t> </w:t>
      </w:r>
      <w:r>
        <w:rPr>
          <w:sz w:val="20"/>
        </w:rPr>
        <w:t>de</w:t>
      </w:r>
      <w:r>
        <w:rPr>
          <w:spacing w:val="-6"/>
          <w:sz w:val="20"/>
        </w:rPr>
        <w:t> </w:t>
      </w:r>
      <w:r>
        <w:rPr>
          <w:sz w:val="20"/>
        </w:rPr>
        <w:t>la </w:t>
      </w:r>
      <w:r>
        <w:rPr>
          <w:spacing w:val="-2"/>
          <w:sz w:val="20"/>
        </w:rPr>
        <w:t>víctima;</w:t>
      </w:r>
    </w:p>
    <w:p>
      <w:pPr>
        <w:pStyle w:val="ListParagraph"/>
        <w:numPr>
          <w:ilvl w:val="0"/>
          <w:numId w:val="40"/>
        </w:numPr>
        <w:tabs>
          <w:tab w:pos="1712" w:val="left" w:leader="none"/>
        </w:tabs>
        <w:spacing w:line="240" w:lineRule="auto" w:before="222" w:after="0"/>
        <w:ind w:left="1418" w:right="1477" w:firstLine="0"/>
        <w:jc w:val="both"/>
        <w:rPr>
          <w:sz w:val="20"/>
        </w:rPr>
      </w:pPr>
      <w:r>
        <w:rPr>
          <w:sz w:val="20"/>
        </w:rPr>
        <w:t>El pago de los tratamientos psicoterapéuticos necesarios para la víctima, cuando la conducta que la ley</w:t>
      </w:r>
      <w:r>
        <w:rPr>
          <w:spacing w:val="-2"/>
          <w:sz w:val="20"/>
        </w:rPr>
        <w:t> </w:t>
      </w:r>
      <w:r>
        <w:rPr>
          <w:sz w:val="20"/>
        </w:rPr>
        <w:t>local tipifique como delito sea contra la libertad y</w:t>
      </w:r>
      <w:r>
        <w:rPr>
          <w:spacing w:val="-2"/>
          <w:sz w:val="20"/>
        </w:rPr>
        <w:t> </w:t>
      </w:r>
      <w:r>
        <w:rPr>
          <w:sz w:val="20"/>
        </w:rPr>
        <w:t>el normal desarrollo psicosexual;</w:t>
      </w:r>
      <w:r>
        <w:rPr>
          <w:spacing w:val="40"/>
          <w:sz w:val="20"/>
        </w:rPr>
        <w:t> </w:t>
      </w:r>
      <w:r>
        <w:rPr>
          <w:sz w:val="20"/>
        </w:rPr>
        <w:t>y</w:t>
      </w:r>
    </w:p>
    <w:p>
      <w:pPr>
        <w:pStyle w:val="ListParagraph"/>
        <w:numPr>
          <w:ilvl w:val="0"/>
          <w:numId w:val="40"/>
        </w:numPr>
        <w:tabs>
          <w:tab w:pos="1715" w:val="left" w:leader="none"/>
        </w:tabs>
        <w:spacing w:line="240" w:lineRule="auto" w:before="224" w:after="0"/>
        <w:ind w:left="1715" w:right="0" w:hanging="297"/>
        <w:jc w:val="both"/>
        <w:rPr>
          <w:sz w:val="20"/>
        </w:rPr>
      </w:pPr>
      <w:r>
        <w:rPr>
          <w:sz w:val="20"/>
        </w:rPr>
        <w:t>El</w:t>
      </w:r>
      <w:r>
        <w:rPr>
          <w:spacing w:val="-10"/>
          <w:sz w:val="20"/>
        </w:rPr>
        <w:t> </w:t>
      </w:r>
      <w:r>
        <w:rPr>
          <w:sz w:val="20"/>
        </w:rPr>
        <w:t>resarcimiento</w:t>
      </w:r>
      <w:r>
        <w:rPr>
          <w:spacing w:val="-10"/>
          <w:sz w:val="20"/>
        </w:rPr>
        <w:t> </w:t>
      </w:r>
      <w:r>
        <w:rPr>
          <w:sz w:val="20"/>
        </w:rPr>
        <w:t>de</w:t>
      </w:r>
      <w:r>
        <w:rPr>
          <w:spacing w:val="-10"/>
          <w:sz w:val="20"/>
        </w:rPr>
        <w:t> </w:t>
      </w:r>
      <w:r>
        <w:rPr>
          <w:sz w:val="20"/>
        </w:rPr>
        <w:t>los</w:t>
      </w:r>
      <w:r>
        <w:rPr>
          <w:spacing w:val="-8"/>
          <w:sz w:val="20"/>
        </w:rPr>
        <w:t> </w:t>
      </w:r>
      <w:r>
        <w:rPr>
          <w:sz w:val="20"/>
        </w:rPr>
        <w:t>perjuicios</w:t>
      </w:r>
      <w:r>
        <w:rPr>
          <w:spacing w:val="-8"/>
          <w:sz w:val="20"/>
        </w:rPr>
        <w:t> </w:t>
      </w:r>
      <w:r>
        <w:rPr>
          <w:spacing w:val="-2"/>
          <w:sz w:val="20"/>
        </w:rPr>
        <w:t>ocasionados.</w:t>
      </w:r>
    </w:p>
    <w:p>
      <w:pPr>
        <w:pStyle w:val="BodyText"/>
        <w:spacing w:before="3"/>
        <w:ind w:left="0"/>
        <w:jc w:val="left"/>
      </w:pPr>
    </w:p>
    <w:p>
      <w:pPr>
        <w:pStyle w:val="BodyText"/>
        <w:ind w:right="1474"/>
      </w:pPr>
      <w:r>
        <w:rPr>
          <w:b/>
        </w:rPr>
        <w:t>ARTÍCULO 128. </w:t>
      </w:r>
      <w:r>
        <w:rPr/>
        <w:t>En atención a la finalidad de esta medida, se procurará que la reparación del daño consista en acuerdos restaurativos y</w:t>
      </w:r>
      <w:r>
        <w:rPr>
          <w:spacing w:val="-5"/>
        </w:rPr>
        <w:t> </w:t>
      </w:r>
      <w:r>
        <w:rPr/>
        <w:t>no</w:t>
      </w:r>
      <w:r>
        <w:rPr>
          <w:spacing w:val="-1"/>
        </w:rPr>
        <w:t> </w:t>
      </w:r>
      <w:r>
        <w:rPr/>
        <w:t>necesariamente</w:t>
      </w:r>
      <w:r>
        <w:rPr>
          <w:spacing w:val="-1"/>
        </w:rPr>
        <w:t> </w:t>
      </w:r>
      <w:r>
        <w:rPr/>
        <w:t>en</w:t>
      </w:r>
      <w:r>
        <w:rPr>
          <w:spacing w:val="-1"/>
        </w:rPr>
        <w:t> </w:t>
      </w:r>
      <w:r>
        <w:rPr/>
        <w:t>el</w:t>
      </w:r>
      <w:r>
        <w:rPr>
          <w:spacing w:val="-2"/>
        </w:rPr>
        <w:t> </w:t>
      </w:r>
      <w:r>
        <w:rPr/>
        <w:t>pago</w:t>
      </w:r>
      <w:r>
        <w:rPr>
          <w:spacing w:val="-1"/>
        </w:rPr>
        <w:t> </w:t>
      </w:r>
      <w:r>
        <w:rPr/>
        <w:t>de</w:t>
      </w:r>
      <w:r>
        <w:rPr>
          <w:spacing w:val="-1"/>
        </w:rPr>
        <w:t> </w:t>
      </w:r>
      <w:r>
        <w:rPr/>
        <w:t>una</w:t>
      </w:r>
      <w:r>
        <w:rPr>
          <w:spacing w:val="-1"/>
        </w:rPr>
        <w:t> </w:t>
      </w:r>
      <w:r>
        <w:rPr/>
        <w:t>suma</w:t>
      </w:r>
      <w:r>
        <w:rPr>
          <w:spacing w:val="-1"/>
        </w:rPr>
        <w:t> </w:t>
      </w:r>
      <w:r>
        <w:rPr/>
        <w:t>de</w:t>
      </w:r>
      <w:r>
        <w:rPr>
          <w:spacing w:val="-1"/>
        </w:rPr>
        <w:t> </w:t>
      </w:r>
      <w:r>
        <w:rPr/>
        <w:t>dinero,</w:t>
      </w:r>
      <w:r>
        <w:rPr>
          <w:spacing w:val="-1"/>
        </w:rPr>
        <w:t> </w:t>
      </w:r>
      <w:r>
        <w:rPr/>
        <w:t>pero</w:t>
      </w:r>
      <w:r>
        <w:rPr>
          <w:spacing w:val="-1"/>
        </w:rPr>
        <w:t> </w:t>
      </w:r>
      <w:r>
        <w:rPr/>
        <w:t>cuando ello sea inevitable, se procurará que éste provenga del propio esfuerzo del adolescente.</w:t>
      </w:r>
    </w:p>
    <w:p>
      <w:pPr>
        <w:pStyle w:val="BodyText"/>
        <w:spacing w:before="225"/>
      </w:pPr>
      <w:r>
        <w:rPr/>
        <w:t>En</w:t>
      </w:r>
      <w:r>
        <w:rPr>
          <w:spacing w:val="-8"/>
        </w:rPr>
        <w:t> </w:t>
      </w:r>
      <w:r>
        <w:rPr/>
        <w:t>su</w:t>
      </w:r>
      <w:r>
        <w:rPr>
          <w:spacing w:val="-8"/>
        </w:rPr>
        <w:t> </w:t>
      </w:r>
      <w:r>
        <w:rPr/>
        <w:t>caso,</w:t>
      </w:r>
      <w:r>
        <w:rPr>
          <w:spacing w:val="-8"/>
        </w:rPr>
        <w:t> </w:t>
      </w:r>
      <w:r>
        <w:rPr/>
        <w:t>la</w:t>
      </w:r>
      <w:r>
        <w:rPr>
          <w:spacing w:val="-8"/>
        </w:rPr>
        <w:t> </w:t>
      </w:r>
      <w:r>
        <w:rPr/>
        <w:t>reparación</w:t>
      </w:r>
      <w:r>
        <w:rPr>
          <w:spacing w:val="-8"/>
        </w:rPr>
        <w:t> </w:t>
      </w:r>
      <w:r>
        <w:rPr/>
        <w:t>del</w:t>
      </w:r>
      <w:r>
        <w:rPr>
          <w:spacing w:val="-9"/>
        </w:rPr>
        <w:t> </w:t>
      </w:r>
      <w:r>
        <w:rPr/>
        <w:t>daño</w:t>
      </w:r>
      <w:r>
        <w:rPr>
          <w:spacing w:val="-9"/>
        </w:rPr>
        <w:t> </w:t>
      </w:r>
      <w:r>
        <w:rPr/>
        <w:t>se</w:t>
      </w:r>
      <w:r>
        <w:rPr>
          <w:spacing w:val="-8"/>
        </w:rPr>
        <w:t> </w:t>
      </w:r>
      <w:r>
        <w:rPr/>
        <w:t>hará</w:t>
      </w:r>
      <w:r>
        <w:rPr>
          <w:spacing w:val="-7"/>
        </w:rPr>
        <w:t> </w:t>
      </w:r>
      <w:r>
        <w:rPr/>
        <w:t>en</w:t>
      </w:r>
      <w:r>
        <w:rPr>
          <w:spacing w:val="-9"/>
        </w:rPr>
        <w:t> </w:t>
      </w:r>
      <w:r>
        <w:rPr/>
        <w:t>términos</w:t>
      </w:r>
      <w:r>
        <w:rPr>
          <w:spacing w:val="-7"/>
        </w:rPr>
        <w:t> </w:t>
      </w:r>
      <w:r>
        <w:rPr/>
        <w:t>previstos</w:t>
      </w:r>
      <w:r>
        <w:rPr>
          <w:spacing w:val="-7"/>
        </w:rPr>
        <w:t> </w:t>
      </w:r>
      <w:r>
        <w:rPr/>
        <w:t>en</w:t>
      </w:r>
      <w:r>
        <w:rPr>
          <w:spacing w:val="-9"/>
        </w:rPr>
        <w:t> </w:t>
      </w:r>
      <w:r>
        <w:rPr/>
        <w:t>la</w:t>
      </w:r>
      <w:r>
        <w:rPr>
          <w:spacing w:val="-7"/>
        </w:rPr>
        <w:t> </w:t>
      </w:r>
      <w:r>
        <w:rPr/>
        <w:t>legislación</w:t>
      </w:r>
      <w:r>
        <w:rPr>
          <w:spacing w:val="-9"/>
        </w:rPr>
        <w:t> </w:t>
      </w:r>
      <w:r>
        <w:rPr>
          <w:spacing w:val="-2"/>
        </w:rPr>
        <w:t>civil.</w:t>
      </w:r>
    </w:p>
    <w:p>
      <w:pPr>
        <w:pStyle w:val="BodyText"/>
        <w:ind w:left="0"/>
        <w:jc w:val="left"/>
      </w:pPr>
    </w:p>
    <w:p>
      <w:pPr>
        <w:pStyle w:val="BodyText"/>
        <w:spacing w:before="1"/>
        <w:ind w:left="0"/>
        <w:jc w:val="left"/>
      </w:pPr>
    </w:p>
    <w:p>
      <w:pPr>
        <w:spacing w:line="247" w:lineRule="auto" w:before="1"/>
        <w:ind w:left="4712" w:right="4756" w:hanging="8"/>
        <w:jc w:val="center"/>
        <w:rPr>
          <w:b/>
          <w:sz w:val="20"/>
        </w:rPr>
      </w:pPr>
      <w:r>
        <w:rPr>
          <w:b/>
          <w:sz w:val="20"/>
        </w:rPr>
        <w:t>CAPÍTULO SÉPTIMO LIMITACIÓN</w:t>
      </w:r>
      <w:r>
        <w:rPr>
          <w:b/>
          <w:spacing w:val="-14"/>
          <w:sz w:val="20"/>
        </w:rPr>
        <w:t> </w:t>
      </w:r>
      <w:r>
        <w:rPr>
          <w:b/>
          <w:sz w:val="20"/>
        </w:rPr>
        <w:t>DE</w:t>
      </w:r>
      <w:r>
        <w:rPr>
          <w:b/>
          <w:spacing w:val="-14"/>
          <w:sz w:val="20"/>
        </w:rPr>
        <w:t> </w:t>
      </w:r>
      <w:r>
        <w:rPr>
          <w:b/>
          <w:sz w:val="20"/>
        </w:rPr>
        <w:t>RESIDENCIA</w:t>
      </w:r>
    </w:p>
    <w:p>
      <w:pPr>
        <w:pStyle w:val="BodyText"/>
        <w:spacing w:before="229"/>
        <w:ind w:right="1472"/>
      </w:pPr>
      <w:r>
        <w:rPr>
          <w:b/>
        </w:rPr>
        <w:t>ARTÍCULO 129. </w:t>
      </w:r>
      <w:r>
        <w:rPr/>
        <w:t>La limitación de residencia consiste en ordenar al adolescente a que evite residir en lugares en los que la convivencia social es perjudicial para su desarrollo. La finalidad de esta medida es modificar el ambiente cotidiano del adolescente para que se desenvuelva en un contexto proclive al respeto por la ley y los derechos de los demás. En ningún caso esta medida podrá consistir en una privación de la libertad.</w:t>
      </w:r>
    </w:p>
    <w:p>
      <w:pPr>
        <w:pStyle w:val="BodyText"/>
        <w:spacing w:before="228"/>
        <w:ind w:right="1470"/>
      </w:pPr>
      <w:r>
        <w:rPr>
          <w:b/>
        </w:rPr>
        <w:t>ARTÍCULO 130. </w:t>
      </w:r>
      <w:r>
        <w:rPr/>
        <w:t>El tribunal de adolescentes</w:t>
      </w:r>
      <w:r>
        <w:rPr>
          <w:spacing w:val="40"/>
        </w:rPr>
        <w:t> </w:t>
      </w:r>
      <w:r>
        <w:rPr/>
        <w:t>al imponer la medida, debe establecer el lugar donde el adolescente debe residir, donde le estará prohibido hacerlo y el tiempo por el cual debe cumplir con la medida, que en ningún caso podrá ser mayor de cuatro años.</w:t>
      </w:r>
    </w:p>
    <w:p>
      <w:pPr>
        <w:pStyle w:val="BodyText"/>
        <w:spacing w:before="225"/>
        <w:ind w:right="1470"/>
      </w:pPr>
      <w:r>
        <w:rPr/>
        <w:t>La Dirección General</w:t>
      </w:r>
      <w:r>
        <w:rPr>
          <w:spacing w:val="-1"/>
        </w:rPr>
        <w:t> </w:t>
      </w:r>
      <w:r>
        <w:rPr/>
        <w:t>de</w:t>
      </w:r>
      <w:r>
        <w:rPr>
          <w:spacing w:val="-1"/>
        </w:rPr>
        <w:t> </w:t>
      </w:r>
      <w:r>
        <w:rPr/>
        <w:t>Reinserción</w:t>
      </w:r>
      <w:r>
        <w:rPr>
          <w:spacing w:val="-1"/>
        </w:rPr>
        <w:t> </w:t>
      </w:r>
      <w:r>
        <w:rPr/>
        <w:t>Social</w:t>
      </w:r>
      <w:r>
        <w:rPr>
          <w:spacing w:val="-2"/>
        </w:rPr>
        <w:t> </w:t>
      </w:r>
      <w:r>
        <w:rPr/>
        <w:t>debe</w:t>
      </w:r>
      <w:r>
        <w:rPr>
          <w:spacing w:val="-1"/>
        </w:rPr>
        <w:t> </w:t>
      </w:r>
      <w:r>
        <w:rPr/>
        <w:t>informar al</w:t>
      </w:r>
      <w:r>
        <w:rPr>
          <w:spacing w:val="-2"/>
        </w:rPr>
        <w:t> </w:t>
      </w:r>
      <w:r>
        <w:rPr/>
        <w:t>Juez</w:t>
      </w:r>
      <w:r>
        <w:rPr>
          <w:spacing w:val="-4"/>
        </w:rPr>
        <w:t> </w:t>
      </w:r>
      <w:r>
        <w:rPr/>
        <w:t>de</w:t>
      </w:r>
      <w:r>
        <w:rPr>
          <w:spacing w:val="-1"/>
        </w:rPr>
        <w:t> </w:t>
      </w:r>
      <w:r>
        <w:rPr/>
        <w:t>Ejecución, sobre</w:t>
      </w:r>
      <w:r>
        <w:rPr>
          <w:spacing w:val="-1"/>
        </w:rPr>
        <w:t> </w:t>
      </w:r>
      <w:r>
        <w:rPr/>
        <w:t>las alternativas de residencia para el adolescente. Asimismo le deberá informar, por lo menos cada tres meses, sobre el cumplimiento y evaluación de la medida.</w:t>
      </w:r>
    </w:p>
    <w:p>
      <w:pPr>
        <w:pStyle w:val="BodyText"/>
        <w:ind w:left="0"/>
        <w:jc w:val="left"/>
      </w:pPr>
    </w:p>
    <w:p>
      <w:pPr>
        <w:pStyle w:val="BodyText"/>
        <w:spacing w:before="16"/>
        <w:ind w:left="0"/>
        <w:jc w:val="left"/>
      </w:pPr>
    </w:p>
    <w:p>
      <w:pPr>
        <w:spacing w:before="0"/>
        <w:ind w:left="3920" w:right="3973" w:firstLine="0"/>
        <w:jc w:val="center"/>
        <w:rPr>
          <w:b/>
          <w:sz w:val="20"/>
        </w:rPr>
      </w:pPr>
      <w:r>
        <w:rPr>
          <w:b/>
          <w:spacing w:val="-2"/>
          <w:sz w:val="20"/>
        </w:rPr>
        <w:t>CAPÍTULO</w:t>
      </w:r>
      <w:r>
        <w:rPr>
          <w:b/>
          <w:spacing w:val="-1"/>
          <w:sz w:val="20"/>
        </w:rPr>
        <w:t> </w:t>
      </w:r>
      <w:r>
        <w:rPr>
          <w:b/>
          <w:spacing w:val="-2"/>
          <w:sz w:val="20"/>
        </w:rPr>
        <w:t>OCTAVO</w:t>
      </w:r>
    </w:p>
    <w:p>
      <w:pPr>
        <w:spacing w:before="8"/>
        <w:ind w:left="1846" w:right="1898" w:firstLine="0"/>
        <w:jc w:val="center"/>
        <w:rPr>
          <w:b/>
          <w:sz w:val="20"/>
        </w:rPr>
      </w:pPr>
      <w:r>
        <w:rPr>
          <w:b/>
          <w:spacing w:val="-2"/>
          <w:sz w:val="20"/>
        </w:rPr>
        <w:t>PROHIBICIÓN</w:t>
      </w:r>
      <w:r>
        <w:rPr>
          <w:b/>
          <w:spacing w:val="-1"/>
          <w:sz w:val="20"/>
        </w:rPr>
        <w:t> </w:t>
      </w:r>
      <w:r>
        <w:rPr>
          <w:b/>
          <w:spacing w:val="-2"/>
          <w:sz w:val="20"/>
        </w:rPr>
        <w:t>DE</w:t>
      </w:r>
      <w:r>
        <w:rPr>
          <w:b/>
          <w:spacing w:val="-1"/>
          <w:sz w:val="20"/>
        </w:rPr>
        <w:t> </w:t>
      </w:r>
      <w:r>
        <w:rPr>
          <w:b/>
          <w:spacing w:val="-2"/>
          <w:sz w:val="20"/>
        </w:rPr>
        <w:t>RELACIONARSE</w:t>
      </w:r>
      <w:r>
        <w:rPr>
          <w:b/>
          <w:spacing w:val="-1"/>
          <w:sz w:val="20"/>
        </w:rPr>
        <w:t> </w:t>
      </w:r>
      <w:r>
        <w:rPr>
          <w:b/>
          <w:spacing w:val="-2"/>
          <w:sz w:val="20"/>
        </w:rPr>
        <w:t>CON</w:t>
      </w:r>
      <w:r>
        <w:rPr>
          <w:b/>
          <w:sz w:val="20"/>
        </w:rPr>
        <w:t> </w:t>
      </w:r>
      <w:r>
        <w:rPr>
          <w:b/>
          <w:spacing w:val="-2"/>
          <w:sz w:val="20"/>
        </w:rPr>
        <w:t>DETERMINADAS</w:t>
      </w:r>
      <w:r>
        <w:rPr>
          <w:b/>
          <w:spacing w:val="-1"/>
          <w:sz w:val="20"/>
        </w:rPr>
        <w:t> </w:t>
      </w:r>
      <w:r>
        <w:rPr>
          <w:b/>
          <w:spacing w:val="-2"/>
          <w:sz w:val="20"/>
        </w:rPr>
        <w:t>PERSONAS</w:t>
      </w:r>
    </w:p>
    <w:p>
      <w:pPr>
        <w:pStyle w:val="BodyText"/>
        <w:spacing w:before="5"/>
        <w:ind w:left="0"/>
        <w:jc w:val="left"/>
        <w:rPr>
          <w:b/>
        </w:rPr>
      </w:pPr>
    </w:p>
    <w:p>
      <w:pPr>
        <w:pStyle w:val="BodyText"/>
        <w:ind w:right="1473"/>
      </w:pPr>
      <w:r>
        <w:rPr>
          <w:b/>
        </w:rPr>
        <w:t>ARTÍCULO 131. </w:t>
      </w:r>
      <w:r>
        <w:rPr/>
        <w:t>La prohibición de relacionarse con determinadas personas, consiste en ordenar al adolescente</w:t>
      </w:r>
      <w:r>
        <w:rPr>
          <w:spacing w:val="-6"/>
        </w:rPr>
        <w:t> </w:t>
      </w:r>
      <w:r>
        <w:rPr/>
        <w:t>abstenerse</w:t>
      </w:r>
      <w:r>
        <w:rPr>
          <w:spacing w:val="-5"/>
        </w:rPr>
        <w:t> </w:t>
      </w:r>
      <w:r>
        <w:rPr/>
        <w:t>de</w:t>
      </w:r>
      <w:r>
        <w:rPr>
          <w:spacing w:val="-5"/>
        </w:rPr>
        <w:t> </w:t>
      </w:r>
      <w:r>
        <w:rPr/>
        <w:t>frecuentar</w:t>
      </w:r>
      <w:r>
        <w:rPr>
          <w:spacing w:val="-5"/>
        </w:rPr>
        <w:t> </w:t>
      </w:r>
      <w:r>
        <w:rPr/>
        <w:t>a</w:t>
      </w:r>
      <w:r>
        <w:rPr>
          <w:spacing w:val="-6"/>
        </w:rPr>
        <w:t> </w:t>
      </w:r>
      <w:r>
        <w:rPr/>
        <w:t>personas</w:t>
      </w:r>
      <w:r>
        <w:rPr>
          <w:spacing w:val="-5"/>
        </w:rPr>
        <w:t> </w:t>
      </w:r>
      <w:r>
        <w:rPr/>
        <w:t>de</w:t>
      </w:r>
      <w:r>
        <w:rPr>
          <w:spacing w:val="-6"/>
        </w:rPr>
        <w:t> </w:t>
      </w:r>
      <w:r>
        <w:rPr/>
        <w:t>las</w:t>
      </w:r>
      <w:r>
        <w:rPr>
          <w:spacing w:val="-5"/>
        </w:rPr>
        <w:t> </w:t>
      </w:r>
      <w:r>
        <w:rPr/>
        <w:t>que</w:t>
      </w:r>
      <w:r>
        <w:rPr>
          <w:spacing w:val="-5"/>
        </w:rPr>
        <w:t> </w:t>
      </w:r>
      <w:r>
        <w:rPr/>
        <w:t>se</w:t>
      </w:r>
      <w:r>
        <w:rPr>
          <w:spacing w:val="-5"/>
        </w:rPr>
        <w:t> </w:t>
      </w:r>
      <w:r>
        <w:rPr/>
        <w:t>presume</w:t>
      </w:r>
      <w:r>
        <w:rPr>
          <w:spacing w:val="-5"/>
        </w:rPr>
        <w:t> </w:t>
      </w:r>
      <w:r>
        <w:rPr/>
        <w:t>contribuyen</w:t>
      </w:r>
      <w:r>
        <w:rPr>
          <w:spacing w:val="-6"/>
        </w:rPr>
        <w:t> </w:t>
      </w:r>
      <w:r>
        <w:rPr/>
        <w:t>en</w:t>
      </w:r>
      <w:r>
        <w:rPr>
          <w:spacing w:val="-6"/>
        </w:rPr>
        <w:t> </w:t>
      </w:r>
      <w:r>
        <w:rPr/>
        <w:t>forma</w:t>
      </w:r>
      <w:r>
        <w:rPr>
          <w:spacing w:val="-5"/>
        </w:rPr>
        <w:t> </w:t>
      </w:r>
      <w:r>
        <w:rPr/>
        <w:t>negativa</w:t>
      </w:r>
      <w:r>
        <w:rPr>
          <w:spacing w:val="-5"/>
        </w:rPr>
        <w:t> </w:t>
      </w:r>
      <w:r>
        <w:rPr/>
        <w:t>a</w:t>
      </w:r>
    </w:p>
    <w:p>
      <w:pPr>
        <w:spacing w:after="0"/>
        <w:sectPr>
          <w:pgSz w:w="12250" w:h="15820"/>
          <w:pgMar w:header="19" w:footer="869" w:top="1700" w:bottom="1120" w:left="0" w:right="0"/>
        </w:sectPr>
      </w:pPr>
    </w:p>
    <w:p>
      <w:pPr>
        <w:pStyle w:val="BodyText"/>
        <w:spacing w:before="127"/>
        <w:ind w:right="1478"/>
      </w:pPr>
      <w:r>
        <w:rPr/>
        <w:t>su desarrollo. La finalidad de esta medida es</w:t>
      </w:r>
      <w:r>
        <w:rPr>
          <w:spacing w:val="-1"/>
        </w:rPr>
        <w:t> </w:t>
      </w:r>
      <w:r>
        <w:rPr/>
        <w:t>evitar</w:t>
      </w:r>
      <w:r>
        <w:rPr>
          <w:spacing w:val="-1"/>
        </w:rPr>
        <w:t> </w:t>
      </w:r>
      <w:r>
        <w:rPr/>
        <w:t>la</w:t>
      </w:r>
      <w:r>
        <w:rPr>
          <w:spacing w:val="-2"/>
        </w:rPr>
        <w:t> </w:t>
      </w:r>
      <w:r>
        <w:rPr/>
        <w:t>utilización</w:t>
      </w:r>
      <w:r>
        <w:rPr>
          <w:spacing w:val="-2"/>
        </w:rPr>
        <w:t> </w:t>
      </w:r>
      <w:r>
        <w:rPr/>
        <w:t>o</w:t>
      </w:r>
      <w:r>
        <w:rPr>
          <w:spacing w:val="-2"/>
        </w:rPr>
        <w:t> </w:t>
      </w:r>
      <w:r>
        <w:rPr/>
        <w:t>inducción</w:t>
      </w:r>
      <w:r>
        <w:rPr>
          <w:spacing w:val="-2"/>
        </w:rPr>
        <w:t> </w:t>
      </w:r>
      <w:r>
        <w:rPr/>
        <w:t>del</w:t>
      </w:r>
      <w:r>
        <w:rPr>
          <w:spacing w:val="-2"/>
        </w:rPr>
        <w:t> </w:t>
      </w:r>
      <w:r>
        <w:rPr/>
        <w:t>adolescente</w:t>
      </w:r>
      <w:r>
        <w:rPr>
          <w:spacing w:val="-2"/>
        </w:rPr>
        <w:t> </w:t>
      </w:r>
      <w:r>
        <w:rPr/>
        <w:t>por</w:t>
      </w:r>
      <w:r>
        <w:rPr>
          <w:spacing w:val="-1"/>
        </w:rPr>
        <w:t> </w:t>
      </w:r>
      <w:r>
        <w:rPr/>
        <w:t>parte</w:t>
      </w:r>
      <w:r>
        <w:rPr>
          <w:spacing w:val="-2"/>
        </w:rPr>
        <w:t> </w:t>
      </w:r>
      <w:r>
        <w:rPr/>
        <w:t>de otras personas, así como el aprendizaje y realización de conductas socialmente negativas.</w:t>
      </w:r>
    </w:p>
    <w:p>
      <w:pPr>
        <w:pStyle w:val="BodyText"/>
        <w:spacing w:before="1"/>
        <w:ind w:left="0"/>
        <w:jc w:val="left"/>
      </w:pPr>
    </w:p>
    <w:p>
      <w:pPr>
        <w:pStyle w:val="BodyText"/>
        <w:ind w:right="1470"/>
      </w:pPr>
      <w:r>
        <w:rPr>
          <w:b/>
        </w:rPr>
        <w:t>ARTÍCULO 132. </w:t>
      </w:r>
      <w:r>
        <w:rPr/>
        <w:t>El tribunal de adolescentes al determinar esta medida, debe indicar, en forma clara y precisa, con que personas no deberá relacionarse el adolescente, las razones por las cuales se toma esta determinación y</w:t>
      </w:r>
      <w:r>
        <w:rPr>
          <w:spacing w:val="-2"/>
        </w:rPr>
        <w:t> </w:t>
      </w:r>
      <w:r>
        <w:rPr/>
        <w:t>el tiempo de vigencia de la misma, que no podrá ser mayor de cuatro años.</w:t>
      </w:r>
    </w:p>
    <w:p>
      <w:pPr>
        <w:pStyle w:val="BodyText"/>
        <w:spacing w:before="224"/>
        <w:ind w:right="1469"/>
      </w:pPr>
      <w:r>
        <w:rPr/>
        <w:t>El personal especializado de la Dirección General debe realizar las acciones necesarias para que el adolescente comprenda las inconveniencias y desventajas que, para su convivencia social y desarrollo, implica relacionarse con las personas señaladas en la resolución.</w:t>
      </w:r>
    </w:p>
    <w:p>
      <w:pPr>
        <w:pStyle w:val="BodyText"/>
        <w:spacing w:before="9"/>
        <w:ind w:left="0"/>
        <w:jc w:val="left"/>
      </w:pPr>
    </w:p>
    <w:p>
      <w:pPr>
        <w:pStyle w:val="BodyText"/>
        <w:ind w:right="1469"/>
      </w:pPr>
      <w:r>
        <w:rPr>
          <w:b/>
        </w:rPr>
        <w:t>ARTÍCULO 133. </w:t>
      </w:r>
      <w:r>
        <w:rPr/>
        <w:t>Cuando la prohibición se refiera a un miembro del núcleo familiar del adolescente o a cualquier otra persona que resida en el mismo lugar que él, esta medida deberá combinarse con la limitación de residencia.</w:t>
      </w:r>
    </w:p>
    <w:p>
      <w:pPr>
        <w:pStyle w:val="BodyText"/>
        <w:ind w:left="0"/>
        <w:jc w:val="left"/>
      </w:pPr>
    </w:p>
    <w:p>
      <w:pPr>
        <w:pStyle w:val="BodyText"/>
        <w:ind w:left="0"/>
        <w:jc w:val="left"/>
      </w:pPr>
    </w:p>
    <w:p>
      <w:pPr>
        <w:spacing w:before="0"/>
        <w:ind w:left="3921" w:right="3973" w:firstLine="0"/>
        <w:jc w:val="center"/>
        <w:rPr>
          <w:b/>
          <w:sz w:val="20"/>
        </w:rPr>
      </w:pPr>
      <w:r>
        <w:rPr>
          <w:b/>
          <w:spacing w:val="-2"/>
          <w:sz w:val="20"/>
        </w:rPr>
        <w:t>CAPÍTULO</w:t>
      </w:r>
      <w:r>
        <w:rPr>
          <w:b/>
          <w:sz w:val="20"/>
        </w:rPr>
        <w:t> </w:t>
      </w:r>
      <w:r>
        <w:rPr>
          <w:b/>
          <w:spacing w:val="-2"/>
          <w:sz w:val="20"/>
        </w:rPr>
        <w:t>NOVENO</w:t>
      </w:r>
    </w:p>
    <w:p>
      <w:pPr>
        <w:spacing w:before="8"/>
        <w:ind w:left="1847" w:right="1898" w:firstLine="0"/>
        <w:jc w:val="center"/>
        <w:rPr>
          <w:b/>
          <w:sz w:val="20"/>
        </w:rPr>
      </w:pPr>
      <w:r>
        <w:rPr>
          <w:b/>
          <w:sz w:val="20"/>
        </w:rPr>
        <w:t>PROHIBICIÓN</w:t>
      </w:r>
      <w:r>
        <w:rPr>
          <w:b/>
          <w:spacing w:val="-14"/>
          <w:sz w:val="20"/>
        </w:rPr>
        <w:t> </w:t>
      </w:r>
      <w:r>
        <w:rPr>
          <w:b/>
          <w:sz w:val="20"/>
        </w:rPr>
        <w:t>DE</w:t>
      </w:r>
      <w:r>
        <w:rPr>
          <w:b/>
          <w:spacing w:val="-13"/>
          <w:sz w:val="20"/>
        </w:rPr>
        <w:t> </w:t>
      </w:r>
      <w:r>
        <w:rPr>
          <w:b/>
          <w:sz w:val="20"/>
        </w:rPr>
        <w:t>ASISTIR</w:t>
      </w:r>
      <w:r>
        <w:rPr>
          <w:b/>
          <w:spacing w:val="-12"/>
          <w:sz w:val="20"/>
        </w:rPr>
        <w:t> </w:t>
      </w:r>
      <w:r>
        <w:rPr>
          <w:b/>
          <w:sz w:val="20"/>
        </w:rPr>
        <w:t>A</w:t>
      </w:r>
      <w:r>
        <w:rPr>
          <w:b/>
          <w:spacing w:val="-14"/>
          <w:sz w:val="20"/>
        </w:rPr>
        <w:t> </w:t>
      </w:r>
      <w:r>
        <w:rPr>
          <w:b/>
          <w:sz w:val="20"/>
        </w:rPr>
        <w:t>DETERMINADOS</w:t>
      </w:r>
      <w:r>
        <w:rPr>
          <w:b/>
          <w:spacing w:val="-11"/>
          <w:sz w:val="20"/>
        </w:rPr>
        <w:t> </w:t>
      </w:r>
      <w:r>
        <w:rPr>
          <w:b/>
          <w:spacing w:val="-2"/>
          <w:sz w:val="20"/>
        </w:rPr>
        <w:t>LUGARES</w:t>
      </w:r>
    </w:p>
    <w:p>
      <w:pPr>
        <w:pStyle w:val="BodyText"/>
        <w:spacing w:before="5"/>
        <w:ind w:left="0"/>
        <w:jc w:val="left"/>
        <w:rPr>
          <w:b/>
        </w:rPr>
      </w:pPr>
    </w:p>
    <w:p>
      <w:pPr>
        <w:pStyle w:val="BodyText"/>
        <w:spacing w:before="1"/>
        <w:ind w:right="1472"/>
      </w:pPr>
      <w:r>
        <w:rPr>
          <w:b/>
        </w:rPr>
        <w:t>ARTÍCULO 134. </w:t>
      </w:r>
      <w:r>
        <w:rPr/>
        <w:t>La prohibición de</w:t>
      </w:r>
      <w:r>
        <w:rPr>
          <w:spacing w:val="-2"/>
        </w:rPr>
        <w:t> </w:t>
      </w:r>
      <w:r>
        <w:rPr/>
        <w:t>asistir</w:t>
      </w:r>
      <w:r>
        <w:rPr>
          <w:spacing w:val="-1"/>
        </w:rPr>
        <w:t> </w:t>
      </w:r>
      <w:r>
        <w:rPr/>
        <w:t>a</w:t>
      </w:r>
      <w:r>
        <w:rPr>
          <w:spacing w:val="-2"/>
        </w:rPr>
        <w:t> </w:t>
      </w:r>
      <w:r>
        <w:rPr/>
        <w:t>determinados lugares consiste</w:t>
      </w:r>
      <w:r>
        <w:rPr>
          <w:spacing w:val="-2"/>
        </w:rPr>
        <w:t> </w:t>
      </w:r>
      <w:r>
        <w:rPr/>
        <w:t>en</w:t>
      </w:r>
      <w:r>
        <w:rPr>
          <w:spacing w:val="-2"/>
        </w:rPr>
        <w:t> </w:t>
      </w:r>
      <w:r>
        <w:rPr/>
        <w:t>ordenar</w:t>
      </w:r>
      <w:r>
        <w:rPr>
          <w:spacing w:val="-1"/>
        </w:rPr>
        <w:t> </w:t>
      </w:r>
      <w:r>
        <w:rPr/>
        <w:t>al</w:t>
      </w:r>
      <w:r>
        <w:rPr>
          <w:spacing w:val="-3"/>
        </w:rPr>
        <w:t> </w:t>
      </w:r>
      <w:r>
        <w:rPr/>
        <w:t>adolescente</w:t>
      </w:r>
      <w:r>
        <w:rPr>
          <w:spacing w:val="-2"/>
        </w:rPr>
        <w:t> </w:t>
      </w:r>
      <w:r>
        <w:rPr/>
        <w:t>que no asista a ciertos domicilios o establecimientos que resulten inconvenientes para el desarrollo pleno de su personalidad. La finalidad de esta medida es evitar que el adolescente tenga contacto con establecimientos en los que priven ambientes que motiven aprendizajes socialmente negativos, desvaloración de la Ley y de los derechos de los demás.</w:t>
      </w:r>
    </w:p>
    <w:p>
      <w:pPr>
        <w:pStyle w:val="BodyText"/>
        <w:spacing w:before="227"/>
        <w:ind w:right="1477"/>
      </w:pPr>
      <w:r>
        <w:rPr>
          <w:b/>
        </w:rPr>
        <w:t>ARTÍCULO 135. </w:t>
      </w:r>
      <w:r>
        <w:rPr/>
        <w:t>El tribunal de adolescentes deberá indicar en forma clara y precisa los lugares que no podrá visitar o frecuentar el adolescente, las razones que motivan esta decisión, así como su duración, que en ningún caso podrá ser mayor de cuatro años.</w:t>
      </w:r>
    </w:p>
    <w:p>
      <w:pPr>
        <w:pStyle w:val="BodyText"/>
        <w:spacing w:before="2"/>
        <w:ind w:left="0"/>
        <w:jc w:val="left"/>
      </w:pPr>
    </w:p>
    <w:p>
      <w:pPr>
        <w:pStyle w:val="BodyText"/>
        <w:ind w:right="1476"/>
      </w:pPr>
      <w:r>
        <w:rPr>
          <w:b/>
        </w:rPr>
        <w:t>ARTÍCULO 136. </w:t>
      </w:r>
      <w:r>
        <w:rPr/>
        <w:t>El supervisor debe de comunicar al Juez</w:t>
      </w:r>
      <w:r>
        <w:rPr>
          <w:spacing w:val="-1"/>
        </w:rPr>
        <w:t> </w:t>
      </w:r>
      <w:r>
        <w:rPr/>
        <w:t>de Ejecución el</w:t>
      </w:r>
      <w:r>
        <w:rPr>
          <w:spacing w:val="-2"/>
        </w:rPr>
        <w:t> </w:t>
      </w:r>
      <w:r>
        <w:rPr/>
        <w:t>quebrantamiento</w:t>
      </w:r>
      <w:r>
        <w:rPr>
          <w:spacing w:val="-1"/>
        </w:rPr>
        <w:t> </w:t>
      </w:r>
      <w:r>
        <w:rPr/>
        <w:t>de</w:t>
      </w:r>
      <w:r>
        <w:rPr>
          <w:spacing w:val="-1"/>
        </w:rPr>
        <w:t> </w:t>
      </w:r>
      <w:r>
        <w:rPr/>
        <w:t>la</w:t>
      </w:r>
      <w:r>
        <w:rPr>
          <w:spacing w:val="-1"/>
        </w:rPr>
        <w:t> </w:t>
      </w:r>
      <w:r>
        <w:rPr/>
        <w:t>medida por parte del adolescente.</w:t>
      </w:r>
    </w:p>
    <w:p>
      <w:pPr>
        <w:pStyle w:val="BodyText"/>
        <w:ind w:left="0"/>
        <w:jc w:val="left"/>
      </w:pPr>
    </w:p>
    <w:p>
      <w:pPr>
        <w:pStyle w:val="BodyText"/>
        <w:spacing w:before="2"/>
        <w:ind w:left="0"/>
        <w:jc w:val="left"/>
      </w:pPr>
    </w:p>
    <w:p>
      <w:pPr>
        <w:spacing w:line="247" w:lineRule="auto" w:before="0"/>
        <w:ind w:left="4093" w:right="3897" w:firstLine="1068"/>
        <w:jc w:val="left"/>
        <w:rPr>
          <w:b/>
          <w:sz w:val="20"/>
        </w:rPr>
      </w:pPr>
      <w:r>
        <w:rPr>
          <w:b/>
          <w:sz w:val="20"/>
        </w:rPr>
        <w:t>CAPÍTULO DÉCIMO PROHIBICIÓN</w:t>
      </w:r>
      <w:r>
        <w:rPr>
          <w:b/>
          <w:spacing w:val="-14"/>
          <w:sz w:val="20"/>
        </w:rPr>
        <w:t> </w:t>
      </w:r>
      <w:r>
        <w:rPr>
          <w:b/>
          <w:sz w:val="20"/>
        </w:rPr>
        <w:t>DE</w:t>
      </w:r>
      <w:r>
        <w:rPr>
          <w:b/>
          <w:spacing w:val="-14"/>
          <w:sz w:val="20"/>
        </w:rPr>
        <w:t> </w:t>
      </w:r>
      <w:r>
        <w:rPr>
          <w:b/>
          <w:sz w:val="20"/>
        </w:rPr>
        <w:t>CONDUCIR</w:t>
      </w:r>
      <w:r>
        <w:rPr>
          <w:b/>
          <w:spacing w:val="-14"/>
          <w:sz w:val="20"/>
        </w:rPr>
        <w:t> </w:t>
      </w:r>
      <w:r>
        <w:rPr>
          <w:b/>
          <w:sz w:val="20"/>
        </w:rPr>
        <w:t>VEHÍCULOS</w:t>
      </w:r>
    </w:p>
    <w:p>
      <w:pPr>
        <w:pStyle w:val="BodyText"/>
        <w:spacing w:before="9"/>
        <w:ind w:left="0"/>
        <w:jc w:val="left"/>
        <w:rPr>
          <w:b/>
        </w:rPr>
      </w:pPr>
    </w:p>
    <w:p>
      <w:pPr>
        <w:pStyle w:val="BodyText"/>
        <w:ind w:right="1475"/>
      </w:pPr>
      <w:r>
        <w:rPr>
          <w:b/>
        </w:rPr>
        <w:t>ARTÍCULO</w:t>
      </w:r>
      <w:r>
        <w:rPr>
          <w:b/>
          <w:spacing w:val="-1"/>
        </w:rPr>
        <w:t> </w:t>
      </w:r>
      <w:r>
        <w:rPr>
          <w:b/>
        </w:rPr>
        <w:t>137.</w:t>
      </w:r>
      <w:r>
        <w:rPr>
          <w:b/>
          <w:spacing w:val="-1"/>
        </w:rPr>
        <w:t> </w:t>
      </w:r>
      <w:r>
        <w:rPr/>
        <w:t>Cuando</w:t>
      </w:r>
      <w:r>
        <w:rPr>
          <w:spacing w:val="-5"/>
        </w:rPr>
        <w:t> </w:t>
      </w:r>
      <w:r>
        <w:rPr/>
        <w:t>el</w:t>
      </w:r>
      <w:r>
        <w:rPr>
          <w:spacing w:val="-6"/>
        </w:rPr>
        <w:t> </w:t>
      </w:r>
      <w:r>
        <w:rPr/>
        <w:t>adolescente</w:t>
      </w:r>
      <w:r>
        <w:rPr>
          <w:spacing w:val="-5"/>
        </w:rPr>
        <w:t> </w:t>
      </w:r>
      <w:r>
        <w:rPr/>
        <w:t>haya</w:t>
      </w:r>
      <w:r>
        <w:rPr>
          <w:spacing w:val="-5"/>
        </w:rPr>
        <w:t> </w:t>
      </w:r>
      <w:r>
        <w:rPr/>
        <w:t>realizado</w:t>
      </w:r>
      <w:r>
        <w:rPr>
          <w:spacing w:val="-5"/>
        </w:rPr>
        <w:t> </w:t>
      </w:r>
      <w:r>
        <w:rPr/>
        <w:t>la</w:t>
      </w:r>
      <w:r>
        <w:rPr>
          <w:spacing w:val="-5"/>
        </w:rPr>
        <w:t> </w:t>
      </w:r>
      <w:r>
        <w:rPr/>
        <w:t>conducta</w:t>
      </w:r>
      <w:r>
        <w:rPr>
          <w:spacing w:val="-5"/>
        </w:rPr>
        <w:t> </w:t>
      </w:r>
      <w:r>
        <w:rPr/>
        <w:t>sancionada</w:t>
      </w:r>
      <w:r>
        <w:rPr>
          <w:spacing w:val="-5"/>
        </w:rPr>
        <w:t> </w:t>
      </w:r>
      <w:r>
        <w:rPr/>
        <w:t>conduciendo</w:t>
      </w:r>
      <w:r>
        <w:rPr>
          <w:spacing w:val="-5"/>
        </w:rPr>
        <w:t> </w:t>
      </w:r>
      <w:r>
        <w:rPr/>
        <w:t>un</w:t>
      </w:r>
      <w:r>
        <w:rPr>
          <w:spacing w:val="-5"/>
        </w:rPr>
        <w:t> </w:t>
      </w:r>
      <w:r>
        <w:rPr/>
        <w:t>vehículo motorizado, el Juez</w:t>
      </w:r>
      <w:r>
        <w:rPr>
          <w:spacing w:val="40"/>
        </w:rPr>
        <w:t> </w:t>
      </w:r>
      <w:r>
        <w:rPr/>
        <w:t>de adolescentes podrá imponerle la prohibición de conducir ese tipo de vehículos.</w:t>
      </w:r>
    </w:p>
    <w:p>
      <w:pPr>
        <w:pStyle w:val="BodyText"/>
        <w:spacing w:before="227"/>
        <w:ind w:right="1469"/>
      </w:pPr>
      <w:r>
        <w:rPr/>
        <w:t>La</w:t>
      </w:r>
      <w:r>
        <w:rPr>
          <w:spacing w:val="-4"/>
        </w:rPr>
        <w:t> </w:t>
      </w:r>
      <w:r>
        <w:rPr/>
        <w:t>medida</w:t>
      </w:r>
      <w:r>
        <w:rPr>
          <w:spacing w:val="-4"/>
        </w:rPr>
        <w:t> </w:t>
      </w:r>
      <w:r>
        <w:rPr/>
        <w:t>implica</w:t>
      </w:r>
      <w:r>
        <w:rPr>
          <w:spacing w:val="-3"/>
        </w:rPr>
        <w:t> </w:t>
      </w:r>
      <w:r>
        <w:rPr/>
        <w:t>la</w:t>
      </w:r>
      <w:r>
        <w:rPr>
          <w:spacing w:val="-3"/>
        </w:rPr>
        <w:t> </w:t>
      </w:r>
      <w:r>
        <w:rPr/>
        <w:t>inhabilitación</w:t>
      </w:r>
      <w:r>
        <w:rPr>
          <w:spacing w:val="-4"/>
        </w:rPr>
        <w:t> </w:t>
      </w:r>
      <w:r>
        <w:rPr/>
        <w:t>para</w:t>
      </w:r>
      <w:r>
        <w:rPr>
          <w:spacing w:val="-3"/>
        </w:rPr>
        <w:t> </w:t>
      </w:r>
      <w:r>
        <w:rPr/>
        <w:t>obtener</w:t>
      </w:r>
      <w:r>
        <w:rPr>
          <w:spacing w:val="-2"/>
        </w:rPr>
        <w:t> </w:t>
      </w:r>
      <w:r>
        <w:rPr/>
        <w:t>permiso</w:t>
      </w:r>
      <w:r>
        <w:rPr>
          <w:spacing w:val="-3"/>
        </w:rPr>
        <w:t> </w:t>
      </w:r>
      <w:r>
        <w:rPr/>
        <w:t>o</w:t>
      </w:r>
      <w:r>
        <w:rPr>
          <w:spacing w:val="-5"/>
        </w:rPr>
        <w:t> </w:t>
      </w:r>
      <w:r>
        <w:rPr/>
        <w:t>licencia</w:t>
      </w:r>
      <w:r>
        <w:rPr>
          <w:spacing w:val="-5"/>
        </w:rPr>
        <w:t> </w:t>
      </w:r>
      <w:r>
        <w:rPr/>
        <w:t>de</w:t>
      </w:r>
      <w:r>
        <w:rPr>
          <w:spacing w:val="-5"/>
        </w:rPr>
        <w:t> </w:t>
      </w:r>
      <w:r>
        <w:rPr/>
        <w:t>conducir</w:t>
      </w:r>
      <w:r>
        <w:rPr>
          <w:spacing w:val="-4"/>
        </w:rPr>
        <w:t> </w:t>
      </w:r>
      <w:r>
        <w:rPr/>
        <w:t>o</w:t>
      </w:r>
      <w:r>
        <w:rPr>
          <w:spacing w:val="-6"/>
        </w:rPr>
        <w:t> </w:t>
      </w:r>
      <w:r>
        <w:rPr/>
        <w:t>la suspensión</w:t>
      </w:r>
      <w:r>
        <w:rPr>
          <w:spacing w:val="-6"/>
        </w:rPr>
        <w:t> </w:t>
      </w:r>
      <w:r>
        <w:rPr/>
        <w:t>de</w:t>
      </w:r>
      <w:r>
        <w:rPr>
          <w:spacing w:val="-6"/>
        </w:rPr>
        <w:t> </w:t>
      </w:r>
      <w:r>
        <w:rPr/>
        <w:t>ésta,</w:t>
      </w:r>
      <w:r>
        <w:rPr>
          <w:spacing w:val="-5"/>
        </w:rPr>
        <w:t> </w:t>
      </w:r>
      <w:r>
        <w:rPr/>
        <w:t>si ya hubiere sido obtenida, por lo que, la Dirección General hará del conocimiento de las autoridades competentes esta prohibición, para que nieguen, cancelen o suspendan el permiso del adolescente para conducir vehículos motorizados, hasta en tanto no cumpla la mayoría de edad. La finalidad de esta medida es que el adolescente aprenda el valor de la confianza en el otorgamiento de una prerrogativa y las consecuencias de faltar a ella.</w:t>
      </w:r>
    </w:p>
    <w:p>
      <w:pPr>
        <w:pStyle w:val="BodyText"/>
        <w:spacing w:before="216"/>
        <w:ind w:right="1474"/>
      </w:pPr>
      <w:r>
        <w:rPr/>
        <w:t>Si la autoridad encargada de expedir los permisos o licencias para conducir vehículos automotores tiene conocimiento de que el adolescente ha incumplido con la medida impuesta, debe comunicarlo de inmediato al Juez de Ejecución, quien procederá en los términos de lo establecido en esta ley.</w:t>
      </w:r>
    </w:p>
    <w:p>
      <w:pPr>
        <w:pStyle w:val="BodyText"/>
        <w:ind w:left="0"/>
        <w:jc w:val="left"/>
      </w:pPr>
    </w:p>
    <w:p>
      <w:pPr>
        <w:pStyle w:val="BodyText"/>
        <w:spacing w:before="17"/>
        <w:ind w:left="0"/>
        <w:jc w:val="left"/>
      </w:pPr>
    </w:p>
    <w:p>
      <w:pPr>
        <w:spacing w:before="0"/>
        <w:ind w:left="3921" w:right="3973" w:firstLine="0"/>
        <w:jc w:val="center"/>
        <w:rPr>
          <w:b/>
          <w:sz w:val="20"/>
        </w:rPr>
      </w:pPr>
      <w:r>
        <w:rPr>
          <w:b/>
          <w:sz w:val="20"/>
        </w:rPr>
        <w:t>CAPÍTULO</w:t>
      </w:r>
      <w:r>
        <w:rPr>
          <w:b/>
          <w:spacing w:val="-11"/>
          <w:sz w:val="20"/>
        </w:rPr>
        <w:t> </w:t>
      </w:r>
      <w:r>
        <w:rPr>
          <w:b/>
          <w:sz w:val="20"/>
        </w:rPr>
        <w:t>DÉCIMO</w:t>
      </w:r>
      <w:r>
        <w:rPr>
          <w:b/>
          <w:spacing w:val="-10"/>
          <w:sz w:val="20"/>
        </w:rPr>
        <w:t> </w:t>
      </w:r>
      <w:r>
        <w:rPr>
          <w:b/>
          <w:spacing w:val="-2"/>
          <w:sz w:val="20"/>
        </w:rPr>
        <w:t>PRIMERO</w:t>
      </w:r>
    </w:p>
    <w:p>
      <w:pPr>
        <w:spacing w:line="247" w:lineRule="auto" w:before="7"/>
        <w:ind w:left="1845" w:right="1898" w:firstLine="0"/>
        <w:jc w:val="center"/>
        <w:rPr>
          <w:b/>
          <w:sz w:val="20"/>
        </w:rPr>
      </w:pPr>
      <w:r>
        <w:rPr>
          <w:b/>
          <w:sz w:val="20"/>
        </w:rPr>
        <w:t>OBLIGACIÓN</w:t>
      </w:r>
      <w:r>
        <w:rPr>
          <w:b/>
          <w:spacing w:val="-14"/>
          <w:sz w:val="20"/>
        </w:rPr>
        <w:t> </w:t>
      </w:r>
      <w:r>
        <w:rPr>
          <w:b/>
          <w:sz w:val="20"/>
        </w:rPr>
        <w:t>DE</w:t>
      </w:r>
      <w:r>
        <w:rPr>
          <w:b/>
          <w:spacing w:val="-14"/>
          <w:sz w:val="20"/>
        </w:rPr>
        <w:t> </w:t>
      </w:r>
      <w:r>
        <w:rPr>
          <w:b/>
          <w:sz w:val="20"/>
        </w:rPr>
        <w:t>ACUDIR</w:t>
      </w:r>
      <w:r>
        <w:rPr>
          <w:b/>
          <w:spacing w:val="-14"/>
          <w:sz w:val="20"/>
        </w:rPr>
        <w:t> </w:t>
      </w:r>
      <w:r>
        <w:rPr>
          <w:b/>
          <w:sz w:val="20"/>
        </w:rPr>
        <w:t>A</w:t>
      </w:r>
      <w:r>
        <w:rPr>
          <w:b/>
          <w:spacing w:val="-14"/>
          <w:sz w:val="20"/>
        </w:rPr>
        <w:t> </w:t>
      </w:r>
      <w:r>
        <w:rPr>
          <w:b/>
          <w:sz w:val="20"/>
        </w:rPr>
        <w:t>DETERMINADAS</w:t>
      </w:r>
      <w:r>
        <w:rPr>
          <w:b/>
          <w:spacing w:val="-14"/>
          <w:sz w:val="20"/>
        </w:rPr>
        <w:t> </w:t>
      </w:r>
      <w:r>
        <w:rPr>
          <w:b/>
          <w:sz w:val="20"/>
        </w:rPr>
        <w:t>INSTITUCIONES</w:t>
      </w:r>
      <w:r>
        <w:rPr>
          <w:b/>
          <w:spacing w:val="-14"/>
          <w:sz w:val="20"/>
        </w:rPr>
        <w:t> </w:t>
      </w:r>
      <w:r>
        <w:rPr>
          <w:b/>
          <w:sz w:val="20"/>
        </w:rPr>
        <w:t>PARA</w:t>
      </w:r>
      <w:r>
        <w:rPr>
          <w:b/>
          <w:spacing w:val="-14"/>
          <w:sz w:val="20"/>
        </w:rPr>
        <w:t> </w:t>
      </w:r>
      <w:r>
        <w:rPr>
          <w:b/>
          <w:sz w:val="20"/>
        </w:rPr>
        <w:t>RECIBIR FORMACIÓN EDUCATIVA, TÉCNICA, ORIENTACIÓN O ASESORAMIENTO</w:t>
      </w:r>
    </w:p>
    <w:p>
      <w:pPr>
        <w:spacing w:after="0" w:line="247" w:lineRule="auto"/>
        <w:jc w:val="center"/>
        <w:rPr>
          <w:sz w:val="20"/>
        </w:rPr>
        <w:sectPr>
          <w:pgSz w:w="12250" w:h="15820"/>
          <w:pgMar w:header="19" w:footer="869" w:top="1700" w:bottom="1120" w:left="0" w:right="0"/>
        </w:sectPr>
      </w:pPr>
    </w:p>
    <w:p>
      <w:pPr>
        <w:pStyle w:val="BodyText"/>
        <w:spacing w:before="134"/>
        <w:ind w:right="1471"/>
      </w:pPr>
      <w:r>
        <w:rPr>
          <w:b/>
        </w:rPr>
        <w:t>ARTÍCULO 138. </w:t>
      </w:r>
      <w:r>
        <w:rPr/>
        <w:t>El Tribunal de Adolescentes podrá imponer al adolescente la obligación de acudir a determinadas instituciones para recibir formación educativa, capacitación técnica, orientación o asesoramiento. La finalidad de esta medida es motivar al adolescente para iniciar, continuar o terminar sus estudios, en el nivel educativo que le corresponda, así como para recibir formación técnica o, en su caso, para estar en condiciones de ingresar a la educación superior.</w:t>
      </w:r>
    </w:p>
    <w:p>
      <w:pPr>
        <w:pStyle w:val="BodyText"/>
        <w:spacing w:before="227"/>
        <w:ind w:right="1473"/>
      </w:pPr>
      <w:r>
        <w:rPr>
          <w:b/>
        </w:rPr>
        <w:t>ARTÍCULO 139. </w:t>
      </w:r>
      <w:r>
        <w:rPr/>
        <w:t>El tribunal de adolescentes debe indicar en la sentencia el tiempo durante el cual el adolescente debe ingresar y acudir a la institución, teniendo en cuenta que, en ningún caso, podrá extenderse más allá de cuatro años.</w:t>
      </w:r>
    </w:p>
    <w:p>
      <w:pPr>
        <w:pStyle w:val="BodyText"/>
        <w:spacing w:before="225"/>
        <w:ind w:right="1479"/>
      </w:pPr>
      <w:r>
        <w:rPr/>
        <w:t>Se dará preferencia a los centros educativos que se encuentren más cerca del medio familiar y</w:t>
      </w:r>
      <w:r>
        <w:rPr>
          <w:spacing w:val="-8"/>
        </w:rPr>
        <w:t> </w:t>
      </w:r>
      <w:r>
        <w:rPr/>
        <w:t>social</w:t>
      </w:r>
      <w:r>
        <w:rPr>
          <w:spacing w:val="-3"/>
        </w:rPr>
        <w:t> </w:t>
      </w:r>
      <w:r>
        <w:rPr/>
        <w:t>del adolescente. En caso de ser una institución privada, se requerirá del consentimiento del adolescente.</w:t>
      </w:r>
    </w:p>
    <w:p>
      <w:pPr>
        <w:pStyle w:val="BodyText"/>
        <w:spacing w:before="224"/>
        <w:ind w:right="1478"/>
      </w:pPr>
      <w:r>
        <w:rPr/>
        <w:t>Para los efectos del</w:t>
      </w:r>
      <w:r>
        <w:rPr>
          <w:spacing w:val="-1"/>
        </w:rPr>
        <w:t> </w:t>
      </w:r>
      <w:r>
        <w:rPr/>
        <w:t>párrafo</w:t>
      </w:r>
      <w:r>
        <w:rPr>
          <w:spacing w:val="-1"/>
        </w:rPr>
        <w:t> </w:t>
      </w:r>
      <w:r>
        <w:rPr/>
        <w:t>anterior, el</w:t>
      </w:r>
      <w:r>
        <w:rPr>
          <w:spacing w:val="-2"/>
        </w:rPr>
        <w:t> </w:t>
      </w:r>
      <w:r>
        <w:rPr/>
        <w:t>Juez</w:t>
      </w:r>
      <w:r>
        <w:rPr>
          <w:spacing w:val="-4"/>
        </w:rPr>
        <w:t> </w:t>
      </w:r>
      <w:r>
        <w:rPr/>
        <w:t>de</w:t>
      </w:r>
      <w:r>
        <w:rPr>
          <w:spacing w:val="-1"/>
        </w:rPr>
        <w:t> </w:t>
      </w:r>
      <w:r>
        <w:rPr/>
        <w:t>Ejecución</w:t>
      </w:r>
      <w:r>
        <w:rPr>
          <w:spacing w:val="-1"/>
        </w:rPr>
        <w:t> </w:t>
      </w:r>
      <w:r>
        <w:rPr/>
        <w:t>podrá solicitar a</w:t>
      </w:r>
      <w:r>
        <w:rPr>
          <w:spacing w:val="-1"/>
        </w:rPr>
        <w:t> </w:t>
      </w:r>
      <w:r>
        <w:rPr/>
        <w:t>la</w:t>
      </w:r>
      <w:r>
        <w:rPr>
          <w:spacing w:val="-1"/>
        </w:rPr>
        <w:t> </w:t>
      </w:r>
      <w:r>
        <w:rPr/>
        <w:t>Dirección</w:t>
      </w:r>
      <w:r>
        <w:rPr>
          <w:spacing w:val="-1"/>
        </w:rPr>
        <w:t> </w:t>
      </w:r>
      <w:r>
        <w:rPr/>
        <w:t>General, una</w:t>
      </w:r>
      <w:r>
        <w:rPr>
          <w:spacing w:val="-1"/>
        </w:rPr>
        <w:t> </w:t>
      </w:r>
      <w:r>
        <w:rPr/>
        <w:t>lista de las instituciones y de sus características más sobresalientes, así como una opinión razonada sobre cuál o cuáles serían las más convenientes.</w:t>
      </w:r>
    </w:p>
    <w:p>
      <w:pPr>
        <w:pStyle w:val="BodyText"/>
        <w:spacing w:before="9"/>
        <w:ind w:left="0"/>
        <w:jc w:val="left"/>
      </w:pPr>
    </w:p>
    <w:p>
      <w:pPr>
        <w:pStyle w:val="BodyText"/>
        <w:ind w:right="1469"/>
      </w:pPr>
      <w:r>
        <w:rPr>
          <w:b/>
        </w:rPr>
        <w:t>ARTÍCULO 140. </w:t>
      </w:r>
      <w:r>
        <w:rPr/>
        <w:t>La Dirección General a través de la autoridad competente suscribirá, y someterá a la aprobación</w:t>
      </w:r>
      <w:r>
        <w:rPr>
          <w:spacing w:val="-8"/>
        </w:rPr>
        <w:t> </w:t>
      </w:r>
      <w:r>
        <w:rPr/>
        <w:t>del</w:t>
      </w:r>
      <w:r>
        <w:rPr>
          <w:spacing w:val="-8"/>
        </w:rPr>
        <w:t> </w:t>
      </w:r>
      <w:r>
        <w:rPr/>
        <w:t>Juez</w:t>
      </w:r>
      <w:r>
        <w:rPr>
          <w:spacing w:val="-10"/>
        </w:rPr>
        <w:t> </w:t>
      </w:r>
      <w:r>
        <w:rPr/>
        <w:t>de</w:t>
      </w:r>
      <w:r>
        <w:rPr>
          <w:spacing w:val="-8"/>
        </w:rPr>
        <w:t> </w:t>
      </w:r>
      <w:r>
        <w:rPr/>
        <w:t>Ejecución,</w:t>
      </w:r>
      <w:r>
        <w:rPr>
          <w:spacing w:val="-7"/>
        </w:rPr>
        <w:t> </w:t>
      </w:r>
      <w:r>
        <w:rPr/>
        <w:t>convenios</w:t>
      </w:r>
      <w:r>
        <w:rPr>
          <w:spacing w:val="-6"/>
        </w:rPr>
        <w:t> </w:t>
      </w:r>
      <w:r>
        <w:rPr/>
        <w:t>de</w:t>
      </w:r>
      <w:r>
        <w:rPr>
          <w:spacing w:val="-8"/>
        </w:rPr>
        <w:t> </w:t>
      </w:r>
      <w:r>
        <w:rPr/>
        <w:t>colaboración</w:t>
      </w:r>
      <w:r>
        <w:rPr>
          <w:spacing w:val="-8"/>
        </w:rPr>
        <w:t> </w:t>
      </w:r>
      <w:r>
        <w:rPr/>
        <w:t>con</w:t>
      </w:r>
      <w:r>
        <w:rPr>
          <w:spacing w:val="-8"/>
        </w:rPr>
        <w:t> </w:t>
      </w:r>
      <w:r>
        <w:rPr/>
        <w:t>dependencias</w:t>
      </w:r>
      <w:r>
        <w:rPr>
          <w:spacing w:val="-6"/>
        </w:rPr>
        <w:t> </w:t>
      </w:r>
      <w:r>
        <w:rPr/>
        <w:t>e</w:t>
      </w:r>
      <w:r>
        <w:rPr>
          <w:spacing w:val="-8"/>
        </w:rPr>
        <w:t> </w:t>
      </w:r>
      <w:r>
        <w:rPr/>
        <w:t>instituciones</w:t>
      </w:r>
      <w:r>
        <w:rPr>
          <w:spacing w:val="-6"/>
        </w:rPr>
        <w:t> </w:t>
      </w:r>
      <w:r>
        <w:rPr/>
        <w:t>públicas</w:t>
      </w:r>
      <w:r>
        <w:rPr>
          <w:spacing w:val="-6"/>
        </w:rPr>
        <w:t> </w:t>
      </w:r>
      <w:r>
        <w:rPr/>
        <w:t>y privadas, a fin de que se facilite el acceso del adolescente a los centros educativos existentes.</w:t>
      </w:r>
    </w:p>
    <w:p>
      <w:pPr>
        <w:pStyle w:val="BodyText"/>
        <w:spacing w:before="2"/>
        <w:ind w:left="0"/>
        <w:jc w:val="left"/>
      </w:pPr>
    </w:p>
    <w:p>
      <w:pPr>
        <w:pStyle w:val="BodyText"/>
        <w:ind w:right="1476"/>
      </w:pPr>
      <w:r>
        <w:rPr>
          <w:b/>
        </w:rPr>
        <w:t>ARTÍCULO 141. </w:t>
      </w:r>
      <w:r>
        <w:rPr/>
        <w:t>El convenio de colaboración a que se refiere el Artículo anterior, contendrá por lo </w:t>
      </w:r>
      <w:r>
        <w:rPr>
          <w:spacing w:val="-2"/>
        </w:rPr>
        <w:t>menos:</w:t>
      </w:r>
    </w:p>
    <w:p>
      <w:pPr>
        <w:pStyle w:val="ListParagraph"/>
        <w:numPr>
          <w:ilvl w:val="0"/>
          <w:numId w:val="41"/>
        </w:numPr>
        <w:tabs>
          <w:tab w:pos="1582" w:val="left" w:leader="none"/>
        </w:tabs>
        <w:spacing w:line="240" w:lineRule="auto" w:before="226" w:after="0"/>
        <w:ind w:left="1582" w:right="0" w:hanging="164"/>
        <w:jc w:val="left"/>
        <w:rPr>
          <w:sz w:val="20"/>
        </w:rPr>
      </w:pPr>
      <w:r>
        <w:rPr>
          <w:sz w:val="20"/>
        </w:rPr>
        <w:t>La</w:t>
      </w:r>
      <w:r>
        <w:rPr>
          <w:spacing w:val="-8"/>
          <w:sz w:val="20"/>
        </w:rPr>
        <w:t> </w:t>
      </w:r>
      <w:r>
        <w:rPr>
          <w:sz w:val="20"/>
        </w:rPr>
        <w:t>aceptación</w:t>
      </w:r>
      <w:r>
        <w:rPr>
          <w:spacing w:val="-8"/>
          <w:sz w:val="20"/>
        </w:rPr>
        <w:t> </w:t>
      </w:r>
      <w:r>
        <w:rPr>
          <w:sz w:val="20"/>
        </w:rPr>
        <w:t>del</w:t>
      </w:r>
      <w:r>
        <w:rPr>
          <w:spacing w:val="-8"/>
          <w:sz w:val="20"/>
        </w:rPr>
        <w:t> </w:t>
      </w:r>
      <w:r>
        <w:rPr>
          <w:sz w:val="20"/>
        </w:rPr>
        <w:t>adolescente</w:t>
      </w:r>
      <w:r>
        <w:rPr>
          <w:spacing w:val="-7"/>
          <w:sz w:val="20"/>
        </w:rPr>
        <w:t> </w:t>
      </w:r>
      <w:r>
        <w:rPr>
          <w:sz w:val="20"/>
        </w:rPr>
        <w:t>como</w:t>
      </w:r>
      <w:r>
        <w:rPr>
          <w:spacing w:val="-8"/>
          <w:sz w:val="20"/>
        </w:rPr>
        <w:t> </w:t>
      </w:r>
      <w:r>
        <w:rPr>
          <w:sz w:val="20"/>
        </w:rPr>
        <w:t>uno</w:t>
      </w:r>
      <w:r>
        <w:rPr>
          <w:spacing w:val="-8"/>
          <w:sz w:val="20"/>
        </w:rPr>
        <w:t> </w:t>
      </w:r>
      <w:r>
        <w:rPr>
          <w:sz w:val="20"/>
        </w:rPr>
        <w:t>más</w:t>
      </w:r>
      <w:r>
        <w:rPr>
          <w:spacing w:val="-7"/>
          <w:sz w:val="20"/>
        </w:rPr>
        <w:t> </w:t>
      </w:r>
      <w:r>
        <w:rPr>
          <w:sz w:val="20"/>
        </w:rPr>
        <w:t>de</w:t>
      </w:r>
      <w:r>
        <w:rPr>
          <w:spacing w:val="-8"/>
          <w:sz w:val="20"/>
        </w:rPr>
        <w:t> </w:t>
      </w:r>
      <w:r>
        <w:rPr>
          <w:sz w:val="20"/>
        </w:rPr>
        <w:t>sus</w:t>
      </w:r>
      <w:r>
        <w:rPr>
          <w:spacing w:val="-6"/>
          <w:sz w:val="20"/>
        </w:rPr>
        <w:t> </w:t>
      </w:r>
      <w:r>
        <w:rPr>
          <w:spacing w:val="-2"/>
          <w:sz w:val="20"/>
        </w:rPr>
        <w:t>estudiantes;</w:t>
      </w:r>
    </w:p>
    <w:p>
      <w:pPr>
        <w:pStyle w:val="ListParagraph"/>
        <w:numPr>
          <w:ilvl w:val="0"/>
          <w:numId w:val="41"/>
        </w:numPr>
        <w:tabs>
          <w:tab w:pos="1638" w:val="left" w:leader="none"/>
        </w:tabs>
        <w:spacing w:line="240" w:lineRule="auto" w:before="227" w:after="0"/>
        <w:ind w:left="1638" w:right="0" w:hanging="220"/>
        <w:jc w:val="left"/>
        <w:rPr>
          <w:sz w:val="20"/>
        </w:rPr>
      </w:pPr>
      <w:r>
        <w:rPr>
          <w:sz w:val="20"/>
        </w:rPr>
        <w:t>No</w:t>
      </w:r>
      <w:r>
        <w:rPr>
          <w:spacing w:val="-9"/>
          <w:sz w:val="20"/>
        </w:rPr>
        <w:t> </w:t>
      </w:r>
      <w:r>
        <w:rPr>
          <w:sz w:val="20"/>
        </w:rPr>
        <w:t>divulgar</w:t>
      </w:r>
      <w:r>
        <w:rPr>
          <w:spacing w:val="-7"/>
          <w:sz w:val="20"/>
        </w:rPr>
        <w:t> </w:t>
      </w:r>
      <w:r>
        <w:rPr>
          <w:sz w:val="20"/>
        </w:rPr>
        <w:t>las</w:t>
      </w:r>
      <w:r>
        <w:rPr>
          <w:spacing w:val="-7"/>
          <w:sz w:val="20"/>
        </w:rPr>
        <w:t> </w:t>
      </w:r>
      <w:r>
        <w:rPr>
          <w:sz w:val="20"/>
        </w:rPr>
        <w:t>causas</w:t>
      </w:r>
      <w:r>
        <w:rPr>
          <w:spacing w:val="-8"/>
          <w:sz w:val="20"/>
        </w:rPr>
        <w:t> </w:t>
      </w:r>
      <w:r>
        <w:rPr>
          <w:sz w:val="20"/>
        </w:rPr>
        <w:t>por</w:t>
      </w:r>
      <w:r>
        <w:rPr>
          <w:spacing w:val="-7"/>
          <w:sz w:val="20"/>
        </w:rPr>
        <w:t> </w:t>
      </w:r>
      <w:r>
        <w:rPr>
          <w:sz w:val="20"/>
        </w:rPr>
        <w:t>las</w:t>
      </w:r>
      <w:r>
        <w:rPr>
          <w:spacing w:val="-8"/>
          <w:sz w:val="20"/>
        </w:rPr>
        <w:t> </w:t>
      </w:r>
      <w:r>
        <w:rPr>
          <w:sz w:val="20"/>
        </w:rPr>
        <w:t>cuales</w:t>
      </w:r>
      <w:r>
        <w:rPr>
          <w:spacing w:val="-7"/>
          <w:sz w:val="20"/>
        </w:rPr>
        <w:t> </w:t>
      </w:r>
      <w:r>
        <w:rPr>
          <w:sz w:val="20"/>
        </w:rPr>
        <w:t>el</w:t>
      </w:r>
      <w:r>
        <w:rPr>
          <w:spacing w:val="-9"/>
          <w:sz w:val="20"/>
        </w:rPr>
        <w:t> </w:t>
      </w:r>
      <w:r>
        <w:rPr>
          <w:sz w:val="20"/>
        </w:rPr>
        <w:t>adolescente</w:t>
      </w:r>
      <w:r>
        <w:rPr>
          <w:spacing w:val="-9"/>
          <w:sz w:val="20"/>
        </w:rPr>
        <w:t> </w:t>
      </w:r>
      <w:r>
        <w:rPr>
          <w:sz w:val="20"/>
        </w:rPr>
        <w:t>se</w:t>
      </w:r>
      <w:r>
        <w:rPr>
          <w:spacing w:val="-8"/>
          <w:sz w:val="20"/>
        </w:rPr>
        <w:t> </w:t>
      </w:r>
      <w:r>
        <w:rPr>
          <w:sz w:val="20"/>
        </w:rPr>
        <w:t>encuentra</w:t>
      </w:r>
      <w:r>
        <w:rPr>
          <w:spacing w:val="-9"/>
          <w:sz w:val="20"/>
        </w:rPr>
        <w:t> </w:t>
      </w:r>
      <w:r>
        <w:rPr>
          <w:sz w:val="20"/>
        </w:rPr>
        <w:t>en</w:t>
      </w:r>
      <w:r>
        <w:rPr>
          <w:spacing w:val="-9"/>
          <w:sz w:val="20"/>
        </w:rPr>
        <w:t> </w:t>
      </w:r>
      <w:r>
        <w:rPr>
          <w:sz w:val="20"/>
        </w:rPr>
        <w:t>ese</w:t>
      </w:r>
      <w:r>
        <w:rPr>
          <w:spacing w:val="-8"/>
          <w:sz w:val="20"/>
        </w:rPr>
        <w:t> </w:t>
      </w:r>
      <w:r>
        <w:rPr>
          <w:spacing w:val="-2"/>
          <w:sz w:val="20"/>
        </w:rPr>
        <w:t>centro;</w:t>
      </w:r>
    </w:p>
    <w:p>
      <w:pPr>
        <w:pStyle w:val="ListParagraph"/>
        <w:numPr>
          <w:ilvl w:val="0"/>
          <w:numId w:val="41"/>
        </w:numPr>
        <w:tabs>
          <w:tab w:pos="1694" w:val="left" w:leader="none"/>
        </w:tabs>
        <w:spacing w:line="240" w:lineRule="auto" w:before="226" w:after="0"/>
        <w:ind w:left="1694" w:right="0" w:hanging="276"/>
        <w:jc w:val="left"/>
        <w:rPr>
          <w:sz w:val="20"/>
        </w:rPr>
      </w:pPr>
      <w:r>
        <w:rPr>
          <w:sz w:val="20"/>
        </w:rPr>
        <w:t>No</w:t>
      </w:r>
      <w:r>
        <w:rPr>
          <w:spacing w:val="-9"/>
          <w:sz w:val="20"/>
        </w:rPr>
        <w:t> </w:t>
      </w:r>
      <w:r>
        <w:rPr>
          <w:sz w:val="20"/>
        </w:rPr>
        <w:t>discriminar</w:t>
      </w:r>
      <w:r>
        <w:rPr>
          <w:spacing w:val="-8"/>
          <w:sz w:val="20"/>
        </w:rPr>
        <w:t> </w:t>
      </w:r>
      <w:r>
        <w:rPr>
          <w:sz w:val="20"/>
        </w:rPr>
        <w:t>al</w:t>
      </w:r>
      <w:r>
        <w:rPr>
          <w:spacing w:val="-10"/>
          <w:sz w:val="20"/>
        </w:rPr>
        <w:t> </w:t>
      </w:r>
      <w:r>
        <w:rPr>
          <w:sz w:val="20"/>
        </w:rPr>
        <w:t>adolescente</w:t>
      </w:r>
      <w:r>
        <w:rPr>
          <w:spacing w:val="-9"/>
          <w:sz w:val="20"/>
        </w:rPr>
        <w:t> </w:t>
      </w:r>
      <w:r>
        <w:rPr>
          <w:sz w:val="20"/>
        </w:rPr>
        <w:t>por</w:t>
      </w:r>
      <w:r>
        <w:rPr>
          <w:spacing w:val="-8"/>
          <w:sz w:val="20"/>
        </w:rPr>
        <w:t> </w:t>
      </w:r>
      <w:r>
        <w:rPr>
          <w:sz w:val="20"/>
        </w:rPr>
        <w:t>ningún</w:t>
      </w:r>
      <w:r>
        <w:rPr>
          <w:spacing w:val="-10"/>
          <w:sz w:val="20"/>
        </w:rPr>
        <w:t> </w:t>
      </w:r>
      <w:r>
        <w:rPr>
          <w:sz w:val="20"/>
        </w:rPr>
        <w:t>motivo;</w:t>
      </w:r>
      <w:r>
        <w:rPr>
          <w:spacing w:val="38"/>
          <w:sz w:val="20"/>
        </w:rPr>
        <w:t> </w:t>
      </w:r>
      <w:r>
        <w:rPr>
          <w:spacing w:val="-10"/>
          <w:sz w:val="20"/>
        </w:rPr>
        <w:t>y</w:t>
      </w:r>
    </w:p>
    <w:p>
      <w:pPr>
        <w:pStyle w:val="ListParagraph"/>
        <w:numPr>
          <w:ilvl w:val="0"/>
          <w:numId w:val="41"/>
        </w:numPr>
        <w:tabs>
          <w:tab w:pos="1762" w:val="left" w:leader="none"/>
        </w:tabs>
        <w:spacing w:line="240" w:lineRule="auto" w:before="226" w:after="0"/>
        <w:ind w:left="1418" w:right="1477" w:firstLine="0"/>
        <w:jc w:val="left"/>
        <w:rPr>
          <w:sz w:val="20"/>
        </w:rPr>
      </w:pPr>
      <w:r>
        <w:rPr>
          <w:sz w:val="20"/>
        </w:rPr>
        <w:t>Brindar</w:t>
      </w:r>
      <w:r>
        <w:rPr>
          <w:spacing w:val="40"/>
          <w:sz w:val="20"/>
        </w:rPr>
        <w:t> </w:t>
      </w:r>
      <w:r>
        <w:rPr>
          <w:sz w:val="20"/>
        </w:rPr>
        <w:t>toda</w:t>
      </w:r>
      <w:r>
        <w:rPr>
          <w:spacing w:val="40"/>
          <w:sz w:val="20"/>
        </w:rPr>
        <w:t> </w:t>
      </w:r>
      <w:r>
        <w:rPr>
          <w:sz w:val="20"/>
        </w:rPr>
        <w:t>la</w:t>
      </w:r>
      <w:r>
        <w:rPr>
          <w:spacing w:val="40"/>
          <w:sz w:val="20"/>
        </w:rPr>
        <w:t> </w:t>
      </w:r>
      <w:r>
        <w:rPr>
          <w:sz w:val="20"/>
        </w:rPr>
        <w:t>información</w:t>
      </w:r>
      <w:r>
        <w:rPr>
          <w:spacing w:val="40"/>
          <w:sz w:val="20"/>
        </w:rPr>
        <w:t> </w:t>
      </w:r>
      <w:r>
        <w:rPr>
          <w:sz w:val="20"/>
        </w:rPr>
        <w:t>que</w:t>
      </w:r>
      <w:r>
        <w:rPr>
          <w:spacing w:val="40"/>
          <w:sz w:val="20"/>
        </w:rPr>
        <w:t> </w:t>
      </w:r>
      <w:r>
        <w:rPr>
          <w:sz w:val="20"/>
        </w:rPr>
        <w:t>le</w:t>
      </w:r>
      <w:r>
        <w:rPr>
          <w:spacing w:val="40"/>
          <w:sz w:val="20"/>
        </w:rPr>
        <w:t> </w:t>
      </w:r>
      <w:r>
        <w:rPr>
          <w:sz w:val="20"/>
        </w:rPr>
        <w:t>requieran</w:t>
      </w:r>
      <w:r>
        <w:rPr>
          <w:spacing w:val="40"/>
          <w:sz w:val="20"/>
        </w:rPr>
        <w:t> </w:t>
      </w:r>
      <w:r>
        <w:rPr>
          <w:sz w:val="20"/>
        </w:rPr>
        <w:t>el</w:t>
      </w:r>
      <w:r>
        <w:rPr>
          <w:spacing w:val="40"/>
          <w:sz w:val="20"/>
        </w:rPr>
        <w:t> </w:t>
      </w:r>
      <w:r>
        <w:rPr>
          <w:sz w:val="20"/>
        </w:rPr>
        <w:t>supervisor</w:t>
      </w:r>
      <w:r>
        <w:rPr>
          <w:spacing w:val="40"/>
          <w:sz w:val="20"/>
        </w:rPr>
        <w:t> </w:t>
      </w:r>
      <w:r>
        <w:rPr>
          <w:sz w:val="20"/>
        </w:rPr>
        <w:t>o</w:t>
      </w:r>
      <w:r>
        <w:rPr>
          <w:spacing w:val="40"/>
          <w:sz w:val="20"/>
        </w:rPr>
        <w:t> </w:t>
      </w:r>
      <w:r>
        <w:rPr>
          <w:sz w:val="20"/>
        </w:rPr>
        <w:t>el</w:t>
      </w:r>
      <w:r>
        <w:rPr>
          <w:spacing w:val="40"/>
          <w:sz w:val="20"/>
        </w:rPr>
        <w:t> </w:t>
      </w:r>
      <w:r>
        <w:rPr>
          <w:sz w:val="20"/>
        </w:rPr>
        <w:t>Juez</w:t>
      </w:r>
      <w:r>
        <w:rPr>
          <w:spacing w:val="39"/>
          <w:sz w:val="20"/>
        </w:rPr>
        <w:t> </w:t>
      </w:r>
      <w:r>
        <w:rPr>
          <w:sz w:val="20"/>
        </w:rPr>
        <w:t>de</w:t>
      </w:r>
      <w:r>
        <w:rPr>
          <w:spacing w:val="40"/>
          <w:sz w:val="20"/>
        </w:rPr>
        <w:t> </w:t>
      </w:r>
      <w:r>
        <w:rPr>
          <w:sz w:val="20"/>
        </w:rPr>
        <w:t>Ejecución,</w:t>
      </w:r>
      <w:r>
        <w:rPr>
          <w:spacing w:val="40"/>
          <w:sz w:val="20"/>
        </w:rPr>
        <w:t> </w:t>
      </w:r>
      <w:r>
        <w:rPr>
          <w:sz w:val="20"/>
        </w:rPr>
        <w:t>respecto</w:t>
      </w:r>
      <w:r>
        <w:rPr>
          <w:spacing w:val="39"/>
          <w:sz w:val="20"/>
        </w:rPr>
        <w:t> </w:t>
      </w:r>
      <w:r>
        <w:rPr>
          <w:sz w:val="20"/>
        </w:rPr>
        <w:t>del cumplimiento de la medida por parte del adolescente.</w:t>
      </w:r>
    </w:p>
    <w:p>
      <w:pPr>
        <w:pStyle w:val="BodyText"/>
        <w:spacing w:before="1"/>
        <w:ind w:left="0"/>
        <w:jc w:val="left"/>
      </w:pPr>
    </w:p>
    <w:p>
      <w:pPr>
        <w:pStyle w:val="BodyText"/>
        <w:ind w:right="1477"/>
      </w:pPr>
      <w:r>
        <w:rPr>
          <w:b/>
        </w:rPr>
        <w:t>ARTÍCULO 142. </w:t>
      </w:r>
      <w:r>
        <w:rPr/>
        <w:t>La Dirección General debe designar un supervisor que informará al Juez de Ejecución, por lo menos cada tres meses, sobre la evolución, avances y retrocesos del adolescente.</w:t>
      </w:r>
    </w:p>
    <w:p>
      <w:pPr>
        <w:pStyle w:val="BodyText"/>
        <w:spacing w:before="13"/>
        <w:ind w:left="0"/>
        <w:jc w:val="left"/>
      </w:pPr>
    </w:p>
    <w:p>
      <w:pPr>
        <w:pStyle w:val="BodyText"/>
        <w:ind w:right="1475"/>
      </w:pPr>
      <w:r>
        <w:rPr>
          <w:b/>
        </w:rPr>
        <w:t>ARTÍCULO 143. </w:t>
      </w:r>
      <w:r>
        <w:rPr/>
        <w:t>La inasistencia, la falta de disciplina o el bajo rendimiento académico, de conformidad con los requisitos y condiciones exigidos por el centro respectivo, serán considerados como incumplimiento de la medida.</w:t>
      </w:r>
    </w:p>
    <w:p>
      <w:pPr>
        <w:pStyle w:val="BodyText"/>
        <w:ind w:left="0"/>
        <w:jc w:val="left"/>
      </w:pPr>
    </w:p>
    <w:p>
      <w:pPr>
        <w:pStyle w:val="BodyText"/>
        <w:spacing w:before="10"/>
        <w:ind w:left="0"/>
        <w:jc w:val="left"/>
      </w:pPr>
    </w:p>
    <w:p>
      <w:pPr>
        <w:spacing w:line="247" w:lineRule="auto" w:before="0"/>
        <w:ind w:left="3838" w:right="3412" w:firstLine="789"/>
        <w:jc w:val="left"/>
        <w:rPr>
          <w:b/>
          <w:sz w:val="20"/>
        </w:rPr>
      </w:pPr>
      <w:r>
        <w:rPr>
          <w:b/>
          <w:sz w:val="20"/>
        </w:rPr>
        <w:t>CAPÍTULO DÉCIMO SEGUNDO RECOMENDACIÓN</w:t>
      </w:r>
      <w:r>
        <w:rPr>
          <w:b/>
          <w:spacing w:val="-14"/>
          <w:sz w:val="20"/>
        </w:rPr>
        <w:t> </w:t>
      </w:r>
      <w:r>
        <w:rPr>
          <w:b/>
          <w:sz w:val="20"/>
        </w:rPr>
        <w:t>DE</w:t>
      </w:r>
      <w:r>
        <w:rPr>
          <w:b/>
          <w:spacing w:val="-14"/>
          <w:sz w:val="20"/>
        </w:rPr>
        <w:t> </w:t>
      </w:r>
      <w:r>
        <w:rPr>
          <w:b/>
          <w:sz w:val="20"/>
        </w:rPr>
        <w:t>OBTENER</w:t>
      </w:r>
      <w:r>
        <w:rPr>
          <w:b/>
          <w:spacing w:val="-14"/>
          <w:sz w:val="20"/>
        </w:rPr>
        <w:t> </w:t>
      </w:r>
      <w:r>
        <w:rPr>
          <w:b/>
          <w:sz w:val="20"/>
        </w:rPr>
        <w:t>UN</w:t>
      </w:r>
      <w:r>
        <w:rPr>
          <w:b/>
          <w:spacing w:val="-14"/>
          <w:sz w:val="20"/>
        </w:rPr>
        <w:t> </w:t>
      </w:r>
      <w:r>
        <w:rPr>
          <w:b/>
          <w:sz w:val="20"/>
        </w:rPr>
        <w:t>TRABAJO</w:t>
      </w:r>
    </w:p>
    <w:p>
      <w:pPr>
        <w:pStyle w:val="BodyText"/>
        <w:spacing w:before="229"/>
        <w:ind w:right="1474"/>
      </w:pPr>
      <w:r>
        <w:rPr>
          <w:b/>
        </w:rPr>
        <w:t>ARTÍCULO 144. </w:t>
      </w:r>
      <w:r>
        <w:rPr/>
        <w:t>La recomendación de obtener un empleo formal, consiste en indicarle al adolescente mayor</w:t>
      </w:r>
      <w:r>
        <w:rPr>
          <w:spacing w:val="-1"/>
        </w:rPr>
        <w:t> </w:t>
      </w:r>
      <w:r>
        <w:rPr/>
        <w:t>de</w:t>
      </w:r>
      <w:r>
        <w:rPr>
          <w:spacing w:val="-1"/>
        </w:rPr>
        <w:t> </w:t>
      </w:r>
      <w:r>
        <w:rPr/>
        <w:t>quince</w:t>
      </w:r>
      <w:r>
        <w:rPr>
          <w:spacing w:val="-3"/>
        </w:rPr>
        <w:t> </w:t>
      </w:r>
      <w:r>
        <w:rPr/>
        <w:t>años,</w:t>
      </w:r>
      <w:r>
        <w:rPr>
          <w:spacing w:val="-3"/>
        </w:rPr>
        <w:t> </w:t>
      </w:r>
      <w:r>
        <w:rPr/>
        <w:t>ingresar</w:t>
      </w:r>
      <w:r>
        <w:rPr>
          <w:spacing w:val="-2"/>
        </w:rPr>
        <w:t> </w:t>
      </w:r>
      <w:r>
        <w:rPr/>
        <w:t>y</w:t>
      </w:r>
      <w:r>
        <w:rPr>
          <w:spacing w:val="-9"/>
        </w:rPr>
        <w:t> </w:t>
      </w:r>
      <w:r>
        <w:rPr/>
        <w:t>permanecer</w:t>
      </w:r>
      <w:r>
        <w:rPr>
          <w:spacing w:val="-2"/>
        </w:rPr>
        <w:t> </w:t>
      </w:r>
      <w:r>
        <w:rPr/>
        <w:t>en</w:t>
      </w:r>
      <w:r>
        <w:rPr>
          <w:spacing w:val="-4"/>
        </w:rPr>
        <w:t> </w:t>
      </w:r>
      <w:r>
        <w:rPr/>
        <w:t>un</w:t>
      </w:r>
      <w:r>
        <w:rPr>
          <w:spacing w:val="-4"/>
        </w:rPr>
        <w:t> </w:t>
      </w:r>
      <w:r>
        <w:rPr/>
        <w:t>empleo</w:t>
      </w:r>
      <w:r>
        <w:rPr>
          <w:spacing w:val="-4"/>
        </w:rPr>
        <w:t> </w:t>
      </w:r>
      <w:r>
        <w:rPr/>
        <w:t>que</w:t>
      </w:r>
      <w:r>
        <w:rPr>
          <w:spacing w:val="-3"/>
        </w:rPr>
        <w:t> </w:t>
      </w:r>
      <w:r>
        <w:rPr/>
        <w:t>le</w:t>
      </w:r>
      <w:r>
        <w:rPr>
          <w:spacing w:val="-3"/>
        </w:rPr>
        <w:t> </w:t>
      </w:r>
      <w:r>
        <w:rPr/>
        <w:t>permita</w:t>
      </w:r>
      <w:r>
        <w:rPr>
          <w:spacing w:val="-3"/>
        </w:rPr>
        <w:t> </w:t>
      </w:r>
      <w:r>
        <w:rPr/>
        <w:t>desarrollar</w:t>
      </w:r>
      <w:r>
        <w:rPr>
          <w:spacing w:val="-2"/>
        </w:rPr>
        <w:t> </w:t>
      </w:r>
      <w:r>
        <w:rPr/>
        <w:t>actitudes</w:t>
      </w:r>
      <w:r>
        <w:rPr>
          <w:spacing w:val="-2"/>
        </w:rPr>
        <w:t> </w:t>
      </w:r>
      <w:r>
        <w:rPr/>
        <w:t>positivas de convivencia social y</w:t>
      </w:r>
      <w:r>
        <w:rPr>
          <w:spacing w:val="-4"/>
        </w:rPr>
        <w:t> </w:t>
      </w:r>
      <w:r>
        <w:rPr/>
        <w:t>fortalecimiento de autoestima, siempre que</w:t>
      </w:r>
      <w:r>
        <w:rPr>
          <w:spacing w:val="-1"/>
        </w:rPr>
        <w:t> </w:t>
      </w:r>
      <w:r>
        <w:rPr/>
        <w:t>no</w:t>
      </w:r>
      <w:r>
        <w:rPr>
          <w:spacing w:val="-1"/>
        </w:rPr>
        <w:t> </w:t>
      </w:r>
      <w:r>
        <w:rPr/>
        <w:t>perjudique</w:t>
      </w:r>
      <w:r>
        <w:rPr>
          <w:spacing w:val="-1"/>
        </w:rPr>
        <w:t> </w:t>
      </w:r>
      <w:r>
        <w:rPr/>
        <w:t>su</w:t>
      </w:r>
      <w:r>
        <w:rPr>
          <w:spacing w:val="-1"/>
        </w:rPr>
        <w:t> </w:t>
      </w:r>
      <w:r>
        <w:rPr/>
        <w:t>desempeño</w:t>
      </w:r>
      <w:r>
        <w:rPr>
          <w:spacing w:val="-1"/>
        </w:rPr>
        <w:t> </w:t>
      </w:r>
      <w:r>
        <w:rPr/>
        <w:t>escolar. La finalidad de esta medida es que el adolescente encuentre un medio lícito de subsistencia con miras a su desarrollo laboral. Para el mejor desempeño de su finalidad, esta medida puede combinarse, cuando así se considere conveniente, con la dispuesta en la sección anterior, en su modalidad de capacitación </w:t>
      </w:r>
      <w:r>
        <w:rPr>
          <w:spacing w:val="-2"/>
        </w:rPr>
        <w:t>técnica.</w:t>
      </w:r>
    </w:p>
    <w:p>
      <w:pPr>
        <w:pStyle w:val="BodyText"/>
        <w:spacing w:before="224"/>
        <w:ind w:right="1474"/>
      </w:pPr>
      <w:r>
        <w:rPr>
          <w:b/>
        </w:rPr>
        <w:t>ARTÍCULO 145. </w:t>
      </w:r>
      <w:r>
        <w:rPr/>
        <w:t>El Tribunal de</w:t>
      </w:r>
      <w:r>
        <w:rPr>
          <w:spacing w:val="-2"/>
        </w:rPr>
        <w:t> </w:t>
      </w:r>
      <w:r>
        <w:rPr/>
        <w:t>Adolescentes</w:t>
      </w:r>
      <w:r>
        <w:rPr>
          <w:spacing w:val="-1"/>
        </w:rPr>
        <w:t> </w:t>
      </w:r>
      <w:r>
        <w:rPr/>
        <w:t>al</w:t>
      </w:r>
      <w:r>
        <w:rPr>
          <w:spacing w:val="-3"/>
        </w:rPr>
        <w:t> </w:t>
      </w:r>
      <w:r>
        <w:rPr/>
        <w:t>determinar</w:t>
      </w:r>
      <w:r>
        <w:rPr>
          <w:spacing w:val="-1"/>
        </w:rPr>
        <w:t> </w:t>
      </w:r>
      <w:r>
        <w:rPr/>
        <w:t>la</w:t>
      </w:r>
      <w:r>
        <w:rPr>
          <w:spacing w:val="-2"/>
        </w:rPr>
        <w:t> </w:t>
      </w:r>
      <w:r>
        <w:rPr/>
        <w:t>medida,</w:t>
      </w:r>
      <w:r>
        <w:rPr>
          <w:spacing w:val="-1"/>
        </w:rPr>
        <w:t> </w:t>
      </w:r>
      <w:r>
        <w:rPr/>
        <w:t>debe</w:t>
      </w:r>
      <w:r>
        <w:rPr>
          <w:spacing w:val="-2"/>
        </w:rPr>
        <w:t> </w:t>
      </w:r>
      <w:r>
        <w:rPr/>
        <w:t>consultar</w:t>
      </w:r>
      <w:r>
        <w:rPr>
          <w:spacing w:val="-1"/>
        </w:rPr>
        <w:t> </w:t>
      </w:r>
      <w:r>
        <w:rPr/>
        <w:t>al</w:t>
      </w:r>
      <w:r>
        <w:rPr>
          <w:spacing w:val="-3"/>
        </w:rPr>
        <w:t> </w:t>
      </w:r>
      <w:r>
        <w:rPr/>
        <w:t>adolescente</w:t>
      </w:r>
      <w:r>
        <w:rPr>
          <w:spacing w:val="-2"/>
        </w:rPr>
        <w:t> </w:t>
      </w:r>
      <w:r>
        <w:rPr/>
        <w:t>qué tipo de trabajo puede realizar, las razones por las que toma esta determinación, los lugares donde podrá ser</w:t>
      </w:r>
      <w:r>
        <w:rPr>
          <w:spacing w:val="27"/>
        </w:rPr>
        <w:t> </w:t>
      </w:r>
      <w:r>
        <w:rPr/>
        <w:t>cumplida</w:t>
      </w:r>
      <w:r>
        <w:rPr>
          <w:spacing w:val="26"/>
        </w:rPr>
        <w:t> </w:t>
      </w:r>
      <w:r>
        <w:rPr/>
        <w:t>la</w:t>
      </w:r>
      <w:r>
        <w:rPr>
          <w:spacing w:val="26"/>
        </w:rPr>
        <w:t> </w:t>
      </w:r>
      <w:r>
        <w:rPr/>
        <w:t>medida</w:t>
      </w:r>
      <w:r>
        <w:rPr>
          <w:spacing w:val="26"/>
        </w:rPr>
        <w:t> </w:t>
      </w:r>
      <w:r>
        <w:rPr/>
        <w:t>y</w:t>
      </w:r>
      <w:r>
        <w:rPr>
          <w:spacing w:val="21"/>
        </w:rPr>
        <w:t> </w:t>
      </w:r>
      <w:r>
        <w:rPr/>
        <w:t>el</w:t>
      </w:r>
      <w:r>
        <w:rPr>
          <w:spacing w:val="25"/>
        </w:rPr>
        <w:t> </w:t>
      </w:r>
      <w:r>
        <w:rPr/>
        <w:t>tiempo</w:t>
      </w:r>
      <w:r>
        <w:rPr>
          <w:spacing w:val="24"/>
        </w:rPr>
        <w:t> </w:t>
      </w:r>
      <w:r>
        <w:rPr/>
        <w:t>durante</w:t>
      </w:r>
      <w:r>
        <w:rPr>
          <w:spacing w:val="24"/>
        </w:rPr>
        <w:t> </w:t>
      </w:r>
      <w:r>
        <w:rPr/>
        <w:t>el</w:t>
      </w:r>
      <w:r>
        <w:rPr>
          <w:spacing w:val="23"/>
        </w:rPr>
        <w:t> </w:t>
      </w:r>
      <w:r>
        <w:rPr/>
        <w:t>que</w:t>
      </w:r>
      <w:r>
        <w:rPr>
          <w:spacing w:val="24"/>
        </w:rPr>
        <w:t> </w:t>
      </w:r>
      <w:r>
        <w:rPr/>
        <w:t>deberá</w:t>
      </w:r>
      <w:r>
        <w:rPr>
          <w:spacing w:val="24"/>
        </w:rPr>
        <w:t> </w:t>
      </w:r>
      <w:r>
        <w:rPr/>
        <w:t>cumplirla,</w:t>
      </w:r>
      <w:r>
        <w:rPr>
          <w:spacing w:val="24"/>
        </w:rPr>
        <w:t> </w:t>
      </w:r>
      <w:r>
        <w:rPr/>
        <w:t>que</w:t>
      </w:r>
      <w:r>
        <w:rPr>
          <w:spacing w:val="24"/>
        </w:rPr>
        <w:t> </w:t>
      </w:r>
      <w:r>
        <w:rPr/>
        <w:t>no</w:t>
      </w:r>
      <w:r>
        <w:rPr>
          <w:spacing w:val="24"/>
        </w:rPr>
        <w:t> </w:t>
      </w:r>
      <w:r>
        <w:rPr/>
        <w:t>podrá</w:t>
      </w:r>
      <w:r>
        <w:rPr>
          <w:spacing w:val="24"/>
        </w:rPr>
        <w:t> </w:t>
      </w:r>
      <w:r>
        <w:rPr/>
        <w:t>exceder</w:t>
      </w:r>
      <w:r>
        <w:rPr>
          <w:spacing w:val="25"/>
        </w:rPr>
        <w:t> </w:t>
      </w:r>
      <w:r>
        <w:rPr/>
        <w:t>de</w:t>
      </w:r>
      <w:r>
        <w:rPr>
          <w:spacing w:val="24"/>
        </w:rPr>
        <w:t> </w:t>
      </w:r>
      <w:r>
        <w:rPr/>
        <w:t>cuatro</w:t>
      </w:r>
    </w:p>
    <w:p>
      <w:pPr>
        <w:spacing w:after="0"/>
        <w:sectPr>
          <w:pgSz w:w="12250" w:h="15820"/>
          <w:pgMar w:header="19" w:footer="869" w:top="1700" w:bottom="1120" w:left="0" w:right="0"/>
        </w:sectPr>
      </w:pPr>
    </w:p>
    <w:p>
      <w:pPr>
        <w:pStyle w:val="BodyText"/>
        <w:spacing w:before="127"/>
        <w:ind w:right="1469"/>
      </w:pPr>
      <w:r>
        <w:rPr/>
        <w:t>años. En todo caso se preferirán aquellos centros de trabajo que se encuentren cerca del medio familiar</w:t>
      </w:r>
      <w:r>
        <w:rPr>
          <w:spacing w:val="40"/>
        </w:rPr>
        <w:t> </w:t>
      </w:r>
      <w:r>
        <w:rPr/>
        <w:t>o social en el que se desarrolle el adolescente, debiendo aplicarse a los adolescentes todas las normas nacionales e internacionales de protección que se aplican al trabajo de los niños, niñas y</w:t>
      </w:r>
      <w:r>
        <w:rPr>
          <w:spacing w:val="-3"/>
        </w:rPr>
        <w:t> </w:t>
      </w:r>
      <w:r>
        <w:rPr/>
        <w:t>adolescentes.</w:t>
      </w:r>
    </w:p>
    <w:p>
      <w:pPr>
        <w:pStyle w:val="BodyText"/>
        <w:spacing w:before="229"/>
        <w:ind w:right="1473"/>
      </w:pPr>
      <w:r>
        <w:rPr>
          <w:b/>
        </w:rPr>
        <w:t>ARTÍCULO</w:t>
      </w:r>
      <w:r>
        <w:rPr>
          <w:b/>
          <w:spacing w:val="-4"/>
        </w:rPr>
        <w:t> </w:t>
      </w:r>
      <w:r>
        <w:rPr>
          <w:b/>
        </w:rPr>
        <w:t>146.</w:t>
      </w:r>
      <w:r>
        <w:rPr>
          <w:b/>
          <w:spacing w:val="-4"/>
        </w:rPr>
        <w:t> </w:t>
      </w:r>
      <w:r>
        <w:rPr/>
        <w:t>La</w:t>
      </w:r>
      <w:r>
        <w:rPr>
          <w:spacing w:val="-6"/>
        </w:rPr>
        <w:t> </w:t>
      </w:r>
      <w:r>
        <w:rPr/>
        <w:t>Dirección</w:t>
      </w:r>
      <w:r>
        <w:rPr>
          <w:spacing w:val="-6"/>
        </w:rPr>
        <w:t> </w:t>
      </w:r>
      <w:r>
        <w:rPr/>
        <w:t>General</w:t>
      </w:r>
      <w:r>
        <w:rPr>
          <w:spacing w:val="-6"/>
        </w:rPr>
        <w:t> </w:t>
      </w:r>
      <w:r>
        <w:rPr/>
        <w:t>puede</w:t>
      </w:r>
      <w:r>
        <w:rPr>
          <w:spacing w:val="-2"/>
        </w:rPr>
        <w:t> </w:t>
      </w:r>
      <w:r>
        <w:rPr/>
        <w:t>suscribir</w:t>
      </w:r>
      <w:r>
        <w:rPr>
          <w:spacing w:val="-6"/>
        </w:rPr>
        <w:t> </w:t>
      </w:r>
      <w:r>
        <w:rPr/>
        <w:t>convenios</w:t>
      </w:r>
      <w:r>
        <w:rPr>
          <w:spacing w:val="-6"/>
        </w:rPr>
        <w:t> </w:t>
      </w:r>
      <w:r>
        <w:rPr/>
        <w:t>de</w:t>
      </w:r>
      <w:r>
        <w:rPr>
          <w:spacing w:val="-8"/>
        </w:rPr>
        <w:t> </w:t>
      </w:r>
      <w:r>
        <w:rPr/>
        <w:t>colaboración</w:t>
      </w:r>
      <w:r>
        <w:rPr>
          <w:spacing w:val="-8"/>
        </w:rPr>
        <w:t> </w:t>
      </w:r>
      <w:r>
        <w:rPr/>
        <w:t>a</w:t>
      </w:r>
      <w:r>
        <w:rPr>
          <w:spacing w:val="-8"/>
        </w:rPr>
        <w:t> </w:t>
      </w:r>
      <w:r>
        <w:rPr/>
        <w:t>través</w:t>
      </w:r>
      <w:r>
        <w:rPr>
          <w:spacing w:val="-6"/>
        </w:rPr>
        <w:t> </w:t>
      </w:r>
      <w:r>
        <w:rPr/>
        <w:t>de</w:t>
      </w:r>
      <w:r>
        <w:rPr>
          <w:spacing w:val="-8"/>
        </w:rPr>
        <w:t> </w:t>
      </w:r>
      <w:r>
        <w:rPr/>
        <w:t>la</w:t>
      </w:r>
      <w:r>
        <w:rPr>
          <w:spacing w:val="-7"/>
        </w:rPr>
        <w:t> </w:t>
      </w:r>
      <w:r>
        <w:rPr/>
        <w:t>autoridad competente, con aquellos centros de trabajo, públicos o privados, que estén interesados en emplear </w:t>
      </w:r>
      <w:r>
        <w:rPr>
          <w:spacing w:val="-2"/>
        </w:rPr>
        <w:t>adolescentes.</w:t>
      </w:r>
    </w:p>
    <w:p>
      <w:pPr>
        <w:pStyle w:val="BodyText"/>
        <w:spacing w:before="1"/>
        <w:ind w:left="0"/>
        <w:jc w:val="left"/>
      </w:pPr>
    </w:p>
    <w:p>
      <w:pPr>
        <w:pStyle w:val="BodyText"/>
        <w:ind w:right="1471"/>
      </w:pPr>
      <w:r>
        <w:rPr>
          <w:b/>
        </w:rPr>
        <w:t>ARTÍCULO 147.- </w:t>
      </w:r>
      <w:r>
        <w:rPr/>
        <w:t>Cuando existan diversas posibilidades, el adolescente elegirá el centro de trabajo idóneo para el cumplimiento de la medida, previamente autorizado por el Juez</w:t>
      </w:r>
      <w:r>
        <w:rPr>
          <w:spacing w:val="-1"/>
        </w:rPr>
        <w:t> </w:t>
      </w:r>
      <w:r>
        <w:rPr/>
        <w:t>de</w:t>
      </w:r>
      <w:r>
        <w:rPr>
          <w:spacing w:val="-1"/>
        </w:rPr>
        <w:t> </w:t>
      </w:r>
      <w:r>
        <w:rPr/>
        <w:t>Ejecución,</w:t>
      </w:r>
      <w:r>
        <w:rPr>
          <w:spacing w:val="-1"/>
        </w:rPr>
        <w:t> </w:t>
      </w:r>
      <w:r>
        <w:rPr/>
        <w:t>sin</w:t>
      </w:r>
      <w:r>
        <w:rPr>
          <w:spacing w:val="-1"/>
        </w:rPr>
        <w:t> </w:t>
      </w:r>
      <w:r>
        <w:rPr/>
        <w:t>perjuicio de que solicite opinión fundada a la Dirección General.</w:t>
      </w:r>
    </w:p>
    <w:p>
      <w:pPr>
        <w:pStyle w:val="BodyText"/>
        <w:spacing w:before="2"/>
        <w:ind w:left="0"/>
        <w:jc w:val="left"/>
      </w:pPr>
    </w:p>
    <w:p>
      <w:pPr>
        <w:pStyle w:val="BodyText"/>
      </w:pPr>
      <w:r>
        <w:rPr>
          <w:b/>
        </w:rPr>
        <w:t>ARTÍCULO</w:t>
      </w:r>
      <w:r>
        <w:rPr>
          <w:b/>
          <w:spacing w:val="-8"/>
        </w:rPr>
        <w:t> </w:t>
      </w:r>
      <w:r>
        <w:rPr>
          <w:b/>
        </w:rPr>
        <w:t>148.</w:t>
      </w:r>
      <w:r>
        <w:rPr>
          <w:b/>
          <w:spacing w:val="-9"/>
        </w:rPr>
        <w:t> </w:t>
      </w:r>
      <w:r>
        <w:rPr/>
        <w:t>El</w:t>
      </w:r>
      <w:r>
        <w:rPr>
          <w:spacing w:val="-9"/>
        </w:rPr>
        <w:t> </w:t>
      </w:r>
      <w:r>
        <w:rPr/>
        <w:t>convenio</w:t>
      </w:r>
      <w:r>
        <w:rPr>
          <w:spacing w:val="-8"/>
        </w:rPr>
        <w:t> </w:t>
      </w:r>
      <w:r>
        <w:rPr/>
        <w:t>de</w:t>
      </w:r>
      <w:r>
        <w:rPr>
          <w:spacing w:val="-9"/>
        </w:rPr>
        <w:t> </w:t>
      </w:r>
      <w:r>
        <w:rPr/>
        <w:t>colaboración</w:t>
      </w:r>
      <w:r>
        <w:rPr>
          <w:spacing w:val="-9"/>
        </w:rPr>
        <w:t> </w:t>
      </w:r>
      <w:r>
        <w:rPr/>
        <w:t>a</w:t>
      </w:r>
      <w:r>
        <w:rPr>
          <w:spacing w:val="-9"/>
        </w:rPr>
        <w:t> </w:t>
      </w:r>
      <w:r>
        <w:rPr/>
        <w:t>que</w:t>
      </w:r>
      <w:r>
        <w:rPr>
          <w:spacing w:val="-9"/>
        </w:rPr>
        <w:t> </w:t>
      </w:r>
      <w:r>
        <w:rPr/>
        <w:t>se</w:t>
      </w:r>
      <w:r>
        <w:rPr>
          <w:spacing w:val="-8"/>
        </w:rPr>
        <w:t> </w:t>
      </w:r>
      <w:r>
        <w:rPr/>
        <w:t>refiere</w:t>
      </w:r>
      <w:r>
        <w:rPr>
          <w:spacing w:val="-9"/>
        </w:rPr>
        <w:t> </w:t>
      </w:r>
      <w:r>
        <w:rPr/>
        <w:t>el</w:t>
      </w:r>
      <w:r>
        <w:rPr>
          <w:spacing w:val="-9"/>
        </w:rPr>
        <w:t> </w:t>
      </w:r>
      <w:r>
        <w:rPr/>
        <w:t>Artículo</w:t>
      </w:r>
      <w:r>
        <w:rPr>
          <w:spacing w:val="-9"/>
        </w:rPr>
        <w:t> </w:t>
      </w:r>
      <w:r>
        <w:rPr/>
        <w:t>146,</w:t>
      </w:r>
      <w:r>
        <w:rPr>
          <w:spacing w:val="-5"/>
        </w:rPr>
        <w:t> </w:t>
      </w:r>
      <w:r>
        <w:rPr/>
        <w:t>contendrá</w:t>
      </w:r>
      <w:r>
        <w:rPr>
          <w:spacing w:val="-9"/>
        </w:rPr>
        <w:t> </w:t>
      </w:r>
      <w:r>
        <w:rPr/>
        <w:t>por</w:t>
      </w:r>
      <w:r>
        <w:rPr>
          <w:spacing w:val="-7"/>
        </w:rPr>
        <w:t> </w:t>
      </w:r>
      <w:r>
        <w:rPr/>
        <w:t>lo</w:t>
      </w:r>
      <w:r>
        <w:rPr>
          <w:spacing w:val="-9"/>
        </w:rPr>
        <w:t> </w:t>
      </w:r>
      <w:r>
        <w:rPr>
          <w:spacing w:val="-2"/>
        </w:rPr>
        <w:t>menos:</w:t>
      </w:r>
    </w:p>
    <w:p>
      <w:pPr>
        <w:pStyle w:val="ListParagraph"/>
        <w:numPr>
          <w:ilvl w:val="0"/>
          <w:numId w:val="42"/>
        </w:numPr>
        <w:tabs>
          <w:tab w:pos="2126" w:val="left" w:leader="none"/>
        </w:tabs>
        <w:spacing w:line="240" w:lineRule="auto" w:before="229" w:after="0"/>
        <w:ind w:left="2126" w:right="0" w:hanging="708"/>
        <w:jc w:val="left"/>
        <w:rPr>
          <w:sz w:val="20"/>
        </w:rPr>
      </w:pPr>
      <w:r>
        <w:rPr>
          <w:sz w:val="20"/>
        </w:rPr>
        <w:t>La</w:t>
      </w:r>
      <w:r>
        <w:rPr>
          <w:spacing w:val="-8"/>
          <w:sz w:val="20"/>
        </w:rPr>
        <w:t> </w:t>
      </w:r>
      <w:r>
        <w:rPr>
          <w:sz w:val="20"/>
        </w:rPr>
        <w:t>aceptación</w:t>
      </w:r>
      <w:r>
        <w:rPr>
          <w:spacing w:val="-8"/>
          <w:sz w:val="20"/>
        </w:rPr>
        <w:t> </w:t>
      </w:r>
      <w:r>
        <w:rPr>
          <w:sz w:val="20"/>
        </w:rPr>
        <w:t>del</w:t>
      </w:r>
      <w:r>
        <w:rPr>
          <w:spacing w:val="-8"/>
          <w:sz w:val="20"/>
        </w:rPr>
        <w:t> </w:t>
      </w:r>
      <w:r>
        <w:rPr>
          <w:sz w:val="20"/>
        </w:rPr>
        <w:t>adolescente</w:t>
      </w:r>
      <w:r>
        <w:rPr>
          <w:spacing w:val="-8"/>
          <w:sz w:val="20"/>
        </w:rPr>
        <w:t> </w:t>
      </w:r>
      <w:r>
        <w:rPr>
          <w:sz w:val="20"/>
        </w:rPr>
        <w:t>como</w:t>
      </w:r>
      <w:r>
        <w:rPr>
          <w:spacing w:val="-7"/>
          <w:sz w:val="20"/>
        </w:rPr>
        <w:t> </w:t>
      </w:r>
      <w:r>
        <w:rPr>
          <w:sz w:val="20"/>
        </w:rPr>
        <w:t>uno</w:t>
      </w:r>
      <w:r>
        <w:rPr>
          <w:spacing w:val="-7"/>
          <w:sz w:val="20"/>
        </w:rPr>
        <w:t> </w:t>
      </w:r>
      <w:r>
        <w:rPr>
          <w:sz w:val="20"/>
        </w:rPr>
        <w:t>más</w:t>
      </w:r>
      <w:r>
        <w:rPr>
          <w:spacing w:val="-6"/>
          <w:sz w:val="20"/>
        </w:rPr>
        <w:t> </w:t>
      </w:r>
      <w:r>
        <w:rPr>
          <w:sz w:val="20"/>
        </w:rPr>
        <w:t>de</w:t>
      </w:r>
      <w:r>
        <w:rPr>
          <w:spacing w:val="-8"/>
          <w:sz w:val="20"/>
        </w:rPr>
        <w:t> </w:t>
      </w:r>
      <w:r>
        <w:rPr>
          <w:sz w:val="20"/>
        </w:rPr>
        <w:t>sus</w:t>
      </w:r>
      <w:r>
        <w:rPr>
          <w:spacing w:val="-6"/>
          <w:sz w:val="20"/>
        </w:rPr>
        <w:t> </w:t>
      </w:r>
      <w:r>
        <w:rPr>
          <w:spacing w:val="-2"/>
          <w:sz w:val="20"/>
        </w:rPr>
        <w:t>trabajadores;</w:t>
      </w:r>
    </w:p>
    <w:p>
      <w:pPr>
        <w:pStyle w:val="ListParagraph"/>
        <w:numPr>
          <w:ilvl w:val="0"/>
          <w:numId w:val="42"/>
        </w:numPr>
        <w:tabs>
          <w:tab w:pos="2181" w:val="left" w:leader="none"/>
        </w:tabs>
        <w:spacing w:line="240" w:lineRule="auto" w:before="226" w:after="0"/>
        <w:ind w:left="2181" w:right="0" w:hanging="763"/>
        <w:jc w:val="left"/>
        <w:rPr>
          <w:sz w:val="20"/>
        </w:rPr>
      </w:pPr>
      <w:r>
        <w:rPr>
          <w:sz w:val="20"/>
        </w:rPr>
        <w:t>No</w:t>
      </w:r>
      <w:r>
        <w:rPr>
          <w:spacing w:val="-8"/>
          <w:sz w:val="20"/>
        </w:rPr>
        <w:t> </w:t>
      </w:r>
      <w:r>
        <w:rPr>
          <w:sz w:val="20"/>
        </w:rPr>
        <w:t>divulgar</w:t>
      </w:r>
      <w:r>
        <w:rPr>
          <w:spacing w:val="-8"/>
          <w:sz w:val="20"/>
        </w:rPr>
        <w:t> </w:t>
      </w:r>
      <w:r>
        <w:rPr>
          <w:sz w:val="20"/>
        </w:rPr>
        <w:t>las</w:t>
      </w:r>
      <w:r>
        <w:rPr>
          <w:spacing w:val="-7"/>
          <w:sz w:val="20"/>
        </w:rPr>
        <w:t> </w:t>
      </w:r>
      <w:r>
        <w:rPr>
          <w:sz w:val="20"/>
        </w:rPr>
        <w:t>causas</w:t>
      </w:r>
      <w:r>
        <w:rPr>
          <w:spacing w:val="-7"/>
          <w:sz w:val="20"/>
        </w:rPr>
        <w:t> </w:t>
      </w:r>
      <w:r>
        <w:rPr>
          <w:sz w:val="20"/>
        </w:rPr>
        <w:t>por</w:t>
      </w:r>
      <w:r>
        <w:rPr>
          <w:spacing w:val="-7"/>
          <w:sz w:val="20"/>
        </w:rPr>
        <w:t> </w:t>
      </w:r>
      <w:r>
        <w:rPr>
          <w:sz w:val="20"/>
        </w:rPr>
        <w:t>las</w:t>
      </w:r>
      <w:r>
        <w:rPr>
          <w:spacing w:val="-7"/>
          <w:sz w:val="20"/>
        </w:rPr>
        <w:t> </w:t>
      </w:r>
      <w:r>
        <w:rPr>
          <w:sz w:val="20"/>
        </w:rPr>
        <w:t>cuales</w:t>
      </w:r>
      <w:r>
        <w:rPr>
          <w:spacing w:val="-7"/>
          <w:sz w:val="20"/>
        </w:rPr>
        <w:t> </w:t>
      </w:r>
      <w:r>
        <w:rPr>
          <w:sz w:val="20"/>
        </w:rPr>
        <w:t>el</w:t>
      </w:r>
      <w:r>
        <w:rPr>
          <w:spacing w:val="-9"/>
          <w:sz w:val="20"/>
        </w:rPr>
        <w:t> </w:t>
      </w:r>
      <w:r>
        <w:rPr>
          <w:sz w:val="20"/>
        </w:rPr>
        <w:t>adolescente</w:t>
      </w:r>
      <w:r>
        <w:rPr>
          <w:spacing w:val="-9"/>
          <w:sz w:val="20"/>
        </w:rPr>
        <w:t> </w:t>
      </w:r>
      <w:r>
        <w:rPr>
          <w:sz w:val="20"/>
        </w:rPr>
        <w:t>se</w:t>
      </w:r>
      <w:r>
        <w:rPr>
          <w:spacing w:val="-8"/>
          <w:sz w:val="20"/>
        </w:rPr>
        <w:t> </w:t>
      </w:r>
      <w:r>
        <w:rPr>
          <w:sz w:val="20"/>
        </w:rPr>
        <w:t>encuentra</w:t>
      </w:r>
      <w:r>
        <w:rPr>
          <w:spacing w:val="-8"/>
          <w:sz w:val="20"/>
        </w:rPr>
        <w:t> </w:t>
      </w:r>
      <w:r>
        <w:rPr>
          <w:sz w:val="20"/>
        </w:rPr>
        <w:t>en</w:t>
      </w:r>
      <w:r>
        <w:rPr>
          <w:spacing w:val="-9"/>
          <w:sz w:val="20"/>
        </w:rPr>
        <w:t> </w:t>
      </w:r>
      <w:r>
        <w:rPr>
          <w:sz w:val="20"/>
        </w:rPr>
        <w:t>ese</w:t>
      </w:r>
      <w:r>
        <w:rPr>
          <w:spacing w:val="-8"/>
          <w:sz w:val="20"/>
        </w:rPr>
        <w:t> </w:t>
      </w:r>
      <w:r>
        <w:rPr>
          <w:sz w:val="20"/>
        </w:rPr>
        <w:t>centro</w:t>
      </w:r>
      <w:r>
        <w:rPr>
          <w:spacing w:val="-8"/>
          <w:sz w:val="20"/>
        </w:rPr>
        <w:t> </w:t>
      </w:r>
      <w:r>
        <w:rPr>
          <w:sz w:val="20"/>
        </w:rPr>
        <w:t>de</w:t>
      </w:r>
      <w:r>
        <w:rPr>
          <w:spacing w:val="-8"/>
          <w:sz w:val="20"/>
        </w:rPr>
        <w:t> </w:t>
      </w:r>
      <w:r>
        <w:rPr>
          <w:spacing w:val="-2"/>
          <w:sz w:val="20"/>
        </w:rPr>
        <w:t>trabajo;</w:t>
      </w:r>
    </w:p>
    <w:p>
      <w:pPr>
        <w:pStyle w:val="ListParagraph"/>
        <w:numPr>
          <w:ilvl w:val="0"/>
          <w:numId w:val="42"/>
        </w:numPr>
        <w:tabs>
          <w:tab w:pos="2126" w:val="left" w:leader="none"/>
        </w:tabs>
        <w:spacing w:line="240" w:lineRule="auto" w:before="226" w:after="0"/>
        <w:ind w:left="2126" w:right="0" w:hanging="708"/>
        <w:jc w:val="left"/>
        <w:rPr>
          <w:sz w:val="20"/>
        </w:rPr>
      </w:pPr>
      <w:r>
        <w:rPr>
          <w:sz w:val="20"/>
        </w:rPr>
        <w:t>No</w:t>
      </w:r>
      <w:r>
        <w:rPr>
          <w:spacing w:val="-10"/>
          <w:sz w:val="20"/>
        </w:rPr>
        <w:t> </w:t>
      </w:r>
      <w:r>
        <w:rPr>
          <w:sz w:val="20"/>
        </w:rPr>
        <w:t>discriminar</w:t>
      </w:r>
      <w:r>
        <w:rPr>
          <w:spacing w:val="-9"/>
          <w:sz w:val="20"/>
        </w:rPr>
        <w:t> </w:t>
      </w:r>
      <w:r>
        <w:rPr>
          <w:sz w:val="20"/>
        </w:rPr>
        <w:t>al</w:t>
      </w:r>
      <w:r>
        <w:rPr>
          <w:spacing w:val="-11"/>
          <w:sz w:val="20"/>
        </w:rPr>
        <w:t> </w:t>
      </w:r>
      <w:r>
        <w:rPr>
          <w:sz w:val="20"/>
        </w:rPr>
        <w:t>adolescente</w:t>
      </w:r>
      <w:r>
        <w:rPr>
          <w:spacing w:val="-11"/>
          <w:sz w:val="20"/>
        </w:rPr>
        <w:t> </w:t>
      </w:r>
      <w:r>
        <w:rPr>
          <w:sz w:val="20"/>
        </w:rPr>
        <w:t>por</w:t>
      </w:r>
      <w:r>
        <w:rPr>
          <w:spacing w:val="-9"/>
          <w:sz w:val="20"/>
        </w:rPr>
        <w:t> </w:t>
      </w:r>
      <w:r>
        <w:rPr>
          <w:sz w:val="20"/>
        </w:rPr>
        <w:t>ningún</w:t>
      </w:r>
      <w:r>
        <w:rPr>
          <w:spacing w:val="-11"/>
          <w:sz w:val="20"/>
        </w:rPr>
        <w:t> </w:t>
      </w:r>
      <w:r>
        <w:rPr>
          <w:sz w:val="20"/>
        </w:rPr>
        <w:t>motivo;</w:t>
      </w:r>
      <w:r>
        <w:rPr>
          <w:spacing w:val="-9"/>
          <w:sz w:val="20"/>
        </w:rPr>
        <w:t> </w:t>
      </w:r>
      <w:r>
        <w:rPr>
          <w:spacing w:val="-10"/>
          <w:sz w:val="20"/>
        </w:rPr>
        <w:t>y</w:t>
      </w:r>
    </w:p>
    <w:p>
      <w:pPr>
        <w:pStyle w:val="ListParagraph"/>
        <w:numPr>
          <w:ilvl w:val="0"/>
          <w:numId w:val="42"/>
        </w:numPr>
        <w:tabs>
          <w:tab w:pos="2126" w:val="left" w:leader="none"/>
        </w:tabs>
        <w:spacing w:line="240" w:lineRule="auto" w:before="226" w:after="0"/>
        <w:ind w:left="1418" w:right="1475" w:firstLine="0"/>
        <w:jc w:val="left"/>
        <w:rPr>
          <w:sz w:val="20"/>
        </w:rPr>
      </w:pPr>
      <w:r>
        <w:rPr>
          <w:sz w:val="20"/>
        </w:rPr>
        <w:t>Brindar toda la información que le requieran el supervisor o el Juez de Ejecución, respecto del</w:t>
      </w:r>
      <w:r>
        <w:rPr>
          <w:spacing w:val="80"/>
          <w:sz w:val="20"/>
        </w:rPr>
        <w:t> </w:t>
      </w:r>
      <w:r>
        <w:rPr>
          <w:sz w:val="20"/>
        </w:rPr>
        <w:t>cumplimiento de la medida por parte del adolescente.</w:t>
      </w:r>
    </w:p>
    <w:p>
      <w:pPr>
        <w:pStyle w:val="BodyText"/>
        <w:spacing w:before="224"/>
        <w:ind w:right="1479"/>
      </w:pPr>
      <w:r>
        <w:rPr/>
        <w:t>Esta medida sólo podrá aplicarse a adolescentes mayores de</w:t>
      </w:r>
      <w:r>
        <w:rPr>
          <w:spacing w:val="-1"/>
        </w:rPr>
        <w:t> </w:t>
      </w:r>
      <w:r>
        <w:rPr/>
        <w:t>catorce</w:t>
      </w:r>
      <w:r>
        <w:rPr>
          <w:spacing w:val="-1"/>
        </w:rPr>
        <w:t> </w:t>
      </w:r>
      <w:r>
        <w:rPr/>
        <w:t>años de</w:t>
      </w:r>
      <w:r>
        <w:rPr>
          <w:spacing w:val="-1"/>
        </w:rPr>
        <w:t> </w:t>
      </w:r>
      <w:r>
        <w:rPr/>
        <w:t>edad, de</w:t>
      </w:r>
      <w:r>
        <w:rPr>
          <w:spacing w:val="-1"/>
        </w:rPr>
        <w:t> </w:t>
      </w:r>
      <w:r>
        <w:rPr/>
        <w:t>conformidad</w:t>
      </w:r>
      <w:r>
        <w:rPr>
          <w:spacing w:val="-1"/>
        </w:rPr>
        <w:t> </w:t>
      </w:r>
      <w:r>
        <w:rPr/>
        <w:t>con la legislación laboral aplicable.</w:t>
      </w:r>
    </w:p>
    <w:p>
      <w:pPr>
        <w:pStyle w:val="BodyText"/>
        <w:spacing w:before="1"/>
        <w:ind w:left="0"/>
        <w:jc w:val="left"/>
      </w:pPr>
    </w:p>
    <w:p>
      <w:pPr>
        <w:pStyle w:val="BodyText"/>
        <w:ind w:right="1477"/>
      </w:pPr>
      <w:r>
        <w:rPr>
          <w:b/>
        </w:rPr>
        <w:t>ARTÍCULO 149. </w:t>
      </w:r>
      <w:r>
        <w:rPr/>
        <w:t>La falta de cumplimiento a esta medida, se considerará como incumplimiento por parte del adolescente.</w:t>
      </w:r>
    </w:p>
    <w:p>
      <w:pPr>
        <w:pStyle w:val="BodyText"/>
        <w:ind w:left="0"/>
        <w:jc w:val="left"/>
      </w:pPr>
    </w:p>
    <w:p>
      <w:pPr>
        <w:pStyle w:val="BodyText"/>
        <w:spacing w:before="2"/>
        <w:ind w:left="0"/>
        <w:jc w:val="left"/>
      </w:pPr>
    </w:p>
    <w:p>
      <w:pPr>
        <w:spacing w:line="247" w:lineRule="auto" w:before="1"/>
        <w:ind w:left="3512" w:right="3412" w:firstLine="1077"/>
        <w:jc w:val="left"/>
        <w:rPr>
          <w:b/>
          <w:sz w:val="20"/>
        </w:rPr>
      </w:pPr>
      <w:r>
        <w:rPr>
          <w:b/>
          <w:sz w:val="20"/>
        </w:rPr>
        <w:t>CAPÍTULO</w:t>
      </w:r>
      <w:r>
        <w:rPr>
          <w:b/>
          <w:spacing w:val="40"/>
          <w:sz w:val="20"/>
        </w:rPr>
        <w:t> </w:t>
      </w:r>
      <w:r>
        <w:rPr>
          <w:b/>
          <w:sz w:val="20"/>
        </w:rPr>
        <w:t>DÉCIMO</w:t>
      </w:r>
      <w:r>
        <w:rPr>
          <w:b/>
          <w:spacing w:val="40"/>
          <w:sz w:val="20"/>
        </w:rPr>
        <w:t> </w:t>
      </w:r>
      <w:r>
        <w:rPr>
          <w:b/>
          <w:sz w:val="20"/>
        </w:rPr>
        <w:t>TERCERO OBLIGACIÓN</w:t>
      </w:r>
      <w:r>
        <w:rPr>
          <w:b/>
          <w:spacing w:val="-14"/>
          <w:sz w:val="20"/>
        </w:rPr>
        <w:t> </w:t>
      </w:r>
      <w:r>
        <w:rPr>
          <w:b/>
          <w:sz w:val="20"/>
        </w:rPr>
        <w:t>DE</w:t>
      </w:r>
      <w:r>
        <w:rPr>
          <w:b/>
          <w:spacing w:val="-14"/>
          <w:sz w:val="20"/>
        </w:rPr>
        <w:t> </w:t>
      </w:r>
      <w:r>
        <w:rPr>
          <w:b/>
          <w:sz w:val="20"/>
        </w:rPr>
        <w:t>ABSTENERSE</w:t>
      </w:r>
      <w:r>
        <w:rPr>
          <w:b/>
          <w:spacing w:val="-14"/>
          <w:sz w:val="20"/>
        </w:rPr>
        <w:t> </w:t>
      </w:r>
      <w:r>
        <w:rPr>
          <w:b/>
          <w:sz w:val="20"/>
        </w:rPr>
        <w:t>DE</w:t>
      </w:r>
      <w:r>
        <w:rPr>
          <w:b/>
          <w:spacing w:val="-14"/>
          <w:sz w:val="20"/>
        </w:rPr>
        <w:t> </w:t>
      </w:r>
      <w:r>
        <w:rPr>
          <w:b/>
          <w:sz w:val="20"/>
        </w:rPr>
        <w:t>INGERIR</w:t>
      </w:r>
      <w:r>
        <w:rPr>
          <w:b/>
          <w:spacing w:val="-14"/>
          <w:sz w:val="20"/>
        </w:rPr>
        <w:t> </w:t>
      </w:r>
      <w:r>
        <w:rPr>
          <w:b/>
          <w:sz w:val="20"/>
        </w:rPr>
        <w:t>BEBIDAS</w:t>
      </w:r>
    </w:p>
    <w:p>
      <w:pPr>
        <w:spacing w:line="247" w:lineRule="auto" w:before="1"/>
        <w:ind w:left="4325" w:right="3897" w:hanging="459"/>
        <w:jc w:val="left"/>
        <w:rPr>
          <w:b/>
          <w:sz w:val="20"/>
        </w:rPr>
      </w:pPr>
      <w:r>
        <w:rPr>
          <w:b/>
          <w:spacing w:val="-2"/>
          <w:sz w:val="20"/>
        </w:rPr>
        <w:t>ALCOHÓLICAS,</w:t>
      </w:r>
      <w:r>
        <w:rPr>
          <w:b/>
          <w:spacing w:val="-4"/>
          <w:sz w:val="20"/>
        </w:rPr>
        <w:t> </w:t>
      </w:r>
      <w:r>
        <w:rPr>
          <w:b/>
          <w:spacing w:val="-2"/>
          <w:sz w:val="20"/>
        </w:rPr>
        <w:t>DROGAS,</w:t>
      </w:r>
      <w:r>
        <w:rPr>
          <w:b/>
          <w:spacing w:val="-4"/>
          <w:sz w:val="20"/>
        </w:rPr>
        <w:t> </w:t>
      </w:r>
      <w:r>
        <w:rPr>
          <w:b/>
          <w:spacing w:val="-2"/>
          <w:sz w:val="20"/>
        </w:rPr>
        <w:t>ESTUPEFACIENTES </w:t>
      </w:r>
      <w:r>
        <w:rPr>
          <w:b/>
          <w:sz w:val="20"/>
        </w:rPr>
        <w:t>Y DEMÁS SUSTANCIAS PROHIBIDAS</w:t>
      </w:r>
    </w:p>
    <w:p>
      <w:pPr>
        <w:pStyle w:val="BodyText"/>
        <w:spacing w:before="9"/>
        <w:ind w:left="0"/>
        <w:jc w:val="left"/>
        <w:rPr>
          <w:b/>
        </w:rPr>
      </w:pPr>
    </w:p>
    <w:p>
      <w:pPr>
        <w:pStyle w:val="BodyText"/>
        <w:ind w:right="1470"/>
      </w:pPr>
      <w:r>
        <w:rPr>
          <w:b/>
        </w:rPr>
        <w:t>ARTÍCULO 150. </w:t>
      </w:r>
      <w:r>
        <w:rPr/>
        <w:t>La medida de abstenerse de ingerir bebidas alcohólicas, drogas, estupefacientes y demás sustancias prohibidas, consiste</w:t>
      </w:r>
      <w:r>
        <w:rPr>
          <w:spacing w:val="-1"/>
        </w:rPr>
        <w:t> </w:t>
      </w:r>
      <w:r>
        <w:rPr/>
        <w:t>en</w:t>
      </w:r>
      <w:r>
        <w:rPr>
          <w:spacing w:val="-1"/>
        </w:rPr>
        <w:t> </w:t>
      </w:r>
      <w:r>
        <w:rPr/>
        <w:t>ordenar al</w:t>
      </w:r>
      <w:r>
        <w:rPr>
          <w:spacing w:val="-2"/>
        </w:rPr>
        <w:t> </w:t>
      </w:r>
      <w:r>
        <w:rPr/>
        <w:t>adolescente</w:t>
      </w:r>
      <w:r>
        <w:rPr>
          <w:spacing w:val="-1"/>
        </w:rPr>
        <w:t> </w:t>
      </w:r>
      <w:r>
        <w:rPr/>
        <w:t>que</w:t>
      </w:r>
      <w:r>
        <w:rPr>
          <w:spacing w:val="-3"/>
        </w:rPr>
        <w:t> </w:t>
      </w:r>
      <w:r>
        <w:rPr/>
        <w:t>no</w:t>
      </w:r>
      <w:r>
        <w:rPr>
          <w:spacing w:val="-4"/>
        </w:rPr>
        <w:t> </w:t>
      </w:r>
      <w:r>
        <w:rPr/>
        <w:t>consuma</w:t>
      </w:r>
      <w:r>
        <w:rPr>
          <w:spacing w:val="-3"/>
        </w:rPr>
        <w:t> </w:t>
      </w:r>
      <w:r>
        <w:rPr/>
        <w:t>este</w:t>
      </w:r>
      <w:r>
        <w:rPr>
          <w:spacing w:val="-3"/>
        </w:rPr>
        <w:t> </w:t>
      </w:r>
      <w:r>
        <w:rPr/>
        <w:t>tipo</w:t>
      </w:r>
      <w:r>
        <w:rPr>
          <w:spacing w:val="-4"/>
        </w:rPr>
        <w:t> </w:t>
      </w:r>
      <w:r>
        <w:rPr/>
        <w:t>de</w:t>
      </w:r>
      <w:r>
        <w:rPr>
          <w:spacing w:val="-4"/>
        </w:rPr>
        <w:t> </w:t>
      </w:r>
      <w:r>
        <w:rPr/>
        <w:t>bebidas</w:t>
      </w:r>
      <w:r>
        <w:rPr>
          <w:spacing w:val="-2"/>
        </w:rPr>
        <w:t> </w:t>
      </w:r>
      <w:r>
        <w:rPr/>
        <w:t>o sustancias</w:t>
      </w:r>
      <w:r>
        <w:rPr>
          <w:spacing w:val="-2"/>
        </w:rPr>
        <w:t> </w:t>
      </w:r>
      <w:r>
        <w:rPr/>
        <w:t>en</w:t>
      </w:r>
      <w:r>
        <w:rPr>
          <w:spacing w:val="-4"/>
        </w:rPr>
        <w:t> </w:t>
      </w:r>
      <w:r>
        <w:rPr/>
        <w:t>cualquier</w:t>
      </w:r>
      <w:r>
        <w:rPr>
          <w:spacing w:val="-2"/>
        </w:rPr>
        <w:t> </w:t>
      </w:r>
      <w:r>
        <w:rPr/>
        <w:t>lugar</w:t>
      </w:r>
      <w:r>
        <w:rPr>
          <w:spacing w:val="-2"/>
        </w:rPr>
        <w:t> </w:t>
      </w:r>
      <w:r>
        <w:rPr/>
        <w:t>público</w:t>
      </w:r>
      <w:r>
        <w:rPr>
          <w:spacing w:val="-3"/>
        </w:rPr>
        <w:t> </w:t>
      </w:r>
      <w:r>
        <w:rPr/>
        <w:t>o</w:t>
      </w:r>
      <w:r>
        <w:rPr>
          <w:spacing w:val="-5"/>
        </w:rPr>
        <w:t> </w:t>
      </w:r>
      <w:r>
        <w:rPr/>
        <w:t>privado;</w:t>
      </w:r>
      <w:r>
        <w:rPr>
          <w:spacing w:val="-5"/>
        </w:rPr>
        <w:t> </w:t>
      </w:r>
      <w:r>
        <w:rPr/>
        <w:t>esta</w:t>
      </w:r>
      <w:r>
        <w:rPr>
          <w:spacing w:val="-6"/>
        </w:rPr>
        <w:t> </w:t>
      </w:r>
      <w:r>
        <w:rPr/>
        <w:t>medida</w:t>
      </w:r>
      <w:r>
        <w:rPr>
          <w:spacing w:val="-6"/>
        </w:rPr>
        <w:t> </w:t>
      </w:r>
      <w:r>
        <w:rPr/>
        <w:t>se</w:t>
      </w:r>
      <w:r>
        <w:rPr>
          <w:spacing w:val="-5"/>
        </w:rPr>
        <w:t> </w:t>
      </w:r>
      <w:r>
        <w:rPr/>
        <w:t>aplicará</w:t>
      </w:r>
      <w:r>
        <w:rPr>
          <w:spacing w:val="-5"/>
        </w:rPr>
        <w:t> </w:t>
      </w:r>
      <w:r>
        <w:rPr/>
        <w:t>por</w:t>
      </w:r>
      <w:r>
        <w:rPr>
          <w:spacing w:val="-4"/>
        </w:rPr>
        <w:t> </w:t>
      </w:r>
      <w:r>
        <w:rPr/>
        <w:t>un</w:t>
      </w:r>
      <w:r>
        <w:rPr>
          <w:spacing w:val="-6"/>
        </w:rPr>
        <w:t> </w:t>
      </w:r>
      <w:r>
        <w:rPr/>
        <w:t>período</w:t>
      </w:r>
      <w:r>
        <w:rPr>
          <w:spacing w:val="-5"/>
        </w:rPr>
        <w:t> </w:t>
      </w:r>
      <w:r>
        <w:rPr/>
        <w:t>máximo</w:t>
      </w:r>
      <w:r>
        <w:rPr>
          <w:spacing w:val="-5"/>
        </w:rPr>
        <w:t> </w:t>
      </w:r>
      <w:r>
        <w:rPr/>
        <w:t>de</w:t>
      </w:r>
      <w:r>
        <w:rPr>
          <w:spacing w:val="-5"/>
        </w:rPr>
        <w:t> </w:t>
      </w:r>
      <w:r>
        <w:rPr/>
        <w:t>cuatro </w:t>
      </w:r>
      <w:r>
        <w:rPr>
          <w:spacing w:val="-2"/>
        </w:rPr>
        <w:t>años.</w:t>
      </w:r>
    </w:p>
    <w:p>
      <w:pPr>
        <w:pStyle w:val="BodyText"/>
        <w:spacing w:before="223"/>
        <w:ind w:right="1472"/>
      </w:pPr>
      <w:r>
        <w:rPr/>
        <w:t>La</w:t>
      </w:r>
      <w:r>
        <w:rPr>
          <w:spacing w:val="-1"/>
        </w:rPr>
        <w:t> </w:t>
      </w:r>
      <w:r>
        <w:rPr/>
        <w:t>finalidad</w:t>
      </w:r>
      <w:r>
        <w:rPr>
          <w:spacing w:val="-1"/>
        </w:rPr>
        <w:t> </w:t>
      </w:r>
      <w:r>
        <w:rPr/>
        <w:t>de</w:t>
      </w:r>
      <w:r>
        <w:rPr>
          <w:spacing w:val="-1"/>
        </w:rPr>
        <w:t> </w:t>
      </w:r>
      <w:r>
        <w:rPr/>
        <w:t>esta</w:t>
      </w:r>
      <w:r>
        <w:rPr>
          <w:spacing w:val="-1"/>
        </w:rPr>
        <w:t> </w:t>
      </w:r>
      <w:r>
        <w:rPr/>
        <w:t>medida</w:t>
      </w:r>
      <w:r>
        <w:rPr>
          <w:spacing w:val="-1"/>
        </w:rPr>
        <w:t> </w:t>
      </w:r>
      <w:r>
        <w:rPr/>
        <w:t>es obstaculizar el</w:t>
      </w:r>
      <w:r>
        <w:rPr>
          <w:spacing w:val="-2"/>
        </w:rPr>
        <w:t> </w:t>
      </w:r>
      <w:r>
        <w:rPr/>
        <w:t>acceso</w:t>
      </w:r>
      <w:r>
        <w:rPr>
          <w:spacing w:val="-1"/>
        </w:rPr>
        <w:t> </w:t>
      </w:r>
      <w:r>
        <w:rPr/>
        <w:t>del</w:t>
      </w:r>
      <w:r>
        <w:rPr>
          <w:spacing w:val="-1"/>
        </w:rPr>
        <w:t> </w:t>
      </w:r>
      <w:r>
        <w:rPr/>
        <w:t>adolescente</w:t>
      </w:r>
      <w:r>
        <w:rPr>
          <w:spacing w:val="-3"/>
        </w:rPr>
        <w:t> </w:t>
      </w:r>
      <w:r>
        <w:rPr/>
        <w:t>al</w:t>
      </w:r>
      <w:r>
        <w:rPr>
          <w:spacing w:val="-4"/>
        </w:rPr>
        <w:t> </w:t>
      </w:r>
      <w:r>
        <w:rPr/>
        <w:t>alcohol</w:t>
      </w:r>
      <w:r>
        <w:rPr>
          <w:spacing w:val="-4"/>
        </w:rPr>
        <w:t> </w:t>
      </w:r>
      <w:r>
        <w:rPr/>
        <w:t>y</w:t>
      </w:r>
      <w:r>
        <w:rPr>
          <w:spacing w:val="-9"/>
        </w:rPr>
        <w:t> </w:t>
      </w:r>
      <w:r>
        <w:rPr/>
        <w:t>todo</w:t>
      </w:r>
      <w:r>
        <w:rPr>
          <w:spacing w:val="-3"/>
        </w:rPr>
        <w:t> </w:t>
      </w:r>
      <w:r>
        <w:rPr/>
        <w:t>tipo</w:t>
      </w:r>
      <w:r>
        <w:rPr>
          <w:spacing w:val="-4"/>
        </w:rPr>
        <w:t> </w:t>
      </w:r>
      <w:r>
        <w:rPr/>
        <w:t>de</w:t>
      </w:r>
      <w:r>
        <w:rPr>
          <w:spacing w:val="-4"/>
        </w:rPr>
        <w:t> </w:t>
      </w:r>
      <w:r>
        <w:rPr/>
        <w:t>sustancias prohibidas, contribuyendo con ello al tratamiento médico y psicológico de posibles adicciones. Esta medida no implica ni admite la obligación de someterse a dichos tratamientos, sin perjuicio de que el Programa Personalizado de Ejecución contemple los mecanismos necesarios para conminar al adolescente a que, voluntariamente, admita la intervención que a su problemática corresponda y para que continúe con ella hasta ser dado de alta.</w:t>
      </w:r>
    </w:p>
    <w:p>
      <w:pPr>
        <w:pStyle w:val="BodyText"/>
        <w:spacing w:before="223"/>
      </w:pPr>
      <w:r>
        <w:rPr>
          <w:b/>
        </w:rPr>
        <w:t>ARTÍCULO</w:t>
      </w:r>
      <w:r>
        <w:rPr>
          <w:b/>
          <w:spacing w:val="-8"/>
        </w:rPr>
        <w:t> </w:t>
      </w:r>
      <w:r>
        <w:rPr>
          <w:b/>
        </w:rPr>
        <w:t>151.</w:t>
      </w:r>
      <w:r>
        <w:rPr>
          <w:b/>
          <w:spacing w:val="-8"/>
        </w:rPr>
        <w:t> </w:t>
      </w:r>
      <w:r>
        <w:rPr/>
        <w:t>En</w:t>
      </w:r>
      <w:r>
        <w:rPr>
          <w:spacing w:val="-9"/>
        </w:rPr>
        <w:t> </w:t>
      </w:r>
      <w:r>
        <w:rPr/>
        <w:t>lo</w:t>
      </w:r>
      <w:r>
        <w:rPr>
          <w:spacing w:val="-8"/>
        </w:rPr>
        <w:t> </w:t>
      </w:r>
      <w:r>
        <w:rPr/>
        <w:t>que</w:t>
      </w:r>
      <w:r>
        <w:rPr>
          <w:spacing w:val="-9"/>
        </w:rPr>
        <w:t> </w:t>
      </w:r>
      <w:r>
        <w:rPr/>
        <w:t>se</w:t>
      </w:r>
      <w:r>
        <w:rPr>
          <w:spacing w:val="-9"/>
        </w:rPr>
        <w:t> </w:t>
      </w:r>
      <w:r>
        <w:rPr/>
        <w:t>refiere</w:t>
      </w:r>
      <w:r>
        <w:rPr>
          <w:spacing w:val="-8"/>
        </w:rPr>
        <w:t> </w:t>
      </w:r>
      <w:r>
        <w:rPr/>
        <w:t>a</w:t>
      </w:r>
      <w:r>
        <w:rPr>
          <w:spacing w:val="-8"/>
        </w:rPr>
        <w:t> </w:t>
      </w:r>
      <w:r>
        <w:rPr/>
        <w:t>esta</w:t>
      </w:r>
      <w:r>
        <w:rPr>
          <w:spacing w:val="-9"/>
        </w:rPr>
        <w:t> </w:t>
      </w:r>
      <w:r>
        <w:rPr/>
        <w:t>medida,</w:t>
      </w:r>
      <w:r>
        <w:rPr>
          <w:spacing w:val="-9"/>
        </w:rPr>
        <w:t> </w:t>
      </w:r>
      <w:r>
        <w:rPr/>
        <w:t>la</w:t>
      </w:r>
      <w:r>
        <w:rPr>
          <w:spacing w:val="-8"/>
        </w:rPr>
        <w:t> </w:t>
      </w:r>
      <w:r>
        <w:rPr/>
        <w:t>Dirección</w:t>
      </w:r>
      <w:r>
        <w:rPr>
          <w:spacing w:val="-9"/>
        </w:rPr>
        <w:t> </w:t>
      </w:r>
      <w:r>
        <w:rPr/>
        <w:t>General</w:t>
      </w:r>
      <w:r>
        <w:rPr>
          <w:spacing w:val="-9"/>
        </w:rPr>
        <w:t> </w:t>
      </w:r>
      <w:r>
        <w:rPr/>
        <w:t>de</w:t>
      </w:r>
      <w:r>
        <w:rPr>
          <w:spacing w:val="-10"/>
        </w:rPr>
        <w:t> </w:t>
      </w:r>
      <w:r>
        <w:rPr/>
        <w:t>Reinserción</w:t>
      </w:r>
      <w:r>
        <w:rPr>
          <w:spacing w:val="-9"/>
        </w:rPr>
        <w:t> </w:t>
      </w:r>
      <w:r>
        <w:rPr/>
        <w:t>Social</w:t>
      </w:r>
      <w:r>
        <w:rPr>
          <w:spacing w:val="-9"/>
        </w:rPr>
        <w:t> </w:t>
      </w:r>
      <w:r>
        <w:rPr>
          <w:spacing w:val="-2"/>
        </w:rPr>
        <w:t>debe:</w:t>
      </w:r>
    </w:p>
    <w:p>
      <w:pPr>
        <w:pStyle w:val="ListParagraph"/>
        <w:numPr>
          <w:ilvl w:val="0"/>
          <w:numId w:val="43"/>
        </w:numPr>
        <w:tabs>
          <w:tab w:pos="1587" w:val="left" w:leader="none"/>
        </w:tabs>
        <w:spacing w:line="240" w:lineRule="auto" w:before="229" w:after="0"/>
        <w:ind w:left="1418" w:right="1477" w:firstLine="0"/>
        <w:jc w:val="left"/>
        <w:rPr>
          <w:sz w:val="20"/>
        </w:rPr>
      </w:pPr>
      <w:r>
        <w:rPr>
          <w:sz w:val="20"/>
        </w:rPr>
        <w:t>Contar con</w:t>
      </w:r>
      <w:r>
        <w:rPr>
          <w:spacing w:val="-1"/>
          <w:sz w:val="20"/>
        </w:rPr>
        <w:t> </w:t>
      </w:r>
      <w:r>
        <w:rPr>
          <w:sz w:val="20"/>
        </w:rPr>
        <w:t>programas generales destinados a</w:t>
      </w:r>
      <w:r>
        <w:rPr>
          <w:spacing w:val="-1"/>
          <w:sz w:val="20"/>
        </w:rPr>
        <w:t> </w:t>
      </w:r>
      <w:r>
        <w:rPr>
          <w:sz w:val="20"/>
        </w:rPr>
        <w:t>reducir y</w:t>
      </w:r>
      <w:r>
        <w:rPr>
          <w:spacing w:val="-6"/>
          <w:sz w:val="20"/>
        </w:rPr>
        <w:t> </w:t>
      </w:r>
      <w:r>
        <w:rPr>
          <w:sz w:val="20"/>
        </w:rPr>
        <w:t>eliminar el</w:t>
      </w:r>
      <w:r>
        <w:rPr>
          <w:spacing w:val="-4"/>
          <w:sz w:val="20"/>
        </w:rPr>
        <w:t> </w:t>
      </w:r>
      <w:r>
        <w:rPr>
          <w:sz w:val="20"/>
        </w:rPr>
        <w:t>consumo</w:t>
      </w:r>
      <w:r>
        <w:rPr>
          <w:spacing w:val="-3"/>
          <w:sz w:val="20"/>
        </w:rPr>
        <w:t> </w:t>
      </w:r>
      <w:r>
        <w:rPr>
          <w:sz w:val="20"/>
        </w:rPr>
        <w:t>de</w:t>
      </w:r>
      <w:r>
        <w:rPr>
          <w:spacing w:val="-4"/>
          <w:sz w:val="20"/>
        </w:rPr>
        <w:t> </w:t>
      </w:r>
      <w:r>
        <w:rPr>
          <w:sz w:val="20"/>
        </w:rPr>
        <w:t>alcohol</w:t>
      </w:r>
      <w:r>
        <w:rPr>
          <w:spacing w:val="-4"/>
          <w:sz w:val="20"/>
        </w:rPr>
        <w:t> </w:t>
      </w:r>
      <w:r>
        <w:rPr>
          <w:sz w:val="20"/>
        </w:rPr>
        <w:t>y</w:t>
      </w:r>
      <w:r>
        <w:rPr>
          <w:spacing w:val="-8"/>
          <w:sz w:val="20"/>
        </w:rPr>
        <w:t> </w:t>
      </w:r>
      <w:r>
        <w:rPr>
          <w:sz w:val="20"/>
        </w:rPr>
        <w:t>de</w:t>
      </w:r>
      <w:r>
        <w:rPr>
          <w:spacing w:val="-4"/>
          <w:sz w:val="20"/>
        </w:rPr>
        <w:t> </w:t>
      </w:r>
      <w:r>
        <w:rPr>
          <w:sz w:val="20"/>
        </w:rPr>
        <w:t>sustancias </w:t>
      </w:r>
      <w:r>
        <w:rPr>
          <w:spacing w:val="-2"/>
          <w:sz w:val="20"/>
        </w:rPr>
        <w:t>prohibidas;</w:t>
      </w:r>
    </w:p>
    <w:p>
      <w:pPr>
        <w:pStyle w:val="ListParagraph"/>
        <w:numPr>
          <w:ilvl w:val="0"/>
          <w:numId w:val="43"/>
        </w:numPr>
        <w:tabs>
          <w:tab w:pos="1638" w:val="left" w:leader="none"/>
        </w:tabs>
        <w:spacing w:line="240" w:lineRule="auto" w:before="224" w:after="0"/>
        <w:ind w:left="1638" w:right="0" w:hanging="220"/>
        <w:jc w:val="left"/>
        <w:rPr>
          <w:sz w:val="20"/>
        </w:rPr>
      </w:pPr>
      <w:r>
        <w:rPr>
          <w:sz w:val="20"/>
        </w:rPr>
        <w:t>Contar</w:t>
      </w:r>
      <w:r>
        <w:rPr>
          <w:spacing w:val="-10"/>
          <w:sz w:val="20"/>
        </w:rPr>
        <w:t> </w:t>
      </w:r>
      <w:r>
        <w:rPr>
          <w:sz w:val="20"/>
        </w:rPr>
        <w:t>con</w:t>
      </w:r>
      <w:r>
        <w:rPr>
          <w:spacing w:val="-10"/>
          <w:sz w:val="20"/>
        </w:rPr>
        <w:t> </w:t>
      </w:r>
      <w:r>
        <w:rPr>
          <w:sz w:val="20"/>
        </w:rPr>
        <w:t>el</w:t>
      </w:r>
      <w:r>
        <w:rPr>
          <w:spacing w:val="-10"/>
          <w:sz w:val="20"/>
        </w:rPr>
        <w:t> </w:t>
      </w:r>
      <w:r>
        <w:rPr>
          <w:sz w:val="20"/>
        </w:rPr>
        <w:t>personal</w:t>
      </w:r>
      <w:r>
        <w:rPr>
          <w:spacing w:val="-10"/>
          <w:sz w:val="20"/>
        </w:rPr>
        <w:t> </w:t>
      </w:r>
      <w:r>
        <w:rPr>
          <w:sz w:val="20"/>
        </w:rPr>
        <w:t>especializado</w:t>
      </w:r>
      <w:r>
        <w:rPr>
          <w:spacing w:val="-9"/>
          <w:sz w:val="20"/>
        </w:rPr>
        <w:t> </w:t>
      </w:r>
      <w:r>
        <w:rPr>
          <w:sz w:val="20"/>
        </w:rPr>
        <w:t>que</w:t>
      </w:r>
      <w:r>
        <w:rPr>
          <w:spacing w:val="-10"/>
          <w:sz w:val="20"/>
        </w:rPr>
        <w:t> </w:t>
      </w:r>
      <w:r>
        <w:rPr>
          <w:sz w:val="20"/>
        </w:rPr>
        <w:t>se</w:t>
      </w:r>
      <w:r>
        <w:rPr>
          <w:spacing w:val="-9"/>
          <w:sz w:val="20"/>
        </w:rPr>
        <w:t> </w:t>
      </w:r>
      <w:r>
        <w:rPr>
          <w:sz w:val="20"/>
        </w:rPr>
        <w:t>requiera</w:t>
      </w:r>
      <w:r>
        <w:rPr>
          <w:spacing w:val="-9"/>
          <w:sz w:val="20"/>
        </w:rPr>
        <w:t> </w:t>
      </w:r>
      <w:r>
        <w:rPr>
          <w:sz w:val="20"/>
        </w:rPr>
        <w:t>para</w:t>
      </w:r>
      <w:r>
        <w:rPr>
          <w:spacing w:val="-10"/>
          <w:sz w:val="20"/>
        </w:rPr>
        <w:t> </w:t>
      </w:r>
      <w:r>
        <w:rPr>
          <w:sz w:val="20"/>
        </w:rPr>
        <w:t>aplicar</w:t>
      </w:r>
      <w:r>
        <w:rPr>
          <w:spacing w:val="-9"/>
          <w:sz w:val="20"/>
        </w:rPr>
        <w:t> </w:t>
      </w:r>
      <w:r>
        <w:rPr>
          <w:sz w:val="20"/>
        </w:rPr>
        <w:t>los</w:t>
      </w:r>
      <w:r>
        <w:rPr>
          <w:spacing w:val="-8"/>
          <w:sz w:val="20"/>
        </w:rPr>
        <w:t> </w:t>
      </w:r>
      <w:r>
        <w:rPr>
          <w:sz w:val="20"/>
        </w:rPr>
        <w:t>programas</w:t>
      </w:r>
      <w:r>
        <w:rPr>
          <w:spacing w:val="-8"/>
          <w:sz w:val="20"/>
        </w:rPr>
        <w:t> </w:t>
      </w:r>
      <w:r>
        <w:rPr>
          <w:sz w:val="20"/>
        </w:rPr>
        <w:t>antes</w:t>
      </w:r>
      <w:r>
        <w:rPr>
          <w:spacing w:val="-9"/>
          <w:sz w:val="20"/>
        </w:rPr>
        <w:t> </w:t>
      </w:r>
      <w:r>
        <w:rPr>
          <w:spacing w:val="-2"/>
          <w:sz w:val="20"/>
        </w:rPr>
        <w:t>señalados;</w:t>
      </w:r>
    </w:p>
    <w:p>
      <w:pPr>
        <w:spacing w:after="0" w:line="240" w:lineRule="auto"/>
        <w:jc w:val="left"/>
        <w:rPr>
          <w:sz w:val="20"/>
        </w:rPr>
        <w:sectPr>
          <w:pgSz w:w="12250" w:h="15820"/>
          <w:pgMar w:header="19" w:footer="869" w:top="1700" w:bottom="1120" w:left="0" w:right="0"/>
        </w:sectPr>
      </w:pPr>
    </w:p>
    <w:p>
      <w:pPr>
        <w:pStyle w:val="ListParagraph"/>
        <w:numPr>
          <w:ilvl w:val="0"/>
          <w:numId w:val="43"/>
        </w:numPr>
        <w:tabs>
          <w:tab w:pos="1733" w:val="left" w:leader="none"/>
        </w:tabs>
        <w:spacing w:line="240" w:lineRule="auto" w:before="127" w:after="0"/>
        <w:ind w:left="1418" w:right="1471" w:firstLine="0"/>
        <w:jc w:val="both"/>
        <w:rPr>
          <w:sz w:val="20"/>
        </w:rPr>
      </w:pPr>
      <w:r>
        <w:rPr>
          <w:sz w:val="20"/>
        </w:rPr>
        <w:t>Aplicar revisiones médicas y análisis clínicos, directamente o a través de instituciones públicas o privadas con las que se tengan convenios de colaboración; para constatar que el adolescente efectivamente se ha abstenido de ingerir bebidas alcohólicas, drogas, estupefacientes y demás sustancias prohibidas; y</w:t>
      </w:r>
    </w:p>
    <w:p>
      <w:pPr>
        <w:pStyle w:val="ListParagraph"/>
        <w:numPr>
          <w:ilvl w:val="0"/>
          <w:numId w:val="43"/>
        </w:numPr>
        <w:tabs>
          <w:tab w:pos="1748" w:val="left" w:leader="none"/>
        </w:tabs>
        <w:spacing w:line="240" w:lineRule="auto" w:before="220" w:after="0"/>
        <w:ind w:left="1418" w:right="1476" w:firstLine="0"/>
        <w:jc w:val="both"/>
        <w:rPr>
          <w:sz w:val="20"/>
        </w:rPr>
      </w:pPr>
      <w:r>
        <w:rPr>
          <w:sz w:val="20"/>
        </w:rPr>
        <w:t>Someter a la autorización del Juez de Ejecución, los convenios de colaboración que suscriba con laboratorios o instituciones públicas o privadas.</w:t>
      </w:r>
    </w:p>
    <w:p>
      <w:pPr>
        <w:pStyle w:val="BodyText"/>
        <w:spacing w:before="224"/>
      </w:pPr>
      <w:r>
        <w:rPr/>
        <w:t>La</w:t>
      </w:r>
      <w:r>
        <w:rPr>
          <w:spacing w:val="-11"/>
        </w:rPr>
        <w:t> </w:t>
      </w:r>
      <w:r>
        <w:rPr/>
        <w:t>contravención</w:t>
      </w:r>
      <w:r>
        <w:rPr>
          <w:spacing w:val="-10"/>
        </w:rPr>
        <w:t> </w:t>
      </w:r>
      <w:r>
        <w:rPr/>
        <w:t>a</w:t>
      </w:r>
      <w:r>
        <w:rPr>
          <w:spacing w:val="-11"/>
        </w:rPr>
        <w:t> </w:t>
      </w:r>
      <w:r>
        <w:rPr/>
        <w:t>esta</w:t>
      </w:r>
      <w:r>
        <w:rPr>
          <w:spacing w:val="-10"/>
        </w:rPr>
        <w:t> </w:t>
      </w:r>
      <w:r>
        <w:rPr/>
        <w:t>prohibición,</w:t>
      </w:r>
      <w:r>
        <w:rPr>
          <w:spacing w:val="-10"/>
        </w:rPr>
        <w:t> </w:t>
      </w:r>
      <w:r>
        <w:rPr/>
        <w:t>será</w:t>
      </w:r>
      <w:r>
        <w:rPr>
          <w:spacing w:val="-9"/>
        </w:rPr>
        <w:t> </w:t>
      </w:r>
      <w:r>
        <w:rPr/>
        <w:t>causal</w:t>
      </w:r>
      <w:r>
        <w:rPr>
          <w:spacing w:val="-11"/>
        </w:rPr>
        <w:t> </w:t>
      </w:r>
      <w:r>
        <w:rPr/>
        <w:t>de</w:t>
      </w:r>
      <w:r>
        <w:rPr>
          <w:spacing w:val="-10"/>
        </w:rPr>
        <w:t> </w:t>
      </w:r>
      <w:r>
        <w:rPr/>
        <w:t>incumplimiento</w:t>
      </w:r>
      <w:r>
        <w:rPr>
          <w:spacing w:val="-10"/>
        </w:rPr>
        <w:t> </w:t>
      </w:r>
      <w:r>
        <w:rPr/>
        <w:t>de</w:t>
      </w:r>
      <w:r>
        <w:rPr>
          <w:spacing w:val="-11"/>
        </w:rPr>
        <w:t> </w:t>
      </w:r>
      <w:r>
        <w:rPr/>
        <w:t>la</w:t>
      </w:r>
      <w:r>
        <w:rPr>
          <w:spacing w:val="-9"/>
        </w:rPr>
        <w:t> </w:t>
      </w:r>
      <w:r>
        <w:rPr>
          <w:spacing w:val="-2"/>
        </w:rPr>
        <w:t>medida.</w:t>
      </w:r>
    </w:p>
    <w:p>
      <w:pPr>
        <w:pStyle w:val="BodyText"/>
        <w:ind w:left="0"/>
        <w:jc w:val="left"/>
      </w:pPr>
    </w:p>
    <w:p>
      <w:pPr>
        <w:pStyle w:val="BodyText"/>
        <w:spacing w:before="10"/>
        <w:ind w:left="0"/>
        <w:jc w:val="left"/>
      </w:pPr>
    </w:p>
    <w:p>
      <w:pPr>
        <w:spacing w:line="247" w:lineRule="auto" w:before="0"/>
        <w:ind w:left="4261" w:right="4316" w:firstLine="0"/>
        <w:jc w:val="center"/>
        <w:rPr>
          <w:b/>
          <w:sz w:val="20"/>
        </w:rPr>
      </w:pPr>
      <w:r>
        <w:rPr>
          <w:b/>
          <w:sz w:val="20"/>
        </w:rPr>
        <w:t>CAPÍTULO DÉCIMO CUARTO MEDIDAS</w:t>
      </w:r>
      <w:r>
        <w:rPr>
          <w:b/>
          <w:spacing w:val="-14"/>
          <w:sz w:val="20"/>
        </w:rPr>
        <w:t> </w:t>
      </w:r>
      <w:r>
        <w:rPr>
          <w:b/>
          <w:sz w:val="20"/>
        </w:rPr>
        <w:t>DE</w:t>
      </w:r>
      <w:r>
        <w:rPr>
          <w:b/>
          <w:spacing w:val="-14"/>
          <w:sz w:val="20"/>
        </w:rPr>
        <w:t> </w:t>
      </w:r>
      <w:r>
        <w:rPr>
          <w:b/>
          <w:sz w:val="20"/>
        </w:rPr>
        <w:t>INTERNAMIENTO</w:t>
      </w:r>
    </w:p>
    <w:p>
      <w:pPr>
        <w:pStyle w:val="BodyText"/>
        <w:ind w:left="0"/>
        <w:jc w:val="left"/>
        <w:rPr>
          <w:b/>
        </w:rPr>
      </w:pPr>
    </w:p>
    <w:p>
      <w:pPr>
        <w:pStyle w:val="BodyText"/>
        <w:spacing w:before="1"/>
        <w:ind w:right="1474"/>
      </w:pPr>
      <w:r>
        <w:rPr>
          <w:b/>
        </w:rPr>
        <w:t>ARTÍCULO 152. </w:t>
      </w:r>
      <w:r>
        <w:rPr/>
        <w:t>Por internamiento se entiende a los distintos grados de privación del derecho a la libertad</w:t>
      </w:r>
      <w:r>
        <w:rPr>
          <w:spacing w:val="-2"/>
        </w:rPr>
        <w:t> </w:t>
      </w:r>
      <w:r>
        <w:rPr/>
        <w:t>de</w:t>
      </w:r>
      <w:r>
        <w:rPr>
          <w:spacing w:val="-2"/>
        </w:rPr>
        <w:t> </w:t>
      </w:r>
      <w:r>
        <w:rPr/>
        <w:t>tránsito</w:t>
      </w:r>
      <w:r>
        <w:rPr>
          <w:spacing w:val="-2"/>
        </w:rPr>
        <w:t> </w:t>
      </w:r>
      <w:r>
        <w:rPr/>
        <w:t>de</w:t>
      </w:r>
      <w:r>
        <w:rPr>
          <w:spacing w:val="-2"/>
        </w:rPr>
        <w:t> </w:t>
      </w:r>
      <w:r>
        <w:rPr/>
        <w:t>adolescentes</w:t>
      </w:r>
      <w:r>
        <w:rPr>
          <w:spacing w:val="-1"/>
        </w:rPr>
        <w:t> </w:t>
      </w:r>
      <w:r>
        <w:rPr/>
        <w:t>y</w:t>
      </w:r>
      <w:r>
        <w:rPr>
          <w:spacing w:val="-6"/>
        </w:rPr>
        <w:t> </w:t>
      </w:r>
      <w:r>
        <w:rPr/>
        <w:t>adultos</w:t>
      </w:r>
      <w:r>
        <w:rPr>
          <w:spacing w:val="-1"/>
        </w:rPr>
        <w:t> </w:t>
      </w:r>
      <w:r>
        <w:rPr/>
        <w:t>jóvenes</w:t>
      </w:r>
      <w:r>
        <w:rPr>
          <w:spacing w:val="-1"/>
        </w:rPr>
        <w:t> </w:t>
      </w:r>
      <w:r>
        <w:rPr/>
        <w:t>que</w:t>
      </w:r>
      <w:r>
        <w:rPr>
          <w:spacing w:val="-2"/>
        </w:rPr>
        <w:t> </w:t>
      </w:r>
      <w:r>
        <w:rPr/>
        <w:t>lo</w:t>
      </w:r>
      <w:r>
        <w:rPr>
          <w:spacing w:val="-2"/>
        </w:rPr>
        <w:t> </w:t>
      </w:r>
      <w:r>
        <w:rPr/>
        <w:t>ameriten,</w:t>
      </w:r>
      <w:r>
        <w:rPr>
          <w:spacing w:val="-3"/>
        </w:rPr>
        <w:t> </w:t>
      </w:r>
      <w:r>
        <w:rPr/>
        <w:t>en</w:t>
      </w:r>
      <w:r>
        <w:rPr>
          <w:spacing w:val="-4"/>
        </w:rPr>
        <w:t> </w:t>
      </w:r>
      <w:r>
        <w:rPr/>
        <w:t>los</w:t>
      </w:r>
      <w:r>
        <w:rPr>
          <w:spacing w:val="-2"/>
        </w:rPr>
        <w:t> </w:t>
      </w:r>
      <w:r>
        <w:rPr/>
        <w:t>términos</w:t>
      </w:r>
      <w:r>
        <w:rPr>
          <w:spacing w:val="-2"/>
        </w:rPr>
        <w:t> </w:t>
      </w:r>
      <w:r>
        <w:rPr/>
        <w:t>de</w:t>
      </w:r>
      <w:r>
        <w:rPr>
          <w:spacing w:val="-4"/>
        </w:rPr>
        <w:t> </w:t>
      </w:r>
      <w:r>
        <w:rPr/>
        <w:t>la</w:t>
      </w:r>
      <w:r>
        <w:rPr>
          <w:spacing w:val="-3"/>
        </w:rPr>
        <w:t> </w:t>
      </w:r>
      <w:r>
        <w:rPr/>
        <w:t>presente</w:t>
      </w:r>
      <w:r>
        <w:rPr>
          <w:spacing w:val="-3"/>
        </w:rPr>
        <w:t> </w:t>
      </w:r>
      <w:r>
        <w:rPr/>
        <w:t>ley. La medida de internamiento es la más grave entre las previstas por este</w:t>
      </w:r>
      <w:r>
        <w:rPr>
          <w:spacing w:val="-1"/>
        </w:rPr>
        <w:t> </w:t>
      </w:r>
      <w:r>
        <w:rPr/>
        <w:t>ordenamiento,</w:t>
      </w:r>
      <w:r>
        <w:rPr>
          <w:spacing w:val="-1"/>
        </w:rPr>
        <w:t> </w:t>
      </w:r>
      <w:r>
        <w:rPr/>
        <w:t>y</w:t>
      </w:r>
      <w:r>
        <w:rPr>
          <w:spacing w:val="-6"/>
        </w:rPr>
        <w:t> </w:t>
      </w:r>
      <w:r>
        <w:rPr/>
        <w:t>por tanto,</w:t>
      </w:r>
      <w:r>
        <w:rPr>
          <w:spacing w:val="-1"/>
        </w:rPr>
        <w:t> </w:t>
      </w:r>
      <w:r>
        <w:rPr/>
        <w:t>debe aplicarse sólo como último recurso y de modo subsidiario.</w:t>
      </w:r>
    </w:p>
    <w:p>
      <w:pPr>
        <w:pStyle w:val="BodyText"/>
        <w:spacing w:before="222"/>
        <w:ind w:right="1477"/>
      </w:pPr>
      <w:r>
        <w:rPr/>
        <w:t>La</w:t>
      </w:r>
      <w:r>
        <w:rPr>
          <w:spacing w:val="-1"/>
        </w:rPr>
        <w:t> </w:t>
      </w:r>
      <w:r>
        <w:rPr/>
        <w:t>finalidad</w:t>
      </w:r>
      <w:r>
        <w:rPr>
          <w:spacing w:val="-1"/>
        </w:rPr>
        <w:t> </w:t>
      </w:r>
      <w:r>
        <w:rPr/>
        <w:t>de</w:t>
      </w:r>
      <w:r>
        <w:rPr>
          <w:spacing w:val="-1"/>
        </w:rPr>
        <w:t> </w:t>
      </w:r>
      <w:r>
        <w:rPr/>
        <w:t>esta</w:t>
      </w:r>
      <w:r>
        <w:rPr>
          <w:spacing w:val="-1"/>
        </w:rPr>
        <w:t> </w:t>
      </w:r>
      <w:r>
        <w:rPr/>
        <w:t>medida</w:t>
      </w:r>
      <w:r>
        <w:rPr>
          <w:spacing w:val="-1"/>
        </w:rPr>
        <w:t> </w:t>
      </w:r>
      <w:r>
        <w:rPr/>
        <w:t>es limitar, a</w:t>
      </w:r>
      <w:r>
        <w:rPr>
          <w:spacing w:val="-1"/>
        </w:rPr>
        <w:t> </w:t>
      </w:r>
      <w:r>
        <w:rPr/>
        <w:t>los adolescentes, la</w:t>
      </w:r>
      <w:r>
        <w:rPr>
          <w:spacing w:val="-1"/>
        </w:rPr>
        <w:t> </w:t>
      </w:r>
      <w:r>
        <w:rPr/>
        <w:t>libertad</w:t>
      </w:r>
      <w:r>
        <w:rPr>
          <w:spacing w:val="-1"/>
        </w:rPr>
        <w:t> </w:t>
      </w:r>
      <w:r>
        <w:rPr/>
        <w:t>de</w:t>
      </w:r>
      <w:r>
        <w:rPr>
          <w:spacing w:val="-1"/>
        </w:rPr>
        <w:t> </w:t>
      </w:r>
      <w:r>
        <w:rPr/>
        <w:t>tránsito,</w:t>
      </w:r>
      <w:r>
        <w:rPr>
          <w:spacing w:val="-1"/>
        </w:rPr>
        <w:t> </w:t>
      </w:r>
      <w:r>
        <w:rPr/>
        <w:t>de</w:t>
      </w:r>
      <w:r>
        <w:rPr>
          <w:spacing w:val="-1"/>
        </w:rPr>
        <w:t> </w:t>
      </w:r>
      <w:r>
        <w:rPr/>
        <w:t>modo</w:t>
      </w:r>
      <w:r>
        <w:rPr>
          <w:spacing w:val="-1"/>
        </w:rPr>
        <w:t> </w:t>
      </w:r>
      <w:r>
        <w:rPr/>
        <w:t>que</w:t>
      </w:r>
      <w:r>
        <w:rPr>
          <w:spacing w:val="-1"/>
        </w:rPr>
        <w:t> </w:t>
      </w:r>
      <w:r>
        <w:rPr/>
        <w:t>se</w:t>
      </w:r>
      <w:r>
        <w:rPr>
          <w:spacing w:val="-3"/>
        </w:rPr>
        <w:t> </w:t>
      </w:r>
      <w:r>
        <w:rPr/>
        <w:t>faciliten procesos de reflexión sobre su responsabilidad individual y social en torno a las consecuencias de las conductas cometidas. Durante los períodos de privación de libertad se deben realizar actividades grupales dirigidas por personal técnico capacitado para estos fines.</w:t>
      </w:r>
    </w:p>
    <w:p>
      <w:pPr>
        <w:pStyle w:val="BodyText"/>
        <w:spacing w:before="220"/>
        <w:ind w:right="1479"/>
      </w:pPr>
      <w:r>
        <w:rPr/>
        <w:t>En ninguna circunstancia, las medidas de internamiento implican la privación de derechos distintos a los que limita la resolución del tribunal de adolescentes.</w:t>
      </w:r>
    </w:p>
    <w:p>
      <w:pPr>
        <w:pStyle w:val="BodyText"/>
        <w:spacing w:before="1"/>
        <w:ind w:left="0"/>
        <w:jc w:val="left"/>
      </w:pPr>
    </w:p>
    <w:p>
      <w:pPr>
        <w:pStyle w:val="BodyText"/>
        <w:ind w:right="1476"/>
      </w:pPr>
      <w:r>
        <w:rPr>
          <w:b/>
        </w:rPr>
        <w:t>ARTÍCULO 153. </w:t>
      </w:r>
      <w:r>
        <w:rPr/>
        <w:t>Salvo en el caso del internamiento domiciliario, estas medidas de internamiento se aplicarán exclusivamente en los centros de internamiento.</w:t>
      </w:r>
    </w:p>
    <w:p>
      <w:pPr>
        <w:pStyle w:val="BodyText"/>
        <w:spacing w:before="227"/>
        <w:ind w:right="1481"/>
      </w:pPr>
      <w:r>
        <w:rPr/>
        <w:t>La duración de estas medidas deberá tener relación directa con la conducta</w:t>
      </w:r>
      <w:r>
        <w:rPr>
          <w:spacing w:val="-1"/>
        </w:rPr>
        <w:t> </w:t>
      </w:r>
      <w:r>
        <w:rPr/>
        <w:t>cometida, sin</w:t>
      </w:r>
      <w:r>
        <w:rPr>
          <w:spacing w:val="-1"/>
        </w:rPr>
        <w:t> </w:t>
      </w:r>
      <w:r>
        <w:rPr/>
        <w:t>poder exceder los límites que en cada caso determina esta Ley.</w:t>
      </w:r>
    </w:p>
    <w:p>
      <w:pPr>
        <w:pStyle w:val="BodyText"/>
        <w:spacing w:before="224"/>
        <w:ind w:right="1475"/>
      </w:pPr>
      <w:r>
        <w:rPr/>
        <w:t>Bajo ninguna circunstancia se autorizará la permanencia del</w:t>
      </w:r>
      <w:r>
        <w:rPr>
          <w:spacing w:val="-1"/>
        </w:rPr>
        <w:t> </w:t>
      </w:r>
      <w:r>
        <w:rPr/>
        <w:t>adolescente en</w:t>
      </w:r>
      <w:r>
        <w:rPr>
          <w:spacing w:val="-1"/>
        </w:rPr>
        <w:t> </w:t>
      </w:r>
      <w:r>
        <w:rPr/>
        <w:t>cualquiera</w:t>
      </w:r>
      <w:r>
        <w:rPr>
          <w:spacing w:val="-2"/>
        </w:rPr>
        <w:t> </w:t>
      </w:r>
      <w:r>
        <w:rPr/>
        <w:t>de</w:t>
      </w:r>
      <w:r>
        <w:rPr>
          <w:spacing w:val="-3"/>
        </w:rPr>
        <w:t> </w:t>
      </w:r>
      <w:r>
        <w:rPr/>
        <w:t>estos</w:t>
      </w:r>
      <w:r>
        <w:rPr>
          <w:spacing w:val="-2"/>
        </w:rPr>
        <w:t> </w:t>
      </w:r>
      <w:r>
        <w:rPr/>
        <w:t>centros, con el fundamento de que no existe otra forma de garantizar sus derechos.</w:t>
      </w:r>
    </w:p>
    <w:p>
      <w:pPr>
        <w:pStyle w:val="BodyText"/>
        <w:spacing w:before="1"/>
        <w:ind w:left="0"/>
        <w:jc w:val="left"/>
      </w:pPr>
    </w:p>
    <w:p>
      <w:pPr>
        <w:pStyle w:val="BodyText"/>
        <w:ind w:right="1474"/>
      </w:pPr>
      <w:r>
        <w:rPr>
          <w:b/>
        </w:rPr>
        <w:t>ARTÍCULO 154. </w:t>
      </w:r>
      <w:r>
        <w:rPr/>
        <w:t>En</w:t>
      </w:r>
      <w:r>
        <w:rPr>
          <w:spacing w:val="-1"/>
        </w:rPr>
        <w:t> </w:t>
      </w:r>
      <w:r>
        <w:rPr/>
        <w:t>cualquier momento</w:t>
      </w:r>
      <w:r>
        <w:rPr>
          <w:spacing w:val="-1"/>
        </w:rPr>
        <w:t> </w:t>
      </w:r>
      <w:r>
        <w:rPr/>
        <w:t>en</w:t>
      </w:r>
      <w:r>
        <w:rPr>
          <w:spacing w:val="-1"/>
        </w:rPr>
        <w:t> </w:t>
      </w:r>
      <w:r>
        <w:rPr/>
        <w:t>el</w:t>
      </w:r>
      <w:r>
        <w:rPr>
          <w:spacing w:val="-2"/>
        </w:rPr>
        <w:t> </w:t>
      </w:r>
      <w:r>
        <w:rPr/>
        <w:t>que</w:t>
      </w:r>
      <w:r>
        <w:rPr>
          <w:spacing w:val="-1"/>
        </w:rPr>
        <w:t> </w:t>
      </w:r>
      <w:r>
        <w:rPr/>
        <w:t>el</w:t>
      </w:r>
      <w:r>
        <w:rPr>
          <w:spacing w:val="-2"/>
        </w:rPr>
        <w:t> </w:t>
      </w:r>
      <w:r>
        <w:rPr/>
        <w:t>personal</w:t>
      </w:r>
      <w:r>
        <w:rPr>
          <w:spacing w:val="-3"/>
        </w:rPr>
        <w:t> </w:t>
      </w:r>
      <w:r>
        <w:rPr/>
        <w:t>de</w:t>
      </w:r>
      <w:r>
        <w:rPr>
          <w:spacing w:val="-3"/>
        </w:rPr>
        <w:t> </w:t>
      </w:r>
      <w:r>
        <w:rPr/>
        <w:t>la</w:t>
      </w:r>
      <w:r>
        <w:rPr>
          <w:spacing w:val="-3"/>
        </w:rPr>
        <w:t> </w:t>
      </w:r>
      <w:r>
        <w:rPr/>
        <w:t>Dirección</w:t>
      </w:r>
      <w:r>
        <w:rPr>
          <w:spacing w:val="-3"/>
        </w:rPr>
        <w:t> </w:t>
      </w:r>
      <w:r>
        <w:rPr/>
        <w:t>General</w:t>
      </w:r>
      <w:r>
        <w:rPr>
          <w:spacing w:val="-3"/>
        </w:rPr>
        <w:t> </w:t>
      </w:r>
      <w:r>
        <w:rPr/>
        <w:t>o</w:t>
      </w:r>
      <w:r>
        <w:rPr>
          <w:spacing w:val="-3"/>
        </w:rPr>
        <w:t> </w:t>
      </w:r>
      <w:r>
        <w:rPr/>
        <w:t>de</w:t>
      </w:r>
      <w:r>
        <w:rPr>
          <w:spacing w:val="-3"/>
        </w:rPr>
        <w:t> </w:t>
      </w:r>
      <w:r>
        <w:rPr/>
        <w:t>los</w:t>
      </w:r>
      <w:r>
        <w:rPr>
          <w:spacing w:val="-2"/>
        </w:rPr>
        <w:t> </w:t>
      </w:r>
      <w:r>
        <w:rPr/>
        <w:t>centros</w:t>
      </w:r>
      <w:r>
        <w:rPr>
          <w:spacing w:val="-2"/>
        </w:rPr>
        <w:t> </w:t>
      </w:r>
      <w:r>
        <w:rPr/>
        <w:t>de internamiento, se percate de que el adolescente presenta alguna discapacidad intelectual o bien, alguna enfermedad mental, informará de su estado al Juez de Ejecución, para que sea éste quien ordene lo </w:t>
      </w:r>
      <w:r>
        <w:rPr>
          <w:spacing w:val="-2"/>
        </w:rPr>
        <w:t>conducente.</w:t>
      </w:r>
    </w:p>
    <w:p>
      <w:pPr>
        <w:pStyle w:val="BodyText"/>
        <w:spacing w:before="228"/>
        <w:ind w:left="0"/>
        <w:jc w:val="left"/>
      </w:pPr>
    </w:p>
    <w:p>
      <w:pPr>
        <w:spacing w:line="247" w:lineRule="auto" w:before="0"/>
        <w:ind w:left="4539" w:right="4595" w:firstLine="3"/>
        <w:jc w:val="center"/>
        <w:rPr>
          <w:b/>
          <w:sz w:val="20"/>
        </w:rPr>
      </w:pPr>
      <w:r>
        <w:rPr>
          <w:b/>
          <w:sz w:val="20"/>
        </w:rPr>
        <w:t>CAPÍTULO DÉCIMO QUINTO </w:t>
      </w:r>
      <w:r>
        <w:rPr>
          <w:b/>
          <w:spacing w:val="-2"/>
          <w:sz w:val="20"/>
        </w:rPr>
        <w:t>INTERNAMIENTO </w:t>
      </w:r>
      <w:r>
        <w:rPr>
          <w:b/>
          <w:spacing w:val="-2"/>
          <w:sz w:val="20"/>
        </w:rPr>
        <w:t>DOMICILIARIO</w:t>
      </w:r>
    </w:p>
    <w:p>
      <w:pPr>
        <w:pStyle w:val="BodyText"/>
        <w:ind w:left="0"/>
        <w:jc w:val="left"/>
        <w:rPr>
          <w:b/>
        </w:rPr>
      </w:pPr>
    </w:p>
    <w:p>
      <w:pPr>
        <w:pStyle w:val="BodyText"/>
        <w:ind w:right="1475"/>
      </w:pPr>
      <w:r>
        <w:rPr>
          <w:b/>
        </w:rPr>
        <w:t>ARTÍCULO</w:t>
      </w:r>
      <w:r>
        <w:rPr>
          <w:b/>
          <w:spacing w:val="-2"/>
        </w:rPr>
        <w:t> </w:t>
      </w:r>
      <w:r>
        <w:rPr>
          <w:b/>
        </w:rPr>
        <w:t>155.</w:t>
      </w:r>
      <w:r>
        <w:rPr>
          <w:b/>
          <w:spacing w:val="-6"/>
        </w:rPr>
        <w:t> </w:t>
      </w:r>
      <w:r>
        <w:rPr/>
        <w:t>El</w:t>
      </w:r>
      <w:r>
        <w:rPr>
          <w:spacing w:val="-7"/>
        </w:rPr>
        <w:t> </w:t>
      </w:r>
      <w:r>
        <w:rPr/>
        <w:t>internamiento</w:t>
      </w:r>
      <w:r>
        <w:rPr>
          <w:spacing w:val="-7"/>
        </w:rPr>
        <w:t> </w:t>
      </w:r>
      <w:r>
        <w:rPr/>
        <w:t>domiciliario</w:t>
      </w:r>
      <w:r>
        <w:rPr>
          <w:spacing w:val="-7"/>
        </w:rPr>
        <w:t> </w:t>
      </w:r>
      <w:r>
        <w:rPr/>
        <w:t>consiste</w:t>
      </w:r>
      <w:r>
        <w:rPr>
          <w:spacing w:val="-7"/>
        </w:rPr>
        <w:t> </w:t>
      </w:r>
      <w:r>
        <w:rPr/>
        <w:t>en</w:t>
      </w:r>
      <w:r>
        <w:rPr>
          <w:spacing w:val="-7"/>
        </w:rPr>
        <w:t> </w:t>
      </w:r>
      <w:r>
        <w:rPr/>
        <w:t>la</w:t>
      </w:r>
      <w:r>
        <w:rPr>
          <w:spacing w:val="-6"/>
        </w:rPr>
        <w:t> </w:t>
      </w:r>
      <w:r>
        <w:rPr/>
        <w:t>prohibición</w:t>
      </w:r>
      <w:r>
        <w:rPr>
          <w:spacing w:val="-7"/>
        </w:rPr>
        <w:t> </w:t>
      </w:r>
      <w:r>
        <w:rPr/>
        <w:t>al</w:t>
      </w:r>
      <w:r>
        <w:rPr>
          <w:spacing w:val="-7"/>
        </w:rPr>
        <w:t> </w:t>
      </w:r>
      <w:r>
        <w:rPr/>
        <w:t>adolescente</w:t>
      </w:r>
      <w:r>
        <w:rPr>
          <w:spacing w:val="-7"/>
        </w:rPr>
        <w:t> </w:t>
      </w:r>
      <w:r>
        <w:rPr/>
        <w:t>de</w:t>
      </w:r>
      <w:r>
        <w:rPr>
          <w:spacing w:val="-7"/>
        </w:rPr>
        <w:t> </w:t>
      </w:r>
      <w:r>
        <w:rPr/>
        <w:t>salir</w:t>
      </w:r>
      <w:r>
        <w:rPr>
          <w:spacing w:val="-5"/>
        </w:rPr>
        <w:t> </w:t>
      </w:r>
      <w:r>
        <w:rPr/>
        <w:t>de</w:t>
      </w:r>
      <w:r>
        <w:rPr>
          <w:spacing w:val="-7"/>
        </w:rPr>
        <w:t> </w:t>
      </w:r>
      <w:r>
        <w:rPr/>
        <w:t>su</w:t>
      </w:r>
      <w:r>
        <w:rPr>
          <w:spacing w:val="-6"/>
        </w:rPr>
        <w:t> </w:t>
      </w:r>
      <w:r>
        <w:rPr/>
        <w:t>casa habitación.</w:t>
      </w:r>
      <w:r>
        <w:rPr>
          <w:spacing w:val="-4"/>
        </w:rPr>
        <w:t> </w:t>
      </w:r>
      <w:r>
        <w:rPr/>
        <w:t>De</w:t>
      </w:r>
      <w:r>
        <w:rPr>
          <w:spacing w:val="-4"/>
        </w:rPr>
        <w:t> </w:t>
      </w:r>
      <w:r>
        <w:rPr/>
        <w:t>no</w:t>
      </w:r>
      <w:r>
        <w:rPr>
          <w:spacing w:val="-5"/>
        </w:rPr>
        <w:t> </w:t>
      </w:r>
      <w:r>
        <w:rPr/>
        <w:t>ser</w:t>
      </w:r>
      <w:r>
        <w:rPr>
          <w:spacing w:val="-3"/>
        </w:rPr>
        <w:t> </w:t>
      </w:r>
      <w:r>
        <w:rPr/>
        <w:t>ello</w:t>
      </w:r>
      <w:r>
        <w:rPr>
          <w:spacing w:val="-4"/>
        </w:rPr>
        <w:t> </w:t>
      </w:r>
      <w:r>
        <w:rPr/>
        <w:t>posible,</w:t>
      </w:r>
      <w:r>
        <w:rPr>
          <w:spacing w:val="-4"/>
        </w:rPr>
        <w:t> </w:t>
      </w:r>
      <w:r>
        <w:rPr/>
        <w:t>por</w:t>
      </w:r>
      <w:r>
        <w:rPr>
          <w:spacing w:val="-3"/>
        </w:rPr>
        <w:t> </w:t>
      </w:r>
      <w:r>
        <w:rPr/>
        <w:t>razones</w:t>
      </w:r>
      <w:r>
        <w:rPr>
          <w:spacing w:val="-3"/>
        </w:rPr>
        <w:t> </w:t>
      </w:r>
      <w:r>
        <w:rPr/>
        <w:t>de</w:t>
      </w:r>
      <w:r>
        <w:rPr>
          <w:spacing w:val="-5"/>
        </w:rPr>
        <w:t> </w:t>
      </w:r>
      <w:r>
        <w:rPr/>
        <w:t>conveniencia,</w:t>
      </w:r>
      <w:r>
        <w:rPr>
          <w:spacing w:val="-4"/>
        </w:rPr>
        <w:t> </w:t>
      </w:r>
      <w:r>
        <w:rPr/>
        <w:t>esta</w:t>
      </w:r>
      <w:r>
        <w:rPr>
          <w:spacing w:val="-7"/>
        </w:rPr>
        <w:t> </w:t>
      </w:r>
      <w:r>
        <w:rPr/>
        <w:t>medida</w:t>
      </w:r>
      <w:r>
        <w:rPr>
          <w:spacing w:val="-7"/>
        </w:rPr>
        <w:t> </w:t>
      </w:r>
      <w:r>
        <w:rPr/>
        <w:t>podrá</w:t>
      </w:r>
      <w:r>
        <w:rPr>
          <w:spacing w:val="-6"/>
        </w:rPr>
        <w:t> </w:t>
      </w:r>
      <w:r>
        <w:rPr/>
        <w:t>practicarse</w:t>
      </w:r>
      <w:r>
        <w:rPr>
          <w:spacing w:val="-6"/>
        </w:rPr>
        <w:t> </w:t>
      </w:r>
      <w:r>
        <w:rPr/>
        <w:t>en</w:t>
      </w:r>
      <w:r>
        <w:rPr>
          <w:spacing w:val="-6"/>
        </w:rPr>
        <w:t> </w:t>
      </w:r>
      <w:r>
        <w:rPr/>
        <w:t>la</w:t>
      </w:r>
      <w:r>
        <w:rPr>
          <w:spacing w:val="-6"/>
        </w:rPr>
        <w:t> </w:t>
      </w:r>
      <w:r>
        <w:rPr/>
        <w:t>casa de cualquier familiar.</w:t>
      </w:r>
    </w:p>
    <w:p>
      <w:pPr>
        <w:pStyle w:val="BodyText"/>
        <w:spacing w:line="237" w:lineRule="auto" w:before="227"/>
        <w:ind w:right="1472"/>
      </w:pPr>
      <w:r>
        <w:rPr/>
        <w:t>La finalidad de esta medida es la privación del derecho a la libertad de tránsito, dentro de los límites del propio</w:t>
      </w:r>
      <w:r>
        <w:rPr>
          <w:spacing w:val="-4"/>
        </w:rPr>
        <w:t> </w:t>
      </w:r>
      <w:r>
        <w:rPr/>
        <w:t>domicilio,</w:t>
      </w:r>
      <w:r>
        <w:rPr>
          <w:spacing w:val="-4"/>
        </w:rPr>
        <w:t> </w:t>
      </w:r>
      <w:r>
        <w:rPr/>
        <w:t>sin</w:t>
      </w:r>
      <w:r>
        <w:rPr>
          <w:spacing w:val="-6"/>
        </w:rPr>
        <w:t> </w:t>
      </w:r>
      <w:r>
        <w:rPr/>
        <w:t>afectar</w:t>
      </w:r>
      <w:r>
        <w:rPr>
          <w:spacing w:val="-6"/>
        </w:rPr>
        <w:t> </w:t>
      </w:r>
      <w:r>
        <w:rPr/>
        <w:t>el</w:t>
      </w:r>
      <w:r>
        <w:rPr>
          <w:spacing w:val="-7"/>
        </w:rPr>
        <w:t> </w:t>
      </w:r>
      <w:r>
        <w:rPr/>
        <w:t>cumplimiento</w:t>
      </w:r>
      <w:r>
        <w:rPr>
          <w:spacing w:val="-7"/>
        </w:rPr>
        <w:t> </w:t>
      </w:r>
      <w:r>
        <w:rPr/>
        <w:t>de</w:t>
      </w:r>
      <w:r>
        <w:rPr>
          <w:spacing w:val="-7"/>
        </w:rPr>
        <w:t> </w:t>
      </w:r>
      <w:r>
        <w:rPr/>
        <w:t>las</w:t>
      </w:r>
      <w:r>
        <w:rPr>
          <w:spacing w:val="-5"/>
        </w:rPr>
        <w:t> </w:t>
      </w:r>
      <w:r>
        <w:rPr/>
        <w:t>obligaciones</w:t>
      </w:r>
      <w:r>
        <w:rPr>
          <w:spacing w:val="-5"/>
        </w:rPr>
        <w:t> </w:t>
      </w:r>
      <w:r>
        <w:rPr/>
        <w:t>laborales</w:t>
      </w:r>
      <w:r>
        <w:rPr>
          <w:spacing w:val="-5"/>
        </w:rPr>
        <w:t> </w:t>
      </w:r>
      <w:r>
        <w:rPr/>
        <w:t>o</w:t>
      </w:r>
      <w:r>
        <w:rPr>
          <w:spacing w:val="-7"/>
        </w:rPr>
        <w:t> </w:t>
      </w:r>
      <w:r>
        <w:rPr/>
        <w:t>escolares</w:t>
      </w:r>
      <w:r>
        <w:rPr>
          <w:spacing w:val="-4"/>
        </w:rPr>
        <w:t> </w:t>
      </w:r>
      <w:r>
        <w:rPr/>
        <w:t>del</w:t>
      </w:r>
      <w:r>
        <w:rPr>
          <w:spacing w:val="-7"/>
        </w:rPr>
        <w:t> </w:t>
      </w:r>
      <w:r>
        <w:rPr/>
        <w:t>adolescente.</w:t>
      </w:r>
      <w:r>
        <w:rPr>
          <w:spacing w:val="-6"/>
        </w:rPr>
        <w:t> </w:t>
      </w:r>
      <w:r>
        <w:rPr/>
        <w:t>Un supervisor designado por la Dirección General, vigilará su cumplimiento, cuya duración no podrá ser mayor de cuatro años.</w:t>
      </w:r>
    </w:p>
    <w:p>
      <w:pPr>
        <w:spacing w:after="0" w:line="237" w:lineRule="auto"/>
        <w:sectPr>
          <w:pgSz w:w="12250" w:h="15820"/>
          <w:pgMar w:header="19" w:footer="869" w:top="1700" w:bottom="1120" w:left="0" w:right="0"/>
        </w:sectPr>
      </w:pPr>
    </w:p>
    <w:p>
      <w:pPr>
        <w:pStyle w:val="BodyText"/>
        <w:spacing w:before="134"/>
        <w:ind w:right="1478"/>
      </w:pPr>
      <w:r>
        <w:rPr>
          <w:b/>
        </w:rPr>
        <w:t>ARTÍCULO 156. </w:t>
      </w:r>
      <w:r>
        <w:rPr/>
        <w:t>El tribunal para adolescentes fijará la duración de esta medida, los permisos que correspondan para salir del domicilio y las razones por las que pueden ser concedidos. En el Programa Personalizado</w:t>
      </w:r>
      <w:r>
        <w:rPr>
          <w:spacing w:val="-1"/>
        </w:rPr>
        <w:t> </w:t>
      </w:r>
      <w:r>
        <w:rPr/>
        <w:t>de</w:t>
      </w:r>
      <w:r>
        <w:rPr>
          <w:spacing w:val="-2"/>
        </w:rPr>
        <w:t> </w:t>
      </w:r>
      <w:r>
        <w:rPr/>
        <w:t>Ejecución,</w:t>
      </w:r>
      <w:r>
        <w:rPr>
          <w:spacing w:val="-1"/>
        </w:rPr>
        <w:t> </w:t>
      </w:r>
      <w:r>
        <w:rPr/>
        <w:t>deberán</w:t>
      </w:r>
      <w:r>
        <w:rPr>
          <w:spacing w:val="-2"/>
        </w:rPr>
        <w:t> </w:t>
      </w:r>
      <w:r>
        <w:rPr/>
        <w:t>establecerse</w:t>
      </w:r>
      <w:r>
        <w:rPr>
          <w:spacing w:val="-1"/>
        </w:rPr>
        <w:t> </w:t>
      </w:r>
      <w:r>
        <w:rPr/>
        <w:t>las actividades que</w:t>
      </w:r>
      <w:r>
        <w:rPr>
          <w:spacing w:val="-1"/>
        </w:rPr>
        <w:t> </w:t>
      </w:r>
      <w:r>
        <w:rPr/>
        <w:t>puede</w:t>
      </w:r>
      <w:r>
        <w:rPr>
          <w:spacing w:val="-1"/>
        </w:rPr>
        <w:t> </w:t>
      </w:r>
      <w:r>
        <w:rPr/>
        <w:t>realizar la</w:t>
      </w:r>
      <w:r>
        <w:rPr>
          <w:spacing w:val="-4"/>
        </w:rPr>
        <w:t> </w:t>
      </w:r>
      <w:r>
        <w:rPr/>
        <w:t>persona</w:t>
      </w:r>
      <w:r>
        <w:rPr>
          <w:spacing w:val="-4"/>
        </w:rPr>
        <w:t> </w:t>
      </w:r>
      <w:r>
        <w:rPr/>
        <w:t>sujeta</w:t>
      </w:r>
      <w:r>
        <w:rPr>
          <w:spacing w:val="-4"/>
        </w:rPr>
        <w:t> </w:t>
      </w:r>
      <w:r>
        <w:rPr/>
        <w:t>a </w:t>
      </w:r>
      <w:r>
        <w:rPr>
          <w:spacing w:val="-2"/>
        </w:rPr>
        <w:t>medida.</w:t>
      </w:r>
    </w:p>
    <w:p>
      <w:pPr>
        <w:pStyle w:val="BodyText"/>
        <w:spacing w:before="227"/>
        <w:ind w:left="0"/>
        <w:jc w:val="left"/>
      </w:pPr>
    </w:p>
    <w:p>
      <w:pPr>
        <w:spacing w:line="247" w:lineRule="auto" w:before="0"/>
        <w:ind w:left="4262" w:right="4316" w:firstLine="0"/>
        <w:jc w:val="center"/>
        <w:rPr>
          <w:b/>
          <w:sz w:val="20"/>
        </w:rPr>
      </w:pPr>
      <w:r>
        <w:rPr>
          <w:b/>
          <w:sz w:val="20"/>
        </w:rPr>
        <w:t>CAPÍTULO DÉCIMO SEXTO INTERNAMIENTO</w:t>
      </w:r>
      <w:r>
        <w:rPr>
          <w:b/>
          <w:spacing w:val="-14"/>
          <w:sz w:val="20"/>
        </w:rPr>
        <w:t> </w:t>
      </w:r>
      <w:r>
        <w:rPr>
          <w:b/>
          <w:sz w:val="20"/>
        </w:rPr>
        <w:t>EN</w:t>
      </w:r>
      <w:r>
        <w:rPr>
          <w:b/>
          <w:spacing w:val="-14"/>
          <w:sz w:val="20"/>
        </w:rPr>
        <w:t> </w:t>
      </w:r>
      <w:r>
        <w:rPr>
          <w:b/>
          <w:sz w:val="20"/>
        </w:rPr>
        <w:t>TIEMPO</w:t>
      </w:r>
      <w:r>
        <w:rPr>
          <w:b/>
          <w:spacing w:val="-13"/>
          <w:sz w:val="20"/>
        </w:rPr>
        <w:t> </w:t>
      </w:r>
      <w:r>
        <w:rPr>
          <w:b/>
          <w:sz w:val="20"/>
        </w:rPr>
        <w:t>LIBRE</w:t>
      </w:r>
    </w:p>
    <w:p>
      <w:pPr>
        <w:pStyle w:val="BodyText"/>
        <w:spacing w:before="9"/>
        <w:ind w:left="0"/>
        <w:jc w:val="left"/>
        <w:rPr>
          <w:b/>
        </w:rPr>
      </w:pPr>
    </w:p>
    <w:p>
      <w:pPr>
        <w:pStyle w:val="BodyText"/>
        <w:ind w:right="1469"/>
      </w:pPr>
      <w:r>
        <w:rPr>
          <w:b/>
        </w:rPr>
        <w:t>ARTÍCULO 157. </w:t>
      </w:r>
      <w:r>
        <w:rPr/>
        <w:t>La medida de internamiento en tiempo libre, consiste en la restricción de la libertad del adolescente, que lo obliga a acudir y permanecer en un centro de internamiento, durante los lapsos de tiempo que se le imponga en la resolución. La finalidad de esta medida es la privación intermitente de la libertad de tránsito y</w:t>
      </w:r>
      <w:r>
        <w:rPr>
          <w:spacing w:val="-2"/>
        </w:rPr>
        <w:t> </w:t>
      </w:r>
      <w:r>
        <w:rPr/>
        <w:t>consiste en períodos de internamiento diurno, nocturno o de fin de semana.</w:t>
      </w:r>
    </w:p>
    <w:p>
      <w:pPr>
        <w:pStyle w:val="BodyText"/>
        <w:spacing w:before="224"/>
        <w:ind w:right="1476"/>
      </w:pPr>
      <w:r>
        <w:rPr/>
        <w:t>En lo posible, el Juez de Ejecución tendrá en cuenta las obligaciones laborales y/o educativas del adolescente, para determinar los períodos de internamiento.</w:t>
      </w:r>
    </w:p>
    <w:p>
      <w:pPr>
        <w:pStyle w:val="BodyText"/>
        <w:spacing w:before="224"/>
      </w:pPr>
      <w:r>
        <w:rPr/>
        <w:t>La</w:t>
      </w:r>
      <w:r>
        <w:rPr>
          <w:spacing w:val="-9"/>
        </w:rPr>
        <w:t> </w:t>
      </w:r>
      <w:r>
        <w:rPr/>
        <w:t>duración</w:t>
      </w:r>
      <w:r>
        <w:rPr>
          <w:spacing w:val="-8"/>
        </w:rPr>
        <w:t> </w:t>
      </w:r>
      <w:r>
        <w:rPr/>
        <w:t>de</w:t>
      </w:r>
      <w:r>
        <w:rPr>
          <w:spacing w:val="-8"/>
        </w:rPr>
        <w:t> </w:t>
      </w:r>
      <w:r>
        <w:rPr/>
        <w:t>esta</w:t>
      </w:r>
      <w:r>
        <w:rPr>
          <w:spacing w:val="-8"/>
        </w:rPr>
        <w:t> </w:t>
      </w:r>
      <w:r>
        <w:rPr/>
        <w:t>medida</w:t>
      </w:r>
      <w:r>
        <w:rPr>
          <w:spacing w:val="-8"/>
        </w:rPr>
        <w:t> </w:t>
      </w:r>
      <w:r>
        <w:rPr/>
        <w:t>no</w:t>
      </w:r>
      <w:r>
        <w:rPr>
          <w:spacing w:val="-8"/>
        </w:rPr>
        <w:t> </w:t>
      </w:r>
      <w:r>
        <w:rPr/>
        <w:t>podrá</w:t>
      </w:r>
      <w:r>
        <w:rPr>
          <w:spacing w:val="-7"/>
        </w:rPr>
        <w:t> </w:t>
      </w:r>
      <w:r>
        <w:rPr/>
        <w:t>exceder</w:t>
      </w:r>
      <w:r>
        <w:rPr>
          <w:spacing w:val="-7"/>
        </w:rPr>
        <w:t> </w:t>
      </w:r>
      <w:r>
        <w:rPr/>
        <w:t>de</w:t>
      </w:r>
      <w:r>
        <w:rPr>
          <w:spacing w:val="-7"/>
        </w:rPr>
        <w:t> </w:t>
      </w:r>
      <w:r>
        <w:rPr/>
        <w:t>cuatro</w:t>
      </w:r>
      <w:r>
        <w:rPr>
          <w:spacing w:val="-7"/>
        </w:rPr>
        <w:t> </w:t>
      </w:r>
      <w:r>
        <w:rPr>
          <w:spacing w:val="-2"/>
        </w:rPr>
        <w:t>años.</w:t>
      </w:r>
    </w:p>
    <w:p>
      <w:pPr>
        <w:pStyle w:val="BodyText"/>
        <w:spacing w:before="3"/>
        <w:ind w:left="0"/>
        <w:jc w:val="left"/>
      </w:pPr>
    </w:p>
    <w:p>
      <w:pPr>
        <w:pStyle w:val="BodyText"/>
        <w:ind w:right="1476"/>
      </w:pPr>
      <w:r>
        <w:rPr>
          <w:b/>
        </w:rPr>
        <w:t>ARTÍCULO 158. </w:t>
      </w:r>
      <w:r>
        <w:rPr/>
        <w:t>En el Programa Personalizado de Ejecución, se establecerán por lo menos los siguientes aspectos:</w:t>
      </w:r>
    </w:p>
    <w:p>
      <w:pPr>
        <w:pStyle w:val="ListParagraph"/>
        <w:numPr>
          <w:ilvl w:val="0"/>
          <w:numId w:val="44"/>
        </w:numPr>
        <w:tabs>
          <w:tab w:pos="1583" w:val="left" w:leader="none"/>
        </w:tabs>
        <w:spacing w:line="240" w:lineRule="auto" w:before="226" w:after="0"/>
        <w:ind w:left="1583" w:right="0" w:hanging="165"/>
        <w:jc w:val="left"/>
        <w:rPr>
          <w:sz w:val="20"/>
        </w:rPr>
      </w:pPr>
      <w:r>
        <w:rPr>
          <w:sz w:val="20"/>
        </w:rPr>
        <w:t>El</w:t>
      </w:r>
      <w:r>
        <w:rPr>
          <w:spacing w:val="-10"/>
          <w:sz w:val="20"/>
        </w:rPr>
        <w:t> </w:t>
      </w:r>
      <w:r>
        <w:rPr>
          <w:sz w:val="20"/>
        </w:rPr>
        <w:t>centro</w:t>
      </w:r>
      <w:r>
        <w:rPr>
          <w:spacing w:val="-9"/>
          <w:sz w:val="20"/>
        </w:rPr>
        <w:t> </w:t>
      </w:r>
      <w:r>
        <w:rPr>
          <w:sz w:val="20"/>
        </w:rPr>
        <w:t>de</w:t>
      </w:r>
      <w:r>
        <w:rPr>
          <w:spacing w:val="-9"/>
          <w:sz w:val="20"/>
        </w:rPr>
        <w:t> </w:t>
      </w:r>
      <w:r>
        <w:rPr>
          <w:sz w:val="20"/>
        </w:rPr>
        <w:t>internamiento</w:t>
      </w:r>
      <w:r>
        <w:rPr>
          <w:spacing w:val="-10"/>
          <w:sz w:val="20"/>
        </w:rPr>
        <w:t> </w:t>
      </w:r>
      <w:r>
        <w:rPr>
          <w:sz w:val="20"/>
        </w:rPr>
        <w:t>en</w:t>
      </w:r>
      <w:r>
        <w:rPr>
          <w:spacing w:val="-9"/>
          <w:sz w:val="20"/>
        </w:rPr>
        <w:t> </w:t>
      </w:r>
      <w:r>
        <w:rPr>
          <w:sz w:val="20"/>
        </w:rPr>
        <w:t>donde</w:t>
      </w:r>
      <w:r>
        <w:rPr>
          <w:spacing w:val="-9"/>
          <w:sz w:val="20"/>
        </w:rPr>
        <w:t> </w:t>
      </w:r>
      <w:r>
        <w:rPr>
          <w:sz w:val="20"/>
        </w:rPr>
        <w:t>el</w:t>
      </w:r>
      <w:r>
        <w:rPr>
          <w:spacing w:val="-10"/>
          <w:sz w:val="20"/>
        </w:rPr>
        <w:t> </w:t>
      </w:r>
      <w:r>
        <w:rPr>
          <w:sz w:val="20"/>
        </w:rPr>
        <w:t>adolescente,</w:t>
      </w:r>
      <w:r>
        <w:rPr>
          <w:spacing w:val="-9"/>
          <w:sz w:val="20"/>
        </w:rPr>
        <w:t> </w:t>
      </w:r>
      <w:r>
        <w:rPr>
          <w:sz w:val="20"/>
        </w:rPr>
        <w:t>deberá</w:t>
      </w:r>
      <w:r>
        <w:rPr>
          <w:spacing w:val="-9"/>
          <w:sz w:val="20"/>
        </w:rPr>
        <w:t> </w:t>
      </w:r>
      <w:r>
        <w:rPr>
          <w:sz w:val="20"/>
        </w:rPr>
        <w:t>cumplir</w:t>
      </w:r>
      <w:r>
        <w:rPr>
          <w:spacing w:val="-8"/>
          <w:sz w:val="20"/>
        </w:rPr>
        <w:t> </w:t>
      </w:r>
      <w:r>
        <w:rPr>
          <w:sz w:val="20"/>
        </w:rPr>
        <w:t>con</w:t>
      </w:r>
      <w:r>
        <w:rPr>
          <w:spacing w:val="-9"/>
          <w:sz w:val="20"/>
        </w:rPr>
        <w:t> </w:t>
      </w:r>
      <w:r>
        <w:rPr>
          <w:sz w:val="20"/>
        </w:rPr>
        <w:t>la</w:t>
      </w:r>
      <w:r>
        <w:rPr>
          <w:spacing w:val="-9"/>
          <w:sz w:val="20"/>
        </w:rPr>
        <w:t> </w:t>
      </w:r>
      <w:r>
        <w:rPr>
          <w:spacing w:val="-2"/>
          <w:sz w:val="20"/>
        </w:rPr>
        <w:t>medida;</w:t>
      </w:r>
    </w:p>
    <w:p>
      <w:pPr>
        <w:pStyle w:val="ListParagraph"/>
        <w:numPr>
          <w:ilvl w:val="0"/>
          <w:numId w:val="44"/>
        </w:numPr>
        <w:tabs>
          <w:tab w:pos="1676" w:val="left" w:leader="none"/>
        </w:tabs>
        <w:spacing w:line="240" w:lineRule="auto" w:before="226" w:after="0"/>
        <w:ind w:left="1418" w:right="1474" w:firstLine="0"/>
        <w:jc w:val="left"/>
        <w:rPr>
          <w:sz w:val="20"/>
        </w:rPr>
      </w:pPr>
      <w:r>
        <w:rPr>
          <w:sz w:val="20"/>
        </w:rPr>
        <w:t>Los</w:t>
      </w:r>
      <w:r>
        <w:rPr>
          <w:spacing w:val="34"/>
          <w:sz w:val="20"/>
        </w:rPr>
        <w:t> </w:t>
      </w:r>
      <w:r>
        <w:rPr>
          <w:sz w:val="20"/>
        </w:rPr>
        <w:t>días</w:t>
      </w:r>
      <w:r>
        <w:rPr>
          <w:spacing w:val="34"/>
          <w:sz w:val="20"/>
        </w:rPr>
        <w:t> </w:t>
      </w:r>
      <w:r>
        <w:rPr>
          <w:sz w:val="20"/>
        </w:rPr>
        <w:t>y</w:t>
      </w:r>
      <w:r>
        <w:rPr>
          <w:spacing w:val="27"/>
          <w:sz w:val="20"/>
        </w:rPr>
        <w:t> </w:t>
      </w:r>
      <w:r>
        <w:rPr>
          <w:sz w:val="20"/>
        </w:rPr>
        <w:t>horas</w:t>
      </w:r>
      <w:r>
        <w:rPr>
          <w:spacing w:val="33"/>
          <w:sz w:val="20"/>
        </w:rPr>
        <w:t> </w:t>
      </w:r>
      <w:r>
        <w:rPr>
          <w:sz w:val="20"/>
        </w:rPr>
        <w:t>en</w:t>
      </w:r>
      <w:r>
        <w:rPr>
          <w:spacing w:val="32"/>
          <w:sz w:val="20"/>
        </w:rPr>
        <w:t> </w:t>
      </w:r>
      <w:r>
        <w:rPr>
          <w:sz w:val="20"/>
        </w:rPr>
        <w:t>que</w:t>
      </w:r>
      <w:r>
        <w:rPr>
          <w:spacing w:val="35"/>
          <w:sz w:val="20"/>
        </w:rPr>
        <w:t> </w:t>
      </w:r>
      <w:r>
        <w:rPr>
          <w:sz w:val="20"/>
        </w:rPr>
        <w:t>debe</w:t>
      </w:r>
      <w:r>
        <w:rPr>
          <w:spacing w:val="32"/>
          <w:sz w:val="20"/>
        </w:rPr>
        <w:t> </w:t>
      </w:r>
      <w:r>
        <w:rPr>
          <w:sz w:val="20"/>
        </w:rPr>
        <w:t>presentarse</w:t>
      </w:r>
      <w:r>
        <w:rPr>
          <w:spacing w:val="32"/>
          <w:sz w:val="20"/>
        </w:rPr>
        <w:t> </w:t>
      </w:r>
      <w:r>
        <w:rPr>
          <w:sz w:val="20"/>
        </w:rPr>
        <w:t>y</w:t>
      </w:r>
      <w:r>
        <w:rPr>
          <w:spacing w:val="24"/>
          <w:sz w:val="20"/>
        </w:rPr>
        <w:t> </w:t>
      </w:r>
      <w:r>
        <w:rPr>
          <w:sz w:val="20"/>
        </w:rPr>
        <w:t>permanecer</w:t>
      </w:r>
      <w:r>
        <w:rPr>
          <w:spacing w:val="31"/>
          <w:sz w:val="20"/>
        </w:rPr>
        <w:t> </w:t>
      </w:r>
      <w:r>
        <w:rPr>
          <w:sz w:val="20"/>
        </w:rPr>
        <w:t>en</w:t>
      </w:r>
      <w:r>
        <w:rPr>
          <w:spacing w:val="30"/>
          <w:sz w:val="20"/>
        </w:rPr>
        <w:t> </w:t>
      </w:r>
      <w:r>
        <w:rPr>
          <w:sz w:val="20"/>
        </w:rPr>
        <w:t>las</w:t>
      </w:r>
      <w:r>
        <w:rPr>
          <w:spacing w:val="31"/>
          <w:sz w:val="20"/>
        </w:rPr>
        <w:t> </w:t>
      </w:r>
      <w:r>
        <w:rPr>
          <w:sz w:val="20"/>
        </w:rPr>
        <w:t>instalaciones</w:t>
      </w:r>
      <w:r>
        <w:rPr>
          <w:spacing w:val="31"/>
          <w:sz w:val="20"/>
        </w:rPr>
        <w:t> </w:t>
      </w:r>
      <w:r>
        <w:rPr>
          <w:sz w:val="20"/>
        </w:rPr>
        <w:t>especificadas</w:t>
      </w:r>
      <w:r>
        <w:rPr>
          <w:spacing w:val="31"/>
          <w:sz w:val="20"/>
        </w:rPr>
        <w:t> </w:t>
      </w:r>
      <w:r>
        <w:rPr>
          <w:sz w:val="20"/>
        </w:rPr>
        <w:t>en</w:t>
      </w:r>
      <w:r>
        <w:rPr>
          <w:spacing w:val="30"/>
          <w:sz w:val="20"/>
        </w:rPr>
        <w:t> </w:t>
      </w:r>
      <w:r>
        <w:rPr>
          <w:sz w:val="20"/>
        </w:rPr>
        <w:t>el </w:t>
      </w:r>
      <w:r>
        <w:rPr>
          <w:spacing w:val="-2"/>
          <w:sz w:val="20"/>
        </w:rPr>
        <w:t>programa;</w:t>
      </w:r>
    </w:p>
    <w:p>
      <w:pPr>
        <w:pStyle w:val="ListParagraph"/>
        <w:numPr>
          <w:ilvl w:val="0"/>
          <w:numId w:val="44"/>
        </w:numPr>
        <w:tabs>
          <w:tab w:pos="1691" w:val="left" w:leader="none"/>
        </w:tabs>
        <w:spacing w:line="240" w:lineRule="auto" w:before="224" w:after="0"/>
        <w:ind w:left="1691" w:right="0" w:hanging="273"/>
        <w:jc w:val="left"/>
        <w:rPr>
          <w:sz w:val="20"/>
        </w:rPr>
      </w:pPr>
      <w:r>
        <w:rPr>
          <w:sz w:val="20"/>
        </w:rPr>
        <w:t>Las</w:t>
      </w:r>
      <w:r>
        <w:rPr>
          <w:spacing w:val="-9"/>
          <w:sz w:val="20"/>
        </w:rPr>
        <w:t> </w:t>
      </w:r>
      <w:r>
        <w:rPr>
          <w:sz w:val="20"/>
        </w:rPr>
        <w:t>actividades</w:t>
      </w:r>
      <w:r>
        <w:rPr>
          <w:spacing w:val="-9"/>
          <w:sz w:val="20"/>
        </w:rPr>
        <w:t> </w:t>
      </w:r>
      <w:r>
        <w:rPr>
          <w:sz w:val="20"/>
        </w:rPr>
        <w:t>que</w:t>
      </w:r>
      <w:r>
        <w:rPr>
          <w:spacing w:val="-10"/>
          <w:sz w:val="20"/>
        </w:rPr>
        <w:t> </w:t>
      </w:r>
      <w:r>
        <w:rPr>
          <w:sz w:val="20"/>
        </w:rPr>
        <w:t>deberá</w:t>
      </w:r>
      <w:r>
        <w:rPr>
          <w:spacing w:val="-10"/>
          <w:sz w:val="20"/>
        </w:rPr>
        <w:t> </w:t>
      </w:r>
      <w:r>
        <w:rPr>
          <w:sz w:val="20"/>
        </w:rPr>
        <w:t>realizar</w:t>
      </w:r>
      <w:r>
        <w:rPr>
          <w:spacing w:val="-9"/>
          <w:sz w:val="20"/>
        </w:rPr>
        <w:t> </w:t>
      </w:r>
      <w:r>
        <w:rPr>
          <w:sz w:val="20"/>
        </w:rPr>
        <w:t>en</w:t>
      </w:r>
      <w:r>
        <w:rPr>
          <w:spacing w:val="-10"/>
          <w:sz w:val="20"/>
        </w:rPr>
        <w:t> </w:t>
      </w:r>
      <w:r>
        <w:rPr>
          <w:sz w:val="20"/>
        </w:rPr>
        <w:t>los</w:t>
      </w:r>
      <w:r>
        <w:rPr>
          <w:spacing w:val="-9"/>
          <w:sz w:val="20"/>
        </w:rPr>
        <w:t> </w:t>
      </w:r>
      <w:r>
        <w:rPr>
          <w:sz w:val="20"/>
        </w:rPr>
        <w:t>centros</w:t>
      </w:r>
      <w:r>
        <w:rPr>
          <w:spacing w:val="-9"/>
          <w:sz w:val="20"/>
        </w:rPr>
        <w:t> </w:t>
      </w:r>
      <w:r>
        <w:rPr>
          <w:sz w:val="20"/>
        </w:rPr>
        <w:t>estatales</w:t>
      </w:r>
      <w:r>
        <w:rPr>
          <w:spacing w:val="-9"/>
          <w:sz w:val="20"/>
        </w:rPr>
        <w:t> </w:t>
      </w:r>
      <w:r>
        <w:rPr>
          <w:sz w:val="20"/>
        </w:rPr>
        <w:t>de</w:t>
      </w:r>
      <w:r>
        <w:rPr>
          <w:spacing w:val="-10"/>
          <w:sz w:val="20"/>
        </w:rPr>
        <w:t> </w:t>
      </w:r>
      <w:r>
        <w:rPr>
          <w:sz w:val="20"/>
        </w:rPr>
        <w:t>internamiento;</w:t>
      </w:r>
      <w:r>
        <w:rPr>
          <w:spacing w:val="55"/>
          <w:w w:val="150"/>
          <w:sz w:val="20"/>
        </w:rPr>
        <w:t> </w:t>
      </w:r>
      <w:r>
        <w:rPr>
          <w:spacing w:val="-10"/>
          <w:sz w:val="20"/>
        </w:rPr>
        <w:t>y</w:t>
      </w:r>
    </w:p>
    <w:p>
      <w:pPr>
        <w:pStyle w:val="ListParagraph"/>
        <w:numPr>
          <w:ilvl w:val="0"/>
          <w:numId w:val="44"/>
        </w:numPr>
        <w:tabs>
          <w:tab w:pos="1777" w:val="left" w:leader="none"/>
        </w:tabs>
        <w:spacing w:line="240" w:lineRule="auto" w:before="226" w:after="0"/>
        <w:ind w:left="1418" w:right="1471" w:firstLine="0"/>
        <w:jc w:val="left"/>
        <w:rPr>
          <w:sz w:val="20"/>
        </w:rPr>
      </w:pPr>
      <w:r>
        <w:rPr>
          <w:sz w:val="20"/>
        </w:rPr>
        <w:t>Las</w:t>
      </w:r>
      <w:r>
        <w:rPr>
          <w:spacing w:val="40"/>
          <w:sz w:val="20"/>
        </w:rPr>
        <w:t> </w:t>
      </w:r>
      <w:r>
        <w:rPr>
          <w:sz w:val="20"/>
        </w:rPr>
        <w:t>disposiciones</w:t>
      </w:r>
      <w:r>
        <w:rPr>
          <w:spacing w:val="40"/>
          <w:sz w:val="20"/>
        </w:rPr>
        <w:t> </w:t>
      </w:r>
      <w:r>
        <w:rPr>
          <w:sz w:val="20"/>
        </w:rPr>
        <w:t>reglamentarias</w:t>
      </w:r>
      <w:r>
        <w:rPr>
          <w:spacing w:val="40"/>
          <w:sz w:val="20"/>
        </w:rPr>
        <w:t> </w:t>
      </w:r>
      <w:r>
        <w:rPr>
          <w:sz w:val="20"/>
        </w:rPr>
        <w:t>del</w:t>
      </w:r>
      <w:r>
        <w:rPr>
          <w:spacing w:val="40"/>
          <w:sz w:val="20"/>
        </w:rPr>
        <w:t> </w:t>
      </w:r>
      <w:r>
        <w:rPr>
          <w:sz w:val="20"/>
        </w:rPr>
        <w:t>centro</w:t>
      </w:r>
      <w:r>
        <w:rPr>
          <w:spacing w:val="40"/>
          <w:sz w:val="20"/>
        </w:rPr>
        <w:t> </w:t>
      </w:r>
      <w:r>
        <w:rPr>
          <w:sz w:val="20"/>
        </w:rPr>
        <w:t>de</w:t>
      </w:r>
      <w:r>
        <w:rPr>
          <w:spacing w:val="40"/>
          <w:sz w:val="20"/>
        </w:rPr>
        <w:t> </w:t>
      </w:r>
      <w:r>
        <w:rPr>
          <w:sz w:val="20"/>
        </w:rPr>
        <w:t>internamiento,</w:t>
      </w:r>
      <w:r>
        <w:rPr>
          <w:spacing w:val="40"/>
          <w:sz w:val="20"/>
        </w:rPr>
        <w:t> </w:t>
      </w:r>
      <w:r>
        <w:rPr>
          <w:sz w:val="20"/>
        </w:rPr>
        <w:t>que</w:t>
      </w:r>
      <w:r>
        <w:rPr>
          <w:spacing w:val="40"/>
          <w:sz w:val="20"/>
        </w:rPr>
        <w:t> </w:t>
      </w:r>
      <w:r>
        <w:rPr>
          <w:sz w:val="20"/>
        </w:rPr>
        <w:t>sean</w:t>
      </w:r>
      <w:r>
        <w:rPr>
          <w:spacing w:val="40"/>
          <w:sz w:val="20"/>
        </w:rPr>
        <w:t> </w:t>
      </w:r>
      <w:r>
        <w:rPr>
          <w:sz w:val="20"/>
        </w:rPr>
        <w:t>aplicables</w:t>
      </w:r>
      <w:r>
        <w:rPr>
          <w:spacing w:val="40"/>
          <w:sz w:val="20"/>
        </w:rPr>
        <w:t> </w:t>
      </w:r>
      <w:r>
        <w:rPr>
          <w:sz w:val="20"/>
        </w:rPr>
        <w:t>durante</w:t>
      </w:r>
      <w:r>
        <w:rPr>
          <w:spacing w:val="40"/>
          <w:sz w:val="20"/>
        </w:rPr>
        <w:t> </w:t>
      </w:r>
      <w:r>
        <w:rPr>
          <w:sz w:val="20"/>
        </w:rPr>
        <w:t>los periodos de privación de libertad a los que está sujeta la persona a quien se ha impuesto la medida.</w:t>
      </w:r>
    </w:p>
    <w:p>
      <w:pPr>
        <w:pStyle w:val="BodyText"/>
        <w:spacing w:before="11"/>
        <w:ind w:left="0"/>
        <w:jc w:val="left"/>
      </w:pPr>
    </w:p>
    <w:p>
      <w:pPr>
        <w:pStyle w:val="BodyText"/>
        <w:spacing w:before="1"/>
        <w:ind w:right="1473"/>
      </w:pPr>
      <w:r>
        <w:rPr>
          <w:b/>
        </w:rPr>
        <w:t>ARTÍCULO 159. </w:t>
      </w:r>
      <w:r>
        <w:rPr/>
        <w:t>Los espacios destinados al internamiento en tiempo libre no tendrán seguridad extrema y deben estar totalmente separados de aquéllos destinados al cumplimiento de la medida de internamiento definitivo.</w:t>
      </w:r>
    </w:p>
    <w:p>
      <w:pPr>
        <w:pStyle w:val="BodyText"/>
        <w:ind w:left="0"/>
        <w:jc w:val="left"/>
      </w:pPr>
    </w:p>
    <w:p>
      <w:pPr>
        <w:pStyle w:val="BodyText"/>
        <w:spacing w:before="18"/>
        <w:ind w:left="0"/>
        <w:jc w:val="left"/>
      </w:pPr>
    </w:p>
    <w:p>
      <w:pPr>
        <w:spacing w:line="247" w:lineRule="auto" w:before="0"/>
        <w:ind w:left="4676" w:right="4730" w:hanging="1"/>
        <w:jc w:val="center"/>
        <w:rPr>
          <w:b/>
          <w:sz w:val="20"/>
        </w:rPr>
      </w:pPr>
      <w:r>
        <w:rPr>
          <w:b/>
          <w:sz w:val="20"/>
        </w:rPr>
        <w:t>CAPÍTULO</w:t>
      </w:r>
      <w:r>
        <w:rPr>
          <w:b/>
          <w:spacing w:val="-14"/>
          <w:sz w:val="20"/>
        </w:rPr>
        <w:t> </w:t>
      </w:r>
      <w:r>
        <w:rPr>
          <w:b/>
          <w:sz w:val="20"/>
        </w:rPr>
        <w:t>DÉCIMO</w:t>
      </w:r>
      <w:r>
        <w:rPr>
          <w:b/>
          <w:spacing w:val="-14"/>
          <w:sz w:val="20"/>
        </w:rPr>
        <w:t> </w:t>
      </w:r>
      <w:r>
        <w:rPr>
          <w:b/>
          <w:sz w:val="20"/>
        </w:rPr>
        <w:t>SÉPTIMO </w:t>
      </w:r>
      <w:r>
        <w:rPr>
          <w:b/>
          <w:spacing w:val="-2"/>
          <w:sz w:val="20"/>
        </w:rPr>
        <w:t>INTERNAMIENTO</w:t>
      </w:r>
      <w:r>
        <w:rPr>
          <w:b/>
          <w:spacing w:val="9"/>
          <w:sz w:val="20"/>
        </w:rPr>
        <w:t> </w:t>
      </w:r>
      <w:r>
        <w:rPr>
          <w:b/>
          <w:spacing w:val="-2"/>
          <w:sz w:val="20"/>
        </w:rPr>
        <w:t>DEFINITIVO</w:t>
      </w:r>
    </w:p>
    <w:p>
      <w:pPr>
        <w:pStyle w:val="BodyText"/>
        <w:ind w:left="0"/>
        <w:jc w:val="left"/>
        <w:rPr>
          <w:b/>
        </w:rPr>
      </w:pPr>
    </w:p>
    <w:p>
      <w:pPr>
        <w:pStyle w:val="BodyText"/>
        <w:ind w:right="1476"/>
      </w:pPr>
      <w:r>
        <w:rPr>
          <w:b/>
        </w:rPr>
        <w:t>ARTÍCULO 160. </w:t>
      </w:r>
      <w:r>
        <w:rPr/>
        <w:t>La medida de internamiento definitivo es la más grave prevista en esta ley; consiste en la privación de la libertad y se debe cumplir exclusivamente en los centros de internamiento, de los que podrán salir los adolescentes sólo mediante orden escrita de autoridad judicial.</w:t>
      </w:r>
    </w:p>
    <w:p>
      <w:pPr>
        <w:pStyle w:val="BodyText"/>
        <w:spacing w:before="224"/>
        <w:ind w:right="1478"/>
      </w:pPr>
      <w:r>
        <w:rPr/>
        <w:t>Esta medida sólo se puede imponer a quienes tengan o hayan tenido, al momento de realizar la conducta, una edad de entre catorce años cumplidos y menos de dieciocho y se trate de alguna de las conductas señaladas en el Artículo 70.</w:t>
      </w:r>
    </w:p>
    <w:p>
      <w:pPr>
        <w:pStyle w:val="BodyText"/>
        <w:spacing w:before="223"/>
        <w:ind w:right="1479"/>
      </w:pPr>
      <w:r>
        <w:rPr/>
        <w:t>La duración de esta medida deberá tener relación directa con los daños causados, sin poder exceder de cinco años cuando el</w:t>
      </w:r>
      <w:r>
        <w:rPr>
          <w:spacing w:val="-2"/>
        </w:rPr>
        <w:t> </w:t>
      </w:r>
      <w:r>
        <w:rPr/>
        <w:t>adolescente</w:t>
      </w:r>
      <w:r>
        <w:rPr>
          <w:spacing w:val="-1"/>
        </w:rPr>
        <w:t> </w:t>
      </w:r>
      <w:r>
        <w:rPr/>
        <w:t>tenga</w:t>
      </w:r>
      <w:r>
        <w:rPr>
          <w:spacing w:val="-1"/>
        </w:rPr>
        <w:t> </w:t>
      </w:r>
      <w:r>
        <w:rPr/>
        <w:t>una</w:t>
      </w:r>
      <w:r>
        <w:rPr>
          <w:spacing w:val="-1"/>
        </w:rPr>
        <w:t> </w:t>
      </w:r>
      <w:r>
        <w:rPr/>
        <w:t>edad</w:t>
      </w:r>
      <w:r>
        <w:rPr>
          <w:spacing w:val="-1"/>
        </w:rPr>
        <w:t> </w:t>
      </w:r>
      <w:r>
        <w:rPr/>
        <w:t>de</w:t>
      </w:r>
      <w:r>
        <w:rPr>
          <w:spacing w:val="-1"/>
        </w:rPr>
        <w:t> </w:t>
      </w:r>
      <w:r>
        <w:rPr/>
        <w:t>entre</w:t>
      </w:r>
      <w:r>
        <w:rPr>
          <w:spacing w:val="-1"/>
        </w:rPr>
        <w:t> </w:t>
      </w:r>
      <w:r>
        <w:rPr/>
        <w:t>catorce</w:t>
      </w:r>
      <w:r>
        <w:rPr>
          <w:spacing w:val="-1"/>
        </w:rPr>
        <w:t> </w:t>
      </w:r>
      <w:r>
        <w:rPr/>
        <w:t>años cumplidos y</w:t>
      </w:r>
      <w:r>
        <w:rPr>
          <w:spacing w:val="-6"/>
        </w:rPr>
        <w:t> </w:t>
      </w:r>
      <w:r>
        <w:rPr/>
        <w:t>menos de</w:t>
      </w:r>
      <w:r>
        <w:rPr>
          <w:spacing w:val="-1"/>
        </w:rPr>
        <w:t> </w:t>
      </w:r>
      <w:r>
        <w:rPr/>
        <w:t>dieciséis al momento de realizar la conducta y de siete años, como máximo, cuando tenga una edad de dieciséis años cumplidos a dieciocho años no cumplidos.</w:t>
      </w:r>
    </w:p>
    <w:p>
      <w:pPr>
        <w:pStyle w:val="BodyText"/>
        <w:spacing w:before="220"/>
      </w:pPr>
      <w:r>
        <w:rPr/>
        <w:t>La</w:t>
      </w:r>
      <w:r>
        <w:rPr>
          <w:spacing w:val="-11"/>
        </w:rPr>
        <w:t> </w:t>
      </w:r>
      <w:r>
        <w:rPr/>
        <w:t>tentativa</w:t>
      </w:r>
      <w:r>
        <w:rPr>
          <w:spacing w:val="-10"/>
        </w:rPr>
        <w:t> </w:t>
      </w:r>
      <w:r>
        <w:rPr/>
        <w:t>punible</w:t>
      </w:r>
      <w:r>
        <w:rPr>
          <w:spacing w:val="-11"/>
        </w:rPr>
        <w:t> </w:t>
      </w:r>
      <w:r>
        <w:rPr/>
        <w:t>de</w:t>
      </w:r>
      <w:r>
        <w:rPr>
          <w:spacing w:val="-10"/>
        </w:rPr>
        <w:t> </w:t>
      </w:r>
      <w:r>
        <w:rPr/>
        <w:t>las</w:t>
      </w:r>
      <w:r>
        <w:rPr>
          <w:spacing w:val="-10"/>
        </w:rPr>
        <w:t> </w:t>
      </w:r>
      <w:r>
        <w:rPr/>
        <w:t>conductas</w:t>
      </w:r>
      <w:r>
        <w:rPr>
          <w:spacing w:val="-9"/>
        </w:rPr>
        <w:t> </w:t>
      </w:r>
      <w:r>
        <w:rPr/>
        <w:t>mencionadas</w:t>
      </w:r>
      <w:r>
        <w:rPr>
          <w:spacing w:val="-10"/>
        </w:rPr>
        <w:t> </w:t>
      </w:r>
      <w:r>
        <w:rPr/>
        <w:t>será</w:t>
      </w:r>
      <w:r>
        <w:rPr>
          <w:spacing w:val="-10"/>
        </w:rPr>
        <w:t> </w:t>
      </w:r>
      <w:r>
        <w:rPr/>
        <w:t>considerada</w:t>
      </w:r>
      <w:r>
        <w:rPr>
          <w:spacing w:val="-11"/>
        </w:rPr>
        <w:t> </w:t>
      </w:r>
      <w:r>
        <w:rPr/>
        <w:t>como</w:t>
      </w:r>
      <w:r>
        <w:rPr>
          <w:spacing w:val="-10"/>
        </w:rPr>
        <w:t> </w:t>
      </w:r>
      <w:r>
        <w:rPr/>
        <w:t>conducta</w:t>
      </w:r>
      <w:r>
        <w:rPr>
          <w:spacing w:val="-11"/>
        </w:rPr>
        <w:t> </w:t>
      </w:r>
      <w:r>
        <w:rPr>
          <w:spacing w:val="-2"/>
        </w:rPr>
        <w:t>grave.</w:t>
      </w:r>
    </w:p>
    <w:p>
      <w:pPr>
        <w:spacing w:after="0"/>
        <w:sectPr>
          <w:pgSz w:w="12250" w:h="15820"/>
          <w:pgMar w:header="19" w:footer="869" w:top="1700" w:bottom="1120" w:left="0" w:right="0"/>
        </w:sectPr>
      </w:pPr>
    </w:p>
    <w:p>
      <w:pPr>
        <w:pStyle w:val="BodyText"/>
        <w:spacing w:before="134"/>
        <w:ind w:right="1475"/>
      </w:pPr>
      <w:r>
        <w:rPr>
          <w:b/>
        </w:rPr>
        <w:t>ARTÍCULO 161. </w:t>
      </w:r>
      <w:r>
        <w:rPr/>
        <w:t>El tribunal de adolescentes no se encuentra obligado a imponer la medida de internamiento definitivo, por lo que las demás medidas serán consideradas de aplicación prioritaria.</w:t>
      </w:r>
    </w:p>
    <w:p>
      <w:pPr>
        <w:pStyle w:val="BodyText"/>
        <w:spacing w:before="13"/>
        <w:ind w:left="0"/>
        <w:jc w:val="left"/>
      </w:pPr>
    </w:p>
    <w:p>
      <w:pPr>
        <w:pStyle w:val="BodyText"/>
        <w:ind w:right="1476"/>
      </w:pPr>
      <w:r>
        <w:rPr>
          <w:b/>
        </w:rPr>
        <w:t>ARTÍCULO 162. </w:t>
      </w:r>
      <w:r>
        <w:rPr/>
        <w:t>Al imponerse la medida de internamiento definitivo, se computará como parte del cumplimiento</w:t>
      </w:r>
      <w:r>
        <w:rPr>
          <w:spacing w:val="-3"/>
        </w:rPr>
        <w:t> </w:t>
      </w:r>
      <w:r>
        <w:rPr/>
        <w:t>de</w:t>
      </w:r>
      <w:r>
        <w:rPr>
          <w:spacing w:val="-3"/>
        </w:rPr>
        <w:t> </w:t>
      </w:r>
      <w:r>
        <w:rPr/>
        <w:t>la</w:t>
      </w:r>
      <w:r>
        <w:rPr>
          <w:spacing w:val="-2"/>
        </w:rPr>
        <w:t> </w:t>
      </w:r>
      <w:r>
        <w:rPr/>
        <w:t>misma,</w:t>
      </w:r>
      <w:r>
        <w:rPr>
          <w:spacing w:val="-2"/>
        </w:rPr>
        <w:t> </w:t>
      </w:r>
      <w:r>
        <w:rPr/>
        <w:t>el</w:t>
      </w:r>
      <w:r>
        <w:rPr>
          <w:spacing w:val="-3"/>
        </w:rPr>
        <w:t> </w:t>
      </w:r>
      <w:r>
        <w:rPr/>
        <w:t>tiempo</w:t>
      </w:r>
      <w:r>
        <w:rPr>
          <w:spacing w:val="-3"/>
        </w:rPr>
        <w:t> </w:t>
      </w:r>
      <w:r>
        <w:rPr/>
        <w:t>de</w:t>
      </w:r>
      <w:r>
        <w:rPr>
          <w:spacing w:val="-3"/>
        </w:rPr>
        <w:t> </w:t>
      </w:r>
      <w:r>
        <w:rPr/>
        <w:t>internamiento</w:t>
      </w:r>
      <w:r>
        <w:rPr>
          <w:spacing w:val="-3"/>
        </w:rPr>
        <w:t> </w:t>
      </w:r>
      <w:r>
        <w:rPr/>
        <w:t>provisional</w:t>
      </w:r>
      <w:r>
        <w:rPr>
          <w:spacing w:val="-3"/>
        </w:rPr>
        <w:t> </w:t>
      </w:r>
      <w:r>
        <w:rPr/>
        <w:t>que</w:t>
      </w:r>
      <w:r>
        <w:rPr>
          <w:spacing w:val="-2"/>
        </w:rPr>
        <w:t> </w:t>
      </w:r>
      <w:r>
        <w:rPr/>
        <w:t>se</w:t>
      </w:r>
      <w:r>
        <w:rPr>
          <w:spacing w:val="-2"/>
        </w:rPr>
        <w:t> </w:t>
      </w:r>
      <w:r>
        <w:rPr/>
        <w:t>le</w:t>
      </w:r>
      <w:r>
        <w:rPr>
          <w:spacing w:val="-2"/>
        </w:rPr>
        <w:t> </w:t>
      </w:r>
      <w:r>
        <w:rPr/>
        <w:t>haya</w:t>
      </w:r>
      <w:r>
        <w:rPr>
          <w:spacing w:val="-2"/>
        </w:rPr>
        <w:t> </w:t>
      </w:r>
      <w:r>
        <w:rPr/>
        <w:t>aplicado</w:t>
      </w:r>
      <w:r>
        <w:rPr>
          <w:spacing w:val="-2"/>
        </w:rPr>
        <w:t> </w:t>
      </w:r>
      <w:r>
        <w:rPr/>
        <w:t>al</w:t>
      </w:r>
      <w:r>
        <w:rPr>
          <w:spacing w:val="-3"/>
        </w:rPr>
        <w:t> </w:t>
      </w:r>
      <w:r>
        <w:rPr/>
        <w:t>adolescente.</w:t>
      </w:r>
    </w:p>
    <w:p>
      <w:pPr>
        <w:pStyle w:val="BodyText"/>
        <w:spacing w:before="13"/>
        <w:ind w:left="0"/>
        <w:jc w:val="left"/>
      </w:pPr>
    </w:p>
    <w:p>
      <w:pPr>
        <w:pStyle w:val="BodyText"/>
        <w:ind w:right="1473"/>
      </w:pPr>
      <w:r>
        <w:rPr>
          <w:b/>
        </w:rPr>
        <w:t>ARTÍCULO 163. </w:t>
      </w:r>
      <w:r>
        <w:rPr/>
        <w:t>La aplicación de la medida prevista en esta sección, es de competencia exclusiva e indelegable del Estado y</w:t>
      </w:r>
      <w:r>
        <w:rPr>
          <w:spacing w:val="-3"/>
        </w:rPr>
        <w:t> </w:t>
      </w:r>
      <w:r>
        <w:rPr/>
        <w:t>se debe cumplir en lugares diferentes de los destinados para los adultos.</w:t>
      </w:r>
    </w:p>
    <w:p>
      <w:pPr>
        <w:pStyle w:val="BodyText"/>
        <w:ind w:left="0"/>
        <w:jc w:val="left"/>
      </w:pPr>
    </w:p>
    <w:p>
      <w:pPr>
        <w:pStyle w:val="BodyText"/>
        <w:spacing w:before="11"/>
        <w:ind w:left="0"/>
        <w:jc w:val="left"/>
      </w:pPr>
    </w:p>
    <w:p>
      <w:pPr>
        <w:spacing w:line="247" w:lineRule="auto" w:before="0"/>
        <w:ind w:left="4642" w:right="4276" w:firstLine="672"/>
        <w:jc w:val="left"/>
        <w:rPr>
          <w:b/>
          <w:sz w:val="20"/>
        </w:rPr>
      </w:pPr>
      <w:r>
        <w:rPr>
          <w:b/>
          <w:sz w:val="20"/>
        </w:rPr>
        <w:t>TÍTULO QUINTO EJECUCIÓN</w:t>
      </w:r>
      <w:r>
        <w:rPr>
          <w:b/>
          <w:spacing w:val="-14"/>
          <w:sz w:val="20"/>
        </w:rPr>
        <w:t> </w:t>
      </w:r>
      <w:r>
        <w:rPr>
          <w:b/>
          <w:sz w:val="20"/>
        </w:rPr>
        <w:t>DE</w:t>
      </w:r>
      <w:r>
        <w:rPr>
          <w:b/>
          <w:spacing w:val="-14"/>
          <w:sz w:val="20"/>
        </w:rPr>
        <w:t> </w:t>
      </w:r>
      <w:r>
        <w:rPr>
          <w:b/>
          <w:sz w:val="20"/>
        </w:rPr>
        <w:t>LAS</w:t>
      </w:r>
      <w:r>
        <w:rPr>
          <w:b/>
          <w:spacing w:val="-14"/>
          <w:sz w:val="20"/>
        </w:rPr>
        <w:t> </w:t>
      </w:r>
      <w:r>
        <w:rPr>
          <w:b/>
          <w:sz w:val="20"/>
        </w:rPr>
        <w:t>MEDIDAS</w:t>
      </w:r>
    </w:p>
    <w:p>
      <w:pPr>
        <w:pStyle w:val="BodyText"/>
        <w:ind w:left="0"/>
        <w:jc w:val="left"/>
        <w:rPr>
          <w:b/>
        </w:rPr>
      </w:pPr>
    </w:p>
    <w:p>
      <w:pPr>
        <w:pStyle w:val="BodyText"/>
        <w:spacing w:before="8"/>
        <w:ind w:left="0"/>
        <w:jc w:val="left"/>
        <w:rPr>
          <w:b/>
        </w:rPr>
      </w:pPr>
    </w:p>
    <w:p>
      <w:pPr>
        <w:spacing w:line="247" w:lineRule="auto" w:before="0"/>
        <w:ind w:left="4668" w:right="4719" w:hanging="2"/>
        <w:jc w:val="center"/>
        <w:rPr>
          <w:b/>
          <w:sz w:val="20"/>
        </w:rPr>
      </w:pPr>
      <w:r>
        <w:rPr>
          <w:b/>
          <w:sz w:val="20"/>
        </w:rPr>
        <w:t>CAPÍTULO</w:t>
      </w:r>
      <w:r>
        <w:rPr>
          <w:b/>
          <w:spacing w:val="40"/>
          <w:sz w:val="20"/>
        </w:rPr>
        <w:t> </w:t>
      </w:r>
      <w:r>
        <w:rPr>
          <w:b/>
          <w:sz w:val="20"/>
        </w:rPr>
        <w:t>PRIMERO </w:t>
      </w:r>
      <w:r>
        <w:rPr>
          <w:b/>
          <w:spacing w:val="-2"/>
          <w:sz w:val="20"/>
        </w:rPr>
        <w:t>DISPOSICIONES</w:t>
      </w:r>
      <w:r>
        <w:rPr>
          <w:b/>
          <w:spacing w:val="-12"/>
          <w:sz w:val="20"/>
        </w:rPr>
        <w:t> </w:t>
      </w:r>
      <w:r>
        <w:rPr>
          <w:b/>
          <w:spacing w:val="-2"/>
          <w:sz w:val="20"/>
        </w:rPr>
        <w:t>GENERALES</w:t>
      </w:r>
    </w:p>
    <w:p>
      <w:pPr>
        <w:pStyle w:val="BodyText"/>
        <w:spacing w:before="230"/>
        <w:ind w:right="1476"/>
      </w:pPr>
      <w:r>
        <w:rPr>
          <w:b/>
        </w:rPr>
        <w:t>ARTÍCULO 164. </w:t>
      </w:r>
      <w:r>
        <w:rPr/>
        <w:t>La etapa de aplicación y ejecución de las medidas comprende todas las acciones destinadas</w:t>
      </w:r>
      <w:r>
        <w:rPr>
          <w:spacing w:val="-2"/>
        </w:rPr>
        <w:t> </w:t>
      </w:r>
      <w:r>
        <w:rPr/>
        <w:t>a</w:t>
      </w:r>
      <w:r>
        <w:rPr>
          <w:spacing w:val="-3"/>
        </w:rPr>
        <w:t> </w:t>
      </w:r>
      <w:r>
        <w:rPr/>
        <w:t>asegurar</w:t>
      </w:r>
      <w:r>
        <w:rPr>
          <w:spacing w:val="-2"/>
        </w:rPr>
        <w:t> </w:t>
      </w:r>
      <w:r>
        <w:rPr/>
        <w:t>su</w:t>
      </w:r>
      <w:r>
        <w:rPr>
          <w:spacing w:val="-3"/>
        </w:rPr>
        <w:t> </w:t>
      </w:r>
      <w:r>
        <w:rPr/>
        <w:t>cumplimiento</w:t>
      </w:r>
      <w:r>
        <w:rPr>
          <w:spacing w:val="-3"/>
        </w:rPr>
        <w:t> </w:t>
      </w:r>
      <w:r>
        <w:rPr/>
        <w:t>y</w:t>
      </w:r>
      <w:r>
        <w:rPr>
          <w:spacing w:val="-8"/>
        </w:rPr>
        <w:t> </w:t>
      </w:r>
      <w:r>
        <w:rPr/>
        <w:t>lograr</w:t>
      </w:r>
      <w:r>
        <w:rPr>
          <w:spacing w:val="-4"/>
        </w:rPr>
        <w:t> </w:t>
      </w:r>
      <w:r>
        <w:rPr/>
        <w:t>el</w:t>
      </w:r>
      <w:r>
        <w:rPr>
          <w:spacing w:val="-5"/>
        </w:rPr>
        <w:t> </w:t>
      </w:r>
      <w:r>
        <w:rPr/>
        <w:t>fin</w:t>
      </w:r>
      <w:r>
        <w:rPr>
          <w:spacing w:val="-4"/>
        </w:rPr>
        <w:t> </w:t>
      </w:r>
      <w:r>
        <w:rPr/>
        <w:t>que,</w:t>
      </w:r>
      <w:r>
        <w:rPr>
          <w:spacing w:val="-4"/>
        </w:rPr>
        <w:t> </w:t>
      </w:r>
      <w:r>
        <w:rPr/>
        <w:t>con</w:t>
      </w:r>
      <w:r>
        <w:rPr>
          <w:spacing w:val="-5"/>
        </w:rPr>
        <w:t> </w:t>
      </w:r>
      <w:r>
        <w:rPr/>
        <w:t>su</w:t>
      </w:r>
      <w:r>
        <w:rPr>
          <w:spacing w:val="-4"/>
        </w:rPr>
        <w:t> </w:t>
      </w:r>
      <w:r>
        <w:rPr/>
        <w:t>aplicación</w:t>
      </w:r>
      <w:r>
        <w:rPr>
          <w:spacing w:val="-5"/>
        </w:rPr>
        <w:t> </w:t>
      </w:r>
      <w:r>
        <w:rPr/>
        <w:t>se</w:t>
      </w:r>
      <w:r>
        <w:rPr>
          <w:spacing w:val="-4"/>
        </w:rPr>
        <w:t> </w:t>
      </w:r>
      <w:r>
        <w:rPr/>
        <w:t>persigue,</w:t>
      </w:r>
      <w:r>
        <w:rPr>
          <w:spacing w:val="-4"/>
        </w:rPr>
        <w:t> </w:t>
      </w:r>
      <w:r>
        <w:rPr/>
        <w:t>así</w:t>
      </w:r>
      <w:r>
        <w:rPr>
          <w:spacing w:val="-4"/>
        </w:rPr>
        <w:t> </w:t>
      </w:r>
      <w:r>
        <w:rPr/>
        <w:t>como</w:t>
      </w:r>
      <w:r>
        <w:rPr>
          <w:spacing w:val="-4"/>
        </w:rPr>
        <w:t> </w:t>
      </w:r>
      <w:r>
        <w:rPr/>
        <w:t>todo</w:t>
      </w:r>
      <w:r>
        <w:rPr>
          <w:spacing w:val="-4"/>
        </w:rPr>
        <w:t> </w:t>
      </w:r>
      <w:r>
        <w:rPr/>
        <w:t>lo relativo al trámite y</w:t>
      </w:r>
      <w:r>
        <w:rPr>
          <w:spacing w:val="-1"/>
        </w:rPr>
        <w:t> </w:t>
      </w:r>
      <w:r>
        <w:rPr/>
        <w:t>resolución de los incidentes que se presenten durante esta fase.</w:t>
      </w:r>
    </w:p>
    <w:p>
      <w:pPr>
        <w:pStyle w:val="BodyText"/>
        <w:spacing w:before="1"/>
        <w:ind w:left="0"/>
        <w:jc w:val="left"/>
      </w:pPr>
    </w:p>
    <w:p>
      <w:pPr>
        <w:pStyle w:val="BodyText"/>
        <w:ind w:right="1473"/>
      </w:pPr>
      <w:r>
        <w:rPr>
          <w:b/>
        </w:rPr>
        <w:t>ARTÍCULO 165. </w:t>
      </w:r>
      <w:r>
        <w:rPr/>
        <w:t>El</w:t>
      </w:r>
      <w:r>
        <w:rPr>
          <w:spacing w:val="40"/>
        </w:rPr>
        <w:t> </w:t>
      </w:r>
      <w:r>
        <w:rPr/>
        <w:t>Juez</w:t>
      </w:r>
      <w:r>
        <w:rPr>
          <w:spacing w:val="-1"/>
        </w:rPr>
        <w:t> </w:t>
      </w:r>
      <w:r>
        <w:rPr/>
        <w:t>de Ejecución es la autoridad judicial</w:t>
      </w:r>
      <w:r>
        <w:rPr>
          <w:spacing w:val="-2"/>
        </w:rPr>
        <w:t> </w:t>
      </w:r>
      <w:r>
        <w:rPr/>
        <w:t>responsable</w:t>
      </w:r>
      <w:r>
        <w:rPr>
          <w:spacing w:val="-1"/>
        </w:rPr>
        <w:t> </w:t>
      </w:r>
      <w:r>
        <w:rPr/>
        <w:t>del</w:t>
      </w:r>
      <w:r>
        <w:rPr>
          <w:spacing w:val="-1"/>
        </w:rPr>
        <w:t> </w:t>
      </w:r>
      <w:r>
        <w:rPr/>
        <w:t>control</w:t>
      </w:r>
      <w:r>
        <w:rPr>
          <w:spacing w:val="-2"/>
        </w:rPr>
        <w:t> </w:t>
      </w:r>
      <w:r>
        <w:rPr/>
        <w:t>y</w:t>
      </w:r>
      <w:r>
        <w:rPr>
          <w:spacing w:val="-6"/>
        </w:rPr>
        <w:t> </w:t>
      </w:r>
      <w:r>
        <w:rPr/>
        <w:t>supervisión</w:t>
      </w:r>
      <w:r>
        <w:rPr>
          <w:spacing w:val="-1"/>
        </w:rPr>
        <w:t> </w:t>
      </w:r>
      <w:r>
        <w:rPr/>
        <w:t>de</w:t>
      </w:r>
      <w:r>
        <w:rPr>
          <w:spacing w:val="-1"/>
        </w:rPr>
        <w:t> </w:t>
      </w:r>
      <w:r>
        <w:rPr/>
        <w:t>la legalidad de la aplicación y ejecución de las medidas; debe, por tanto, resolver los incidentes que se presenten</w:t>
      </w:r>
      <w:r>
        <w:rPr>
          <w:spacing w:val="-4"/>
        </w:rPr>
        <w:t> </w:t>
      </w:r>
      <w:r>
        <w:rPr/>
        <w:t>durante</w:t>
      </w:r>
      <w:r>
        <w:rPr>
          <w:spacing w:val="-3"/>
        </w:rPr>
        <w:t> </w:t>
      </w:r>
      <w:r>
        <w:rPr/>
        <w:t>esta</w:t>
      </w:r>
      <w:r>
        <w:rPr>
          <w:spacing w:val="-3"/>
        </w:rPr>
        <w:t> </w:t>
      </w:r>
      <w:r>
        <w:rPr/>
        <w:t>fase,</w:t>
      </w:r>
      <w:r>
        <w:rPr>
          <w:spacing w:val="-3"/>
        </w:rPr>
        <w:t> </w:t>
      </w:r>
      <w:r>
        <w:rPr/>
        <w:t>así</w:t>
      </w:r>
      <w:r>
        <w:rPr>
          <w:spacing w:val="-3"/>
        </w:rPr>
        <w:t> </w:t>
      </w:r>
      <w:r>
        <w:rPr/>
        <w:t>como</w:t>
      </w:r>
      <w:r>
        <w:rPr>
          <w:spacing w:val="-3"/>
        </w:rPr>
        <w:t> </w:t>
      </w:r>
      <w:r>
        <w:rPr/>
        <w:t>vigilar</w:t>
      </w:r>
      <w:r>
        <w:rPr>
          <w:spacing w:val="-2"/>
        </w:rPr>
        <w:t> </w:t>
      </w:r>
      <w:r>
        <w:rPr/>
        <w:t>y</w:t>
      </w:r>
      <w:r>
        <w:rPr>
          <w:spacing w:val="-11"/>
        </w:rPr>
        <w:t> </w:t>
      </w:r>
      <w:r>
        <w:rPr/>
        <w:t>garantizar</w:t>
      </w:r>
      <w:r>
        <w:rPr>
          <w:spacing w:val="-5"/>
        </w:rPr>
        <w:t> </w:t>
      </w:r>
      <w:r>
        <w:rPr/>
        <w:t>el</w:t>
      </w:r>
      <w:r>
        <w:rPr>
          <w:spacing w:val="-6"/>
        </w:rPr>
        <w:t> </w:t>
      </w:r>
      <w:r>
        <w:rPr/>
        <w:t>cumplimiento</w:t>
      </w:r>
      <w:r>
        <w:rPr>
          <w:spacing w:val="-6"/>
        </w:rPr>
        <w:t> </w:t>
      </w:r>
      <w:r>
        <w:rPr/>
        <w:t>de</w:t>
      </w:r>
      <w:r>
        <w:rPr>
          <w:spacing w:val="-6"/>
        </w:rPr>
        <w:t> </w:t>
      </w:r>
      <w:r>
        <w:rPr/>
        <w:t>los</w:t>
      </w:r>
      <w:r>
        <w:rPr>
          <w:spacing w:val="-4"/>
        </w:rPr>
        <w:t> </w:t>
      </w:r>
      <w:r>
        <w:rPr/>
        <w:t>objetivos</w:t>
      </w:r>
      <w:r>
        <w:rPr>
          <w:spacing w:val="-4"/>
        </w:rPr>
        <w:t> </w:t>
      </w:r>
      <w:r>
        <w:rPr/>
        <w:t>fijados</w:t>
      </w:r>
      <w:r>
        <w:rPr>
          <w:spacing w:val="-4"/>
        </w:rPr>
        <w:t> </w:t>
      </w:r>
      <w:r>
        <w:rPr/>
        <w:t>por</w:t>
      </w:r>
      <w:r>
        <w:rPr>
          <w:spacing w:val="-4"/>
        </w:rPr>
        <w:t> </w:t>
      </w:r>
      <w:r>
        <w:rPr/>
        <w:t>esta </w:t>
      </w:r>
      <w:r>
        <w:rPr>
          <w:spacing w:val="-4"/>
        </w:rPr>
        <w:t>Ley.</w:t>
      </w:r>
    </w:p>
    <w:p>
      <w:pPr>
        <w:pStyle w:val="BodyText"/>
        <w:spacing w:before="223"/>
        <w:ind w:right="1477"/>
      </w:pPr>
      <w:r>
        <w:rPr/>
        <w:t>En los términos de las leyes aplicables, incurre en responsabilidad la autoridad administrativa que no cumpla las órdenes del Juez de Ejecución.</w:t>
      </w:r>
    </w:p>
    <w:p>
      <w:pPr>
        <w:pStyle w:val="BodyText"/>
        <w:spacing w:before="224"/>
        <w:ind w:right="1474"/>
      </w:pPr>
      <w:r>
        <w:rPr/>
        <w:t>En ningún caso, autoridades administrativas o diferentes a las del Poder Judicial del Estado, podrán decretar la modificación, sustitución o el cumplimiento anticipado de la medida impuesta.</w:t>
      </w:r>
    </w:p>
    <w:p>
      <w:pPr>
        <w:pStyle w:val="BodyText"/>
        <w:spacing w:before="224"/>
      </w:pPr>
      <w:r>
        <w:rPr/>
        <w:t>Para</w:t>
      </w:r>
      <w:r>
        <w:rPr>
          <w:spacing w:val="-9"/>
        </w:rPr>
        <w:t> </w:t>
      </w:r>
      <w:r>
        <w:rPr/>
        <w:t>los</w:t>
      </w:r>
      <w:r>
        <w:rPr>
          <w:spacing w:val="-8"/>
        </w:rPr>
        <w:t> </w:t>
      </w:r>
      <w:r>
        <w:rPr/>
        <w:t>efectos</w:t>
      </w:r>
      <w:r>
        <w:rPr>
          <w:spacing w:val="-8"/>
        </w:rPr>
        <w:t> </w:t>
      </w:r>
      <w:r>
        <w:rPr/>
        <w:t>de</w:t>
      </w:r>
      <w:r>
        <w:rPr>
          <w:spacing w:val="-10"/>
        </w:rPr>
        <w:t> </w:t>
      </w:r>
      <w:r>
        <w:rPr/>
        <w:t>la</w:t>
      </w:r>
      <w:r>
        <w:rPr>
          <w:spacing w:val="-9"/>
        </w:rPr>
        <w:t> </w:t>
      </w:r>
      <w:r>
        <w:rPr/>
        <w:t>presente</w:t>
      </w:r>
      <w:r>
        <w:rPr>
          <w:spacing w:val="-10"/>
        </w:rPr>
        <w:t> </w:t>
      </w:r>
      <w:r>
        <w:rPr/>
        <w:t>disposición,</w:t>
      </w:r>
      <w:r>
        <w:rPr>
          <w:spacing w:val="-8"/>
        </w:rPr>
        <w:t> </w:t>
      </w:r>
      <w:r>
        <w:rPr/>
        <w:t>el</w:t>
      </w:r>
      <w:r>
        <w:rPr>
          <w:spacing w:val="-10"/>
        </w:rPr>
        <w:t> </w:t>
      </w:r>
      <w:r>
        <w:rPr/>
        <w:t>Juez</w:t>
      </w:r>
      <w:r>
        <w:rPr>
          <w:spacing w:val="-11"/>
        </w:rPr>
        <w:t> </w:t>
      </w:r>
      <w:r>
        <w:rPr/>
        <w:t>de</w:t>
      </w:r>
      <w:r>
        <w:rPr>
          <w:spacing w:val="-10"/>
        </w:rPr>
        <w:t> </w:t>
      </w:r>
      <w:r>
        <w:rPr/>
        <w:t>Ejecución</w:t>
      </w:r>
      <w:r>
        <w:rPr>
          <w:spacing w:val="-10"/>
        </w:rPr>
        <w:t> </w:t>
      </w:r>
      <w:r>
        <w:rPr/>
        <w:t>tendrá</w:t>
      </w:r>
      <w:r>
        <w:rPr>
          <w:spacing w:val="-9"/>
        </w:rPr>
        <w:t> </w:t>
      </w:r>
      <w:r>
        <w:rPr/>
        <w:t>las</w:t>
      </w:r>
      <w:r>
        <w:rPr>
          <w:spacing w:val="-8"/>
        </w:rPr>
        <w:t> </w:t>
      </w:r>
      <w:r>
        <w:rPr/>
        <w:t>siguientes</w:t>
      </w:r>
      <w:r>
        <w:rPr>
          <w:spacing w:val="-8"/>
        </w:rPr>
        <w:t> </w:t>
      </w:r>
      <w:r>
        <w:rPr>
          <w:spacing w:val="-2"/>
        </w:rPr>
        <w:t>atribuciones:</w:t>
      </w:r>
    </w:p>
    <w:p>
      <w:pPr>
        <w:pStyle w:val="ListParagraph"/>
        <w:numPr>
          <w:ilvl w:val="0"/>
          <w:numId w:val="45"/>
        </w:numPr>
        <w:tabs>
          <w:tab w:pos="2126" w:val="left" w:leader="none"/>
        </w:tabs>
        <w:spacing w:line="240" w:lineRule="auto" w:before="226" w:after="0"/>
        <w:ind w:left="1418" w:right="1476" w:firstLine="0"/>
        <w:jc w:val="both"/>
        <w:rPr>
          <w:sz w:val="20"/>
        </w:rPr>
      </w:pPr>
      <w:r>
        <w:rPr>
          <w:sz w:val="20"/>
        </w:rPr>
        <w:t>Controlar que la ejecución de toda medida sancionadora sea de conformidad con la sentencia definitiva que la impuso, garantizando la legalidad y demás derechos y garantías que asisten al adolescente durante la ejecución de la medida;</w:t>
      </w:r>
    </w:p>
    <w:p>
      <w:pPr>
        <w:pStyle w:val="ListParagraph"/>
        <w:numPr>
          <w:ilvl w:val="0"/>
          <w:numId w:val="45"/>
        </w:numPr>
        <w:tabs>
          <w:tab w:pos="2123" w:val="left" w:leader="none"/>
        </w:tabs>
        <w:spacing w:line="240" w:lineRule="auto" w:before="222" w:after="0"/>
        <w:ind w:left="1418" w:right="1470" w:firstLine="0"/>
        <w:jc w:val="both"/>
        <w:rPr>
          <w:sz w:val="20"/>
        </w:rPr>
      </w:pPr>
      <w:r>
        <w:rPr>
          <w:sz w:val="20"/>
        </w:rPr>
        <w:t>Revisar las medidas sancionadoras a solicitud de parte o de oficio, por lo menos una vez cada seis meses para, en su caso, modificarlas o sustituirlas por otras menos graves, cuando no cumplan con los objetivos para los que fueron impuestas o por ser contrarias al proceso de reinserción social del </w:t>
      </w:r>
      <w:r>
        <w:rPr>
          <w:spacing w:val="-2"/>
          <w:sz w:val="20"/>
        </w:rPr>
        <w:t>adolescente;</w:t>
      </w:r>
    </w:p>
    <w:p>
      <w:pPr>
        <w:pStyle w:val="ListParagraph"/>
        <w:numPr>
          <w:ilvl w:val="0"/>
          <w:numId w:val="45"/>
        </w:numPr>
        <w:tabs>
          <w:tab w:pos="2122" w:val="left" w:leader="none"/>
        </w:tabs>
        <w:spacing w:line="240" w:lineRule="auto" w:before="220" w:after="0"/>
        <w:ind w:left="1418" w:right="1478" w:firstLine="0"/>
        <w:jc w:val="both"/>
        <w:rPr>
          <w:sz w:val="20"/>
        </w:rPr>
      </w:pPr>
      <w:r>
        <w:rPr>
          <w:sz w:val="20"/>
        </w:rPr>
        <w:t>Controlar el otorgamiento o denegación de cualquier beneficio relacionado con las medidas impuestas en la sentencia definitiva;</w:t>
      </w:r>
    </w:p>
    <w:p>
      <w:pPr>
        <w:pStyle w:val="ListParagraph"/>
        <w:numPr>
          <w:ilvl w:val="0"/>
          <w:numId w:val="45"/>
        </w:numPr>
        <w:tabs>
          <w:tab w:pos="2125" w:val="left" w:leader="none"/>
        </w:tabs>
        <w:spacing w:line="240" w:lineRule="auto" w:before="225" w:after="0"/>
        <w:ind w:left="1418" w:right="1470" w:firstLine="0"/>
        <w:jc w:val="both"/>
        <w:rPr>
          <w:sz w:val="20"/>
        </w:rPr>
      </w:pPr>
      <w:r>
        <w:rPr>
          <w:sz w:val="20"/>
        </w:rPr>
        <w:t>Ordenar la cesación de la medida sancionadora una vez transcurrido el plazo fijado por la </w:t>
      </w:r>
      <w:r>
        <w:rPr>
          <w:spacing w:val="-2"/>
          <w:sz w:val="20"/>
        </w:rPr>
        <w:t>sentencia;</w:t>
      </w:r>
    </w:p>
    <w:p>
      <w:pPr>
        <w:pStyle w:val="ListParagraph"/>
        <w:numPr>
          <w:ilvl w:val="0"/>
          <w:numId w:val="45"/>
        </w:numPr>
        <w:tabs>
          <w:tab w:pos="1605" w:val="left" w:leader="none"/>
        </w:tabs>
        <w:spacing w:line="240" w:lineRule="auto" w:before="224" w:after="0"/>
        <w:ind w:left="1418" w:right="1475" w:firstLine="0"/>
        <w:jc w:val="both"/>
        <w:rPr>
          <w:sz w:val="20"/>
        </w:rPr>
      </w:pPr>
      <w:r>
        <w:rPr>
          <w:sz w:val="20"/>
        </w:rPr>
        <w:t>.</w:t>
      </w:r>
      <w:r>
        <w:rPr>
          <w:spacing w:val="80"/>
          <w:sz w:val="20"/>
        </w:rPr>
        <w:t>  </w:t>
      </w:r>
      <w:r>
        <w:rPr>
          <w:sz w:val="20"/>
        </w:rPr>
        <w:t>Atender</w:t>
      </w:r>
      <w:r>
        <w:rPr>
          <w:spacing w:val="40"/>
          <w:sz w:val="20"/>
        </w:rPr>
        <w:t> </w:t>
      </w:r>
      <w:r>
        <w:rPr>
          <w:sz w:val="20"/>
        </w:rPr>
        <w:t>las</w:t>
      </w:r>
      <w:r>
        <w:rPr>
          <w:spacing w:val="40"/>
          <w:sz w:val="20"/>
        </w:rPr>
        <w:t> </w:t>
      </w:r>
      <w:r>
        <w:rPr>
          <w:sz w:val="20"/>
        </w:rPr>
        <w:t>solicitudes</w:t>
      </w:r>
      <w:r>
        <w:rPr>
          <w:spacing w:val="40"/>
          <w:sz w:val="20"/>
        </w:rPr>
        <w:t> </w:t>
      </w:r>
      <w:r>
        <w:rPr>
          <w:sz w:val="20"/>
        </w:rPr>
        <w:t>que</w:t>
      </w:r>
      <w:r>
        <w:rPr>
          <w:spacing w:val="40"/>
          <w:sz w:val="20"/>
        </w:rPr>
        <w:t> </w:t>
      </w:r>
      <w:r>
        <w:rPr>
          <w:sz w:val="20"/>
        </w:rPr>
        <w:t>hagan</w:t>
      </w:r>
      <w:r>
        <w:rPr>
          <w:spacing w:val="40"/>
          <w:sz w:val="20"/>
        </w:rPr>
        <w:t> </w:t>
      </w:r>
      <w:r>
        <w:rPr>
          <w:sz w:val="20"/>
        </w:rPr>
        <w:t>los</w:t>
      </w:r>
      <w:r>
        <w:rPr>
          <w:spacing w:val="40"/>
          <w:sz w:val="20"/>
        </w:rPr>
        <w:t> </w:t>
      </w:r>
      <w:r>
        <w:rPr>
          <w:sz w:val="20"/>
        </w:rPr>
        <w:t>adolescentes</w:t>
      </w:r>
      <w:r>
        <w:rPr>
          <w:spacing w:val="40"/>
          <w:sz w:val="20"/>
        </w:rPr>
        <w:t> </w:t>
      </w:r>
      <w:r>
        <w:rPr>
          <w:sz w:val="20"/>
        </w:rPr>
        <w:t>sancionados</w:t>
      </w:r>
      <w:r>
        <w:rPr>
          <w:spacing w:val="40"/>
          <w:sz w:val="20"/>
        </w:rPr>
        <w:t> </w:t>
      </w:r>
      <w:r>
        <w:rPr>
          <w:sz w:val="20"/>
        </w:rPr>
        <w:t>cuando</w:t>
      </w:r>
      <w:r>
        <w:rPr>
          <w:spacing w:val="40"/>
          <w:sz w:val="20"/>
        </w:rPr>
        <w:t> </w:t>
      </w:r>
      <w:r>
        <w:rPr>
          <w:sz w:val="20"/>
        </w:rPr>
        <w:t>así</w:t>
      </w:r>
      <w:r>
        <w:rPr>
          <w:spacing w:val="40"/>
          <w:sz w:val="20"/>
        </w:rPr>
        <w:t> </w:t>
      </w:r>
      <w:r>
        <w:rPr>
          <w:sz w:val="20"/>
        </w:rPr>
        <w:t>lo</w:t>
      </w:r>
      <w:r>
        <w:rPr>
          <w:spacing w:val="40"/>
          <w:sz w:val="20"/>
        </w:rPr>
        <w:t> </w:t>
      </w:r>
      <w:r>
        <w:rPr>
          <w:sz w:val="20"/>
        </w:rPr>
        <w:t>amerite</w:t>
      </w:r>
      <w:r>
        <w:rPr>
          <w:spacing w:val="40"/>
          <w:sz w:val="20"/>
        </w:rPr>
        <w:t> </w:t>
      </w:r>
      <w:r>
        <w:rPr>
          <w:sz w:val="20"/>
        </w:rPr>
        <w:t>la situación</w:t>
      </w:r>
      <w:r>
        <w:rPr>
          <w:spacing w:val="-4"/>
          <w:sz w:val="20"/>
        </w:rPr>
        <w:t> </w:t>
      </w:r>
      <w:r>
        <w:rPr>
          <w:sz w:val="20"/>
        </w:rPr>
        <w:t>y</w:t>
      </w:r>
      <w:r>
        <w:rPr>
          <w:spacing w:val="-9"/>
          <w:sz w:val="20"/>
        </w:rPr>
        <w:t> </w:t>
      </w:r>
      <w:r>
        <w:rPr>
          <w:sz w:val="20"/>
        </w:rPr>
        <w:t>resolver</w:t>
      </w:r>
      <w:r>
        <w:rPr>
          <w:spacing w:val="-2"/>
          <w:sz w:val="20"/>
        </w:rPr>
        <w:t> </w:t>
      </w:r>
      <w:r>
        <w:rPr>
          <w:sz w:val="20"/>
        </w:rPr>
        <w:t>lo</w:t>
      </w:r>
      <w:r>
        <w:rPr>
          <w:spacing w:val="-3"/>
          <w:sz w:val="20"/>
        </w:rPr>
        <w:t> </w:t>
      </w:r>
      <w:r>
        <w:rPr>
          <w:sz w:val="20"/>
        </w:rPr>
        <w:t>que</w:t>
      </w:r>
      <w:r>
        <w:rPr>
          <w:spacing w:val="-5"/>
          <w:sz w:val="20"/>
        </w:rPr>
        <w:t> </w:t>
      </w:r>
      <w:r>
        <w:rPr>
          <w:sz w:val="20"/>
        </w:rPr>
        <w:t>corresponda;</w:t>
      </w:r>
      <w:r>
        <w:rPr>
          <w:spacing w:val="-5"/>
          <w:sz w:val="20"/>
        </w:rPr>
        <w:t> </w:t>
      </w:r>
      <w:r>
        <w:rPr>
          <w:sz w:val="20"/>
        </w:rPr>
        <w:t>así</w:t>
      </w:r>
      <w:r>
        <w:rPr>
          <w:spacing w:val="-5"/>
          <w:sz w:val="20"/>
        </w:rPr>
        <w:t> </w:t>
      </w:r>
      <w:r>
        <w:rPr>
          <w:sz w:val="20"/>
        </w:rPr>
        <w:t>como</w:t>
      </w:r>
      <w:r>
        <w:rPr>
          <w:spacing w:val="-5"/>
          <w:sz w:val="20"/>
        </w:rPr>
        <w:t> </w:t>
      </w:r>
      <w:r>
        <w:rPr>
          <w:sz w:val="20"/>
        </w:rPr>
        <w:t>resolver</w:t>
      </w:r>
      <w:r>
        <w:rPr>
          <w:spacing w:val="-5"/>
          <w:sz w:val="20"/>
        </w:rPr>
        <w:t> </w:t>
      </w:r>
      <w:r>
        <w:rPr>
          <w:sz w:val="20"/>
        </w:rPr>
        <w:t>el</w:t>
      </w:r>
      <w:r>
        <w:rPr>
          <w:spacing w:val="-6"/>
          <w:sz w:val="20"/>
        </w:rPr>
        <w:t> </w:t>
      </w:r>
      <w:r>
        <w:rPr>
          <w:sz w:val="20"/>
        </w:rPr>
        <w:t>recurso</w:t>
      </w:r>
      <w:r>
        <w:rPr>
          <w:spacing w:val="-5"/>
          <w:sz w:val="20"/>
        </w:rPr>
        <w:t> </w:t>
      </w:r>
      <w:r>
        <w:rPr>
          <w:sz w:val="20"/>
        </w:rPr>
        <w:t>de</w:t>
      </w:r>
      <w:r>
        <w:rPr>
          <w:spacing w:val="-5"/>
          <w:sz w:val="20"/>
        </w:rPr>
        <w:t> </w:t>
      </w:r>
      <w:r>
        <w:rPr>
          <w:sz w:val="20"/>
        </w:rPr>
        <w:t>inconformidad</w:t>
      </w:r>
      <w:r>
        <w:rPr>
          <w:spacing w:val="-5"/>
          <w:sz w:val="20"/>
        </w:rPr>
        <w:t> </w:t>
      </w:r>
      <w:r>
        <w:rPr>
          <w:sz w:val="20"/>
        </w:rPr>
        <w:t>en</w:t>
      </w:r>
      <w:r>
        <w:rPr>
          <w:spacing w:val="-5"/>
          <w:sz w:val="20"/>
        </w:rPr>
        <w:t> </w:t>
      </w:r>
      <w:r>
        <w:rPr>
          <w:sz w:val="20"/>
        </w:rPr>
        <w:t>los</w:t>
      </w:r>
      <w:r>
        <w:rPr>
          <w:spacing w:val="-4"/>
          <w:sz w:val="20"/>
        </w:rPr>
        <w:t> </w:t>
      </w:r>
      <w:r>
        <w:rPr>
          <w:sz w:val="20"/>
        </w:rPr>
        <w:t>términos</w:t>
      </w:r>
      <w:r>
        <w:rPr>
          <w:spacing w:val="-4"/>
          <w:sz w:val="20"/>
        </w:rPr>
        <w:t> </w:t>
      </w:r>
      <w:r>
        <w:rPr>
          <w:sz w:val="20"/>
        </w:rPr>
        <w:t>en los que señala la ley;</w:t>
      </w:r>
    </w:p>
    <w:p>
      <w:pPr>
        <w:pStyle w:val="ListParagraph"/>
        <w:numPr>
          <w:ilvl w:val="0"/>
          <w:numId w:val="45"/>
        </w:numPr>
        <w:tabs>
          <w:tab w:pos="2125" w:val="left" w:leader="none"/>
        </w:tabs>
        <w:spacing w:line="240" w:lineRule="auto" w:before="222" w:after="0"/>
        <w:ind w:left="2125" w:right="0" w:hanging="707"/>
        <w:jc w:val="both"/>
        <w:rPr>
          <w:sz w:val="20"/>
        </w:rPr>
      </w:pPr>
      <w:r>
        <w:rPr>
          <w:sz w:val="20"/>
        </w:rPr>
        <w:t>Visitar</w:t>
      </w:r>
      <w:r>
        <w:rPr>
          <w:spacing w:val="-10"/>
          <w:sz w:val="20"/>
        </w:rPr>
        <w:t> </w:t>
      </w:r>
      <w:r>
        <w:rPr>
          <w:sz w:val="20"/>
        </w:rPr>
        <w:t>los</w:t>
      </w:r>
      <w:r>
        <w:rPr>
          <w:spacing w:val="-8"/>
          <w:sz w:val="20"/>
        </w:rPr>
        <w:t> </w:t>
      </w:r>
      <w:r>
        <w:rPr>
          <w:sz w:val="20"/>
        </w:rPr>
        <w:t>centros</w:t>
      </w:r>
      <w:r>
        <w:rPr>
          <w:spacing w:val="-9"/>
          <w:sz w:val="20"/>
        </w:rPr>
        <w:t> </w:t>
      </w:r>
      <w:r>
        <w:rPr>
          <w:sz w:val="20"/>
        </w:rPr>
        <w:t>especializados</w:t>
      </w:r>
      <w:r>
        <w:rPr>
          <w:spacing w:val="-8"/>
          <w:sz w:val="20"/>
        </w:rPr>
        <w:t> </w:t>
      </w:r>
      <w:r>
        <w:rPr>
          <w:sz w:val="20"/>
        </w:rPr>
        <w:t>de</w:t>
      </w:r>
      <w:r>
        <w:rPr>
          <w:spacing w:val="-10"/>
          <w:sz w:val="20"/>
        </w:rPr>
        <w:t> </w:t>
      </w:r>
      <w:r>
        <w:rPr>
          <w:sz w:val="20"/>
        </w:rPr>
        <w:t>internamiento,</w:t>
      </w:r>
      <w:r>
        <w:rPr>
          <w:spacing w:val="-9"/>
          <w:sz w:val="20"/>
        </w:rPr>
        <w:t> </w:t>
      </w:r>
      <w:r>
        <w:rPr>
          <w:sz w:val="20"/>
        </w:rPr>
        <w:t>por</w:t>
      </w:r>
      <w:r>
        <w:rPr>
          <w:spacing w:val="-9"/>
          <w:sz w:val="20"/>
        </w:rPr>
        <w:t> </w:t>
      </w:r>
      <w:r>
        <w:rPr>
          <w:sz w:val="20"/>
        </w:rPr>
        <w:t>lo</w:t>
      </w:r>
      <w:r>
        <w:rPr>
          <w:spacing w:val="-9"/>
          <w:sz w:val="20"/>
        </w:rPr>
        <w:t> </w:t>
      </w:r>
      <w:r>
        <w:rPr>
          <w:sz w:val="20"/>
        </w:rPr>
        <w:t>menos</w:t>
      </w:r>
      <w:r>
        <w:rPr>
          <w:spacing w:val="-9"/>
          <w:sz w:val="20"/>
        </w:rPr>
        <w:t> </w:t>
      </w:r>
      <w:r>
        <w:rPr>
          <w:sz w:val="20"/>
        </w:rPr>
        <w:t>dos</w:t>
      </w:r>
      <w:r>
        <w:rPr>
          <w:spacing w:val="-8"/>
          <w:sz w:val="20"/>
        </w:rPr>
        <w:t> </w:t>
      </w:r>
      <w:r>
        <w:rPr>
          <w:sz w:val="20"/>
        </w:rPr>
        <w:t>veces</w:t>
      </w:r>
      <w:r>
        <w:rPr>
          <w:spacing w:val="-9"/>
          <w:sz w:val="20"/>
        </w:rPr>
        <w:t> </w:t>
      </w:r>
      <w:r>
        <w:rPr>
          <w:sz w:val="20"/>
        </w:rPr>
        <w:t>al</w:t>
      </w:r>
      <w:r>
        <w:rPr>
          <w:spacing w:val="-10"/>
          <w:sz w:val="20"/>
        </w:rPr>
        <w:t> </w:t>
      </w:r>
      <w:r>
        <w:rPr>
          <w:spacing w:val="-4"/>
          <w:sz w:val="20"/>
        </w:rPr>
        <w:t>mes;</w:t>
      </w:r>
    </w:p>
    <w:p>
      <w:pPr>
        <w:spacing w:after="0" w:line="240" w:lineRule="auto"/>
        <w:jc w:val="both"/>
        <w:rPr>
          <w:sz w:val="20"/>
        </w:rPr>
        <w:sectPr>
          <w:pgSz w:w="12250" w:h="15820"/>
          <w:pgMar w:header="19" w:footer="869" w:top="1700" w:bottom="1120" w:left="0" w:right="0"/>
        </w:sectPr>
      </w:pPr>
    </w:p>
    <w:p>
      <w:pPr>
        <w:pStyle w:val="ListParagraph"/>
        <w:numPr>
          <w:ilvl w:val="0"/>
          <w:numId w:val="45"/>
        </w:numPr>
        <w:tabs>
          <w:tab w:pos="2124" w:val="left" w:leader="none"/>
        </w:tabs>
        <w:spacing w:line="240" w:lineRule="auto" w:before="127" w:after="0"/>
        <w:ind w:left="1418" w:right="1476" w:firstLine="0"/>
        <w:jc w:val="both"/>
        <w:rPr>
          <w:sz w:val="20"/>
        </w:rPr>
      </w:pPr>
      <w:r>
        <w:rPr>
          <w:sz w:val="20"/>
        </w:rPr>
        <w:t>Vigilar la legalidad de la ejecución de la detención preventiva y ejercer todas las facultades que sean aplicables; y</w:t>
      </w:r>
    </w:p>
    <w:p>
      <w:pPr>
        <w:pStyle w:val="ListParagraph"/>
        <w:numPr>
          <w:ilvl w:val="0"/>
          <w:numId w:val="45"/>
        </w:numPr>
        <w:tabs>
          <w:tab w:pos="2124" w:val="left" w:leader="none"/>
        </w:tabs>
        <w:spacing w:line="240" w:lineRule="auto" w:before="224" w:after="0"/>
        <w:ind w:left="2124" w:right="0" w:hanging="706"/>
        <w:jc w:val="both"/>
        <w:rPr>
          <w:sz w:val="20"/>
        </w:rPr>
      </w:pPr>
      <w:r>
        <w:rPr>
          <w:sz w:val="20"/>
        </w:rPr>
        <w:t>Las</w:t>
      </w:r>
      <w:r>
        <w:rPr>
          <w:spacing w:val="-8"/>
          <w:sz w:val="20"/>
        </w:rPr>
        <w:t> </w:t>
      </w:r>
      <w:r>
        <w:rPr>
          <w:sz w:val="20"/>
        </w:rPr>
        <w:t>demás</w:t>
      </w:r>
      <w:r>
        <w:rPr>
          <w:spacing w:val="-7"/>
          <w:sz w:val="20"/>
        </w:rPr>
        <w:t> </w:t>
      </w:r>
      <w:r>
        <w:rPr>
          <w:sz w:val="20"/>
        </w:rPr>
        <w:t>atribuciones</w:t>
      </w:r>
      <w:r>
        <w:rPr>
          <w:spacing w:val="-8"/>
          <w:sz w:val="20"/>
        </w:rPr>
        <w:t> </w:t>
      </w:r>
      <w:r>
        <w:rPr>
          <w:sz w:val="20"/>
        </w:rPr>
        <w:t>que</w:t>
      </w:r>
      <w:r>
        <w:rPr>
          <w:spacing w:val="-8"/>
          <w:sz w:val="20"/>
        </w:rPr>
        <w:t> </w:t>
      </w:r>
      <w:r>
        <w:rPr>
          <w:sz w:val="20"/>
        </w:rPr>
        <w:t>esta</w:t>
      </w:r>
      <w:r>
        <w:rPr>
          <w:spacing w:val="-9"/>
          <w:sz w:val="20"/>
        </w:rPr>
        <w:t> </w:t>
      </w:r>
      <w:r>
        <w:rPr>
          <w:sz w:val="20"/>
        </w:rPr>
        <w:t>ley</w:t>
      </w:r>
      <w:r>
        <w:rPr>
          <w:spacing w:val="-13"/>
          <w:sz w:val="20"/>
        </w:rPr>
        <w:t> </w:t>
      </w:r>
      <w:r>
        <w:rPr>
          <w:sz w:val="20"/>
        </w:rPr>
        <w:t>y</w:t>
      </w:r>
      <w:r>
        <w:rPr>
          <w:spacing w:val="-14"/>
          <w:sz w:val="20"/>
        </w:rPr>
        <w:t> </w:t>
      </w:r>
      <w:r>
        <w:rPr>
          <w:sz w:val="20"/>
        </w:rPr>
        <w:t>otras</w:t>
      </w:r>
      <w:r>
        <w:rPr>
          <w:spacing w:val="-7"/>
          <w:sz w:val="20"/>
        </w:rPr>
        <w:t> </w:t>
      </w:r>
      <w:r>
        <w:rPr>
          <w:sz w:val="20"/>
        </w:rPr>
        <w:t>relacionadas</w:t>
      </w:r>
      <w:r>
        <w:rPr>
          <w:spacing w:val="-7"/>
          <w:sz w:val="20"/>
        </w:rPr>
        <w:t> </w:t>
      </w:r>
      <w:r>
        <w:rPr>
          <w:sz w:val="20"/>
        </w:rPr>
        <w:t>le</w:t>
      </w:r>
      <w:r>
        <w:rPr>
          <w:spacing w:val="-9"/>
          <w:sz w:val="20"/>
        </w:rPr>
        <w:t> </w:t>
      </w:r>
      <w:r>
        <w:rPr>
          <w:spacing w:val="-2"/>
          <w:sz w:val="20"/>
        </w:rPr>
        <w:t>asignen.</w:t>
      </w:r>
    </w:p>
    <w:p>
      <w:pPr>
        <w:pStyle w:val="BodyText"/>
        <w:spacing w:before="3"/>
        <w:ind w:left="0"/>
        <w:jc w:val="left"/>
      </w:pPr>
    </w:p>
    <w:p>
      <w:pPr>
        <w:pStyle w:val="BodyText"/>
        <w:ind w:right="1475"/>
      </w:pPr>
      <w:r>
        <w:rPr>
          <w:b/>
        </w:rPr>
        <w:t>ARTÍCULO 166. </w:t>
      </w:r>
      <w:r>
        <w:rPr/>
        <w:t>La Dirección General y los Directores de los Centros Estatales de Internamiento, tomarán las decisiones administrativas necesarias para garantizar el cumplimiento de las medidas, pero no podrán hacerlo cuando se involucren cambios en la situación jurídica de los adolescentes sujetos a medidas, ni cuando se comprometan sus derechos. El Juez de Ejecución vigilará el adecuado cumplimiento de esta disposición.</w:t>
      </w:r>
    </w:p>
    <w:p>
      <w:pPr>
        <w:pStyle w:val="BodyText"/>
        <w:spacing w:before="220"/>
        <w:ind w:right="1474"/>
      </w:pPr>
      <w:r>
        <w:rPr/>
        <w:t>Todas las decisiones que tomen las autoridades administrativas referidas en este Artículo, deberán estar debidamente fundadas y motivadas; deberán ser notificadas inmediatamente a la persona sujeta a medida, a su defensor y al Juez de Ejecución, y</w:t>
      </w:r>
      <w:r>
        <w:rPr>
          <w:spacing w:val="-1"/>
        </w:rPr>
        <w:t> </w:t>
      </w:r>
      <w:r>
        <w:rPr/>
        <w:t>tendrán efecto hasta que queden firmes.</w:t>
      </w:r>
    </w:p>
    <w:p>
      <w:pPr>
        <w:pStyle w:val="BodyText"/>
        <w:ind w:left="0"/>
        <w:jc w:val="left"/>
      </w:pPr>
    </w:p>
    <w:p>
      <w:pPr>
        <w:pStyle w:val="BodyText"/>
        <w:ind w:right="1474"/>
      </w:pPr>
      <w:r>
        <w:rPr>
          <w:b/>
        </w:rPr>
        <w:t>ARTÍCULO 167. </w:t>
      </w:r>
      <w:r>
        <w:rPr/>
        <w:t>Corresponde a la Dirección General la emisión de los reglamentos que rijan el cumplimiento</w:t>
      </w:r>
      <w:r>
        <w:rPr>
          <w:spacing w:val="-2"/>
        </w:rPr>
        <w:t> </w:t>
      </w:r>
      <w:r>
        <w:rPr/>
        <w:t>de</w:t>
      </w:r>
      <w:r>
        <w:rPr>
          <w:spacing w:val="-2"/>
        </w:rPr>
        <w:t> </w:t>
      </w:r>
      <w:r>
        <w:rPr/>
        <w:t>las</w:t>
      </w:r>
      <w:r>
        <w:rPr>
          <w:spacing w:val="-1"/>
        </w:rPr>
        <w:t> </w:t>
      </w:r>
      <w:r>
        <w:rPr/>
        <w:t>medidas previstas</w:t>
      </w:r>
      <w:r>
        <w:rPr>
          <w:spacing w:val="-3"/>
        </w:rPr>
        <w:t> </w:t>
      </w:r>
      <w:r>
        <w:rPr/>
        <w:t>por</w:t>
      </w:r>
      <w:r>
        <w:rPr>
          <w:spacing w:val="-3"/>
        </w:rPr>
        <w:t> </w:t>
      </w:r>
      <w:r>
        <w:rPr/>
        <w:t>esta</w:t>
      </w:r>
      <w:r>
        <w:rPr>
          <w:spacing w:val="-4"/>
        </w:rPr>
        <w:t> </w:t>
      </w:r>
      <w:r>
        <w:rPr/>
        <w:t>ley.</w:t>
      </w:r>
      <w:r>
        <w:rPr>
          <w:spacing w:val="-4"/>
        </w:rPr>
        <w:t> </w:t>
      </w:r>
      <w:r>
        <w:rPr/>
        <w:t>El</w:t>
      </w:r>
      <w:r>
        <w:rPr>
          <w:spacing w:val="-5"/>
        </w:rPr>
        <w:t> </w:t>
      </w:r>
      <w:r>
        <w:rPr/>
        <w:t>Juez</w:t>
      </w:r>
      <w:r>
        <w:rPr>
          <w:spacing w:val="-7"/>
        </w:rPr>
        <w:t> </w:t>
      </w:r>
      <w:r>
        <w:rPr/>
        <w:t>de</w:t>
      </w:r>
      <w:r>
        <w:rPr>
          <w:spacing w:val="-5"/>
        </w:rPr>
        <w:t> </w:t>
      </w:r>
      <w:r>
        <w:rPr/>
        <w:t>Ejecución</w:t>
      </w:r>
      <w:r>
        <w:rPr>
          <w:spacing w:val="-5"/>
        </w:rPr>
        <w:t> </w:t>
      </w:r>
      <w:r>
        <w:rPr/>
        <w:t>vigilará</w:t>
      </w:r>
      <w:r>
        <w:rPr>
          <w:spacing w:val="-4"/>
        </w:rPr>
        <w:t> </w:t>
      </w:r>
      <w:r>
        <w:rPr/>
        <w:t>que</w:t>
      </w:r>
      <w:r>
        <w:rPr>
          <w:spacing w:val="-4"/>
        </w:rPr>
        <w:t> </w:t>
      </w:r>
      <w:r>
        <w:rPr/>
        <w:t>estas</w:t>
      </w:r>
      <w:r>
        <w:rPr>
          <w:spacing w:val="-3"/>
        </w:rPr>
        <w:t> </w:t>
      </w:r>
      <w:r>
        <w:rPr/>
        <w:t>disposiciones no vulneren los derechos y garantías de las personas sujetas a dichas medidas.</w:t>
      </w:r>
    </w:p>
    <w:p>
      <w:pPr>
        <w:pStyle w:val="BodyText"/>
        <w:spacing w:before="2"/>
        <w:ind w:left="0"/>
        <w:jc w:val="left"/>
      </w:pPr>
    </w:p>
    <w:p>
      <w:pPr>
        <w:pStyle w:val="BodyText"/>
        <w:ind w:right="1470"/>
      </w:pPr>
      <w:r>
        <w:rPr>
          <w:b/>
        </w:rPr>
        <w:t>ARTÍCULO 168. </w:t>
      </w:r>
      <w:r>
        <w:rPr/>
        <w:t>La Dirección General a través de las autoridades competentes, podrá celebrar convenios de colaboración con otras instituciones u organismos públicos o privados, así como con la comunidad, con la finalidad de generar y contar con redes de apoyo, gubernamentales y no gubernamentales, así como de la sociedad civil, para la implantación de</w:t>
      </w:r>
      <w:r>
        <w:rPr>
          <w:spacing w:val="-3"/>
        </w:rPr>
        <w:t> </w:t>
      </w:r>
      <w:r>
        <w:rPr/>
        <w:t>los</w:t>
      </w:r>
      <w:r>
        <w:rPr>
          <w:spacing w:val="-1"/>
        </w:rPr>
        <w:t> </w:t>
      </w:r>
      <w:r>
        <w:rPr/>
        <w:t>mecanismos</w:t>
      </w:r>
      <w:r>
        <w:rPr>
          <w:spacing w:val="-1"/>
        </w:rPr>
        <w:t> </w:t>
      </w:r>
      <w:r>
        <w:rPr/>
        <w:t>de</w:t>
      </w:r>
      <w:r>
        <w:rPr>
          <w:spacing w:val="-3"/>
        </w:rPr>
        <w:t> </w:t>
      </w:r>
      <w:r>
        <w:rPr/>
        <w:t>ejecución</w:t>
      </w:r>
      <w:r>
        <w:rPr>
          <w:spacing w:val="-3"/>
        </w:rPr>
        <w:t> </w:t>
      </w:r>
      <w:r>
        <w:rPr/>
        <w:t>de las medidas previstas en esta Ley.</w:t>
      </w:r>
    </w:p>
    <w:p>
      <w:pPr>
        <w:pStyle w:val="BodyText"/>
        <w:spacing w:before="220"/>
        <w:ind w:right="1469"/>
      </w:pPr>
      <w:r>
        <w:rPr/>
        <w:t>En lo que se refiere a la ejecución de medidas, la participación de los organismos referidos quedará bajo control y supervisión de la Dirección General.</w:t>
      </w:r>
    </w:p>
    <w:p>
      <w:pPr>
        <w:pStyle w:val="BodyText"/>
        <w:spacing w:before="11"/>
        <w:ind w:left="0"/>
        <w:jc w:val="left"/>
      </w:pPr>
    </w:p>
    <w:p>
      <w:pPr>
        <w:pStyle w:val="BodyText"/>
        <w:ind w:right="1468"/>
      </w:pPr>
      <w:r>
        <w:rPr>
          <w:b/>
        </w:rPr>
        <w:t>ARTÍCULO 169. </w:t>
      </w:r>
      <w:r>
        <w:rPr/>
        <w:t>Las autoridades de la Dirección General podrán conminar a los padres, familiares, responsables, tutores, quienes ejerzan</w:t>
      </w:r>
      <w:r>
        <w:rPr>
          <w:spacing w:val="-1"/>
        </w:rPr>
        <w:t> </w:t>
      </w:r>
      <w:r>
        <w:rPr/>
        <w:t>la patria potestad</w:t>
      </w:r>
      <w:r>
        <w:rPr>
          <w:spacing w:val="-1"/>
        </w:rPr>
        <w:t> </w:t>
      </w:r>
      <w:r>
        <w:rPr/>
        <w:t>o custodia, para que brinden apoyo y</w:t>
      </w:r>
      <w:r>
        <w:rPr>
          <w:spacing w:val="-5"/>
        </w:rPr>
        <w:t> </w:t>
      </w:r>
      <w:r>
        <w:rPr/>
        <w:t>asistencia al adolescente durante el cumplimiento de las medidas. Para estos efectos la Dirección General procurará lo necesario para que se cuente con:</w:t>
      </w:r>
    </w:p>
    <w:p>
      <w:pPr>
        <w:pStyle w:val="ListParagraph"/>
        <w:numPr>
          <w:ilvl w:val="0"/>
          <w:numId w:val="46"/>
        </w:numPr>
        <w:tabs>
          <w:tab w:pos="2126" w:val="left" w:leader="none"/>
        </w:tabs>
        <w:spacing w:line="240" w:lineRule="auto" w:before="223" w:after="0"/>
        <w:ind w:left="1418" w:right="1471" w:firstLine="0"/>
        <w:jc w:val="both"/>
        <w:rPr>
          <w:sz w:val="20"/>
        </w:rPr>
      </w:pPr>
      <w:r>
        <w:rPr>
          <w:sz w:val="20"/>
        </w:rPr>
        <w:t>Programas de capacitación a padres, tutores, familiares, responsables, quienes ejerzan la patria potestad o custodia, en los términos de la Ley para la Protección de los Derechos de Niñas, Niños y Adolescentes en el Estado de Hidalgo;</w:t>
      </w:r>
    </w:p>
    <w:p>
      <w:pPr>
        <w:pStyle w:val="ListParagraph"/>
        <w:numPr>
          <w:ilvl w:val="0"/>
          <w:numId w:val="46"/>
        </w:numPr>
        <w:tabs>
          <w:tab w:pos="2123" w:val="left" w:leader="none"/>
        </w:tabs>
        <w:spacing w:line="240" w:lineRule="auto" w:before="222" w:after="0"/>
        <w:ind w:left="2123" w:right="0" w:hanging="705"/>
        <w:jc w:val="both"/>
        <w:rPr>
          <w:sz w:val="20"/>
        </w:rPr>
      </w:pPr>
      <w:r>
        <w:rPr>
          <w:sz w:val="20"/>
        </w:rPr>
        <w:t>Programas</w:t>
      </w:r>
      <w:r>
        <w:rPr>
          <w:spacing w:val="-8"/>
          <w:sz w:val="20"/>
        </w:rPr>
        <w:t> </w:t>
      </w:r>
      <w:r>
        <w:rPr>
          <w:sz w:val="20"/>
        </w:rPr>
        <w:t>de</w:t>
      </w:r>
      <w:r>
        <w:rPr>
          <w:spacing w:val="-10"/>
          <w:sz w:val="20"/>
        </w:rPr>
        <w:t> </w:t>
      </w:r>
      <w:r>
        <w:rPr>
          <w:sz w:val="20"/>
        </w:rPr>
        <w:t>escuelas</w:t>
      </w:r>
      <w:r>
        <w:rPr>
          <w:spacing w:val="-8"/>
          <w:sz w:val="20"/>
        </w:rPr>
        <w:t> </w:t>
      </w:r>
      <w:r>
        <w:rPr>
          <w:sz w:val="20"/>
        </w:rPr>
        <w:t>para</w:t>
      </w:r>
      <w:r>
        <w:rPr>
          <w:spacing w:val="-9"/>
          <w:sz w:val="20"/>
        </w:rPr>
        <w:t> </w:t>
      </w:r>
      <w:r>
        <w:rPr>
          <w:sz w:val="20"/>
        </w:rPr>
        <w:t>responsables</w:t>
      </w:r>
      <w:r>
        <w:rPr>
          <w:spacing w:val="-8"/>
          <w:sz w:val="20"/>
        </w:rPr>
        <w:t> </w:t>
      </w:r>
      <w:r>
        <w:rPr>
          <w:sz w:val="20"/>
        </w:rPr>
        <w:t>de</w:t>
      </w:r>
      <w:r>
        <w:rPr>
          <w:spacing w:val="-9"/>
          <w:sz w:val="20"/>
        </w:rPr>
        <w:t> </w:t>
      </w:r>
      <w:r>
        <w:rPr>
          <w:sz w:val="20"/>
        </w:rPr>
        <w:t>las</w:t>
      </w:r>
      <w:r>
        <w:rPr>
          <w:spacing w:val="-8"/>
          <w:sz w:val="20"/>
        </w:rPr>
        <w:t> </w:t>
      </w:r>
      <w:r>
        <w:rPr>
          <w:spacing w:val="-2"/>
          <w:sz w:val="20"/>
        </w:rPr>
        <w:t>familias;</w:t>
      </w:r>
    </w:p>
    <w:p>
      <w:pPr>
        <w:pStyle w:val="ListParagraph"/>
        <w:numPr>
          <w:ilvl w:val="0"/>
          <w:numId w:val="46"/>
        </w:numPr>
        <w:tabs>
          <w:tab w:pos="2122" w:val="left" w:leader="none"/>
        </w:tabs>
        <w:spacing w:line="240" w:lineRule="auto" w:before="226" w:after="0"/>
        <w:ind w:left="2122" w:right="0" w:hanging="704"/>
        <w:jc w:val="both"/>
        <w:rPr>
          <w:sz w:val="20"/>
        </w:rPr>
      </w:pPr>
      <w:r>
        <w:rPr>
          <w:sz w:val="20"/>
        </w:rPr>
        <w:t>Programas</w:t>
      </w:r>
      <w:r>
        <w:rPr>
          <w:spacing w:val="-7"/>
          <w:sz w:val="20"/>
        </w:rPr>
        <w:t> </w:t>
      </w:r>
      <w:r>
        <w:rPr>
          <w:sz w:val="20"/>
        </w:rPr>
        <w:t>de</w:t>
      </w:r>
      <w:r>
        <w:rPr>
          <w:spacing w:val="-9"/>
          <w:sz w:val="20"/>
        </w:rPr>
        <w:t> </w:t>
      </w:r>
      <w:r>
        <w:rPr>
          <w:sz w:val="20"/>
        </w:rPr>
        <w:t>orientación</w:t>
      </w:r>
      <w:r>
        <w:rPr>
          <w:spacing w:val="-9"/>
          <w:sz w:val="20"/>
        </w:rPr>
        <w:t> </w:t>
      </w:r>
      <w:r>
        <w:rPr>
          <w:sz w:val="20"/>
        </w:rPr>
        <w:t>y</w:t>
      </w:r>
      <w:r>
        <w:rPr>
          <w:spacing w:val="-13"/>
          <w:sz w:val="20"/>
        </w:rPr>
        <w:t> </w:t>
      </w:r>
      <w:r>
        <w:rPr>
          <w:sz w:val="20"/>
        </w:rPr>
        <w:t>tratamiento</w:t>
      </w:r>
      <w:r>
        <w:rPr>
          <w:spacing w:val="-9"/>
          <w:sz w:val="20"/>
        </w:rPr>
        <w:t> </w:t>
      </w:r>
      <w:r>
        <w:rPr>
          <w:sz w:val="20"/>
        </w:rPr>
        <w:t>en</w:t>
      </w:r>
      <w:r>
        <w:rPr>
          <w:spacing w:val="-8"/>
          <w:sz w:val="20"/>
        </w:rPr>
        <w:t> </w:t>
      </w:r>
      <w:r>
        <w:rPr>
          <w:sz w:val="20"/>
        </w:rPr>
        <w:t>caso</w:t>
      </w:r>
      <w:r>
        <w:rPr>
          <w:spacing w:val="-8"/>
          <w:sz w:val="20"/>
        </w:rPr>
        <w:t> </w:t>
      </w:r>
      <w:r>
        <w:rPr>
          <w:sz w:val="20"/>
        </w:rPr>
        <w:t>de</w:t>
      </w:r>
      <w:r>
        <w:rPr>
          <w:spacing w:val="-8"/>
          <w:sz w:val="20"/>
        </w:rPr>
        <w:t> </w:t>
      </w:r>
      <w:r>
        <w:rPr>
          <w:sz w:val="20"/>
        </w:rPr>
        <w:t>alcoholismo</w:t>
      </w:r>
      <w:r>
        <w:rPr>
          <w:spacing w:val="-8"/>
          <w:sz w:val="20"/>
        </w:rPr>
        <w:t> </w:t>
      </w:r>
      <w:r>
        <w:rPr>
          <w:sz w:val="20"/>
        </w:rPr>
        <w:t>o</w:t>
      </w:r>
      <w:r>
        <w:rPr>
          <w:spacing w:val="-9"/>
          <w:sz w:val="20"/>
        </w:rPr>
        <w:t> </w:t>
      </w:r>
      <w:r>
        <w:rPr>
          <w:spacing w:val="-2"/>
          <w:sz w:val="20"/>
        </w:rPr>
        <w:t>drogadicción;</w:t>
      </w:r>
    </w:p>
    <w:p>
      <w:pPr>
        <w:pStyle w:val="ListParagraph"/>
        <w:numPr>
          <w:ilvl w:val="0"/>
          <w:numId w:val="46"/>
        </w:numPr>
        <w:tabs>
          <w:tab w:pos="2125" w:val="left" w:leader="none"/>
        </w:tabs>
        <w:spacing w:line="240" w:lineRule="auto" w:before="226" w:after="0"/>
        <w:ind w:left="2125" w:right="0" w:hanging="707"/>
        <w:jc w:val="both"/>
        <w:rPr>
          <w:sz w:val="20"/>
        </w:rPr>
      </w:pPr>
      <w:r>
        <w:rPr>
          <w:sz w:val="20"/>
        </w:rPr>
        <w:t>Programas</w:t>
      </w:r>
      <w:r>
        <w:rPr>
          <w:spacing w:val="-9"/>
          <w:sz w:val="20"/>
        </w:rPr>
        <w:t> </w:t>
      </w:r>
      <w:r>
        <w:rPr>
          <w:sz w:val="20"/>
        </w:rPr>
        <w:t>de</w:t>
      </w:r>
      <w:r>
        <w:rPr>
          <w:spacing w:val="-11"/>
          <w:sz w:val="20"/>
        </w:rPr>
        <w:t> </w:t>
      </w:r>
      <w:r>
        <w:rPr>
          <w:sz w:val="20"/>
        </w:rPr>
        <w:t>atención</w:t>
      </w:r>
      <w:r>
        <w:rPr>
          <w:spacing w:val="-10"/>
          <w:sz w:val="20"/>
        </w:rPr>
        <w:t> </w:t>
      </w:r>
      <w:r>
        <w:rPr>
          <w:spacing w:val="-2"/>
          <w:sz w:val="20"/>
        </w:rPr>
        <w:t>médica;</w:t>
      </w:r>
    </w:p>
    <w:p>
      <w:pPr>
        <w:pStyle w:val="ListParagraph"/>
        <w:numPr>
          <w:ilvl w:val="0"/>
          <w:numId w:val="46"/>
        </w:numPr>
        <w:tabs>
          <w:tab w:pos="2125" w:val="left" w:leader="none"/>
        </w:tabs>
        <w:spacing w:line="240" w:lineRule="auto" w:before="226" w:after="0"/>
        <w:ind w:left="2125" w:right="0" w:hanging="707"/>
        <w:jc w:val="both"/>
        <w:rPr>
          <w:sz w:val="20"/>
        </w:rPr>
      </w:pPr>
      <w:r>
        <w:rPr>
          <w:sz w:val="20"/>
        </w:rPr>
        <w:t>Cursos</w:t>
      </w:r>
      <w:r>
        <w:rPr>
          <w:spacing w:val="-6"/>
          <w:sz w:val="20"/>
        </w:rPr>
        <w:t> </w:t>
      </w:r>
      <w:r>
        <w:rPr>
          <w:sz w:val="20"/>
        </w:rPr>
        <w:t>y</w:t>
      </w:r>
      <w:r>
        <w:rPr>
          <w:spacing w:val="-13"/>
          <w:sz w:val="20"/>
        </w:rPr>
        <w:t> </w:t>
      </w:r>
      <w:r>
        <w:rPr>
          <w:sz w:val="20"/>
        </w:rPr>
        <w:t>programas</w:t>
      </w:r>
      <w:r>
        <w:rPr>
          <w:spacing w:val="-6"/>
          <w:sz w:val="20"/>
        </w:rPr>
        <w:t> </w:t>
      </w:r>
      <w:r>
        <w:rPr>
          <w:sz w:val="20"/>
        </w:rPr>
        <w:t>de</w:t>
      </w:r>
      <w:r>
        <w:rPr>
          <w:spacing w:val="-7"/>
          <w:sz w:val="20"/>
        </w:rPr>
        <w:t> </w:t>
      </w:r>
      <w:r>
        <w:rPr>
          <w:sz w:val="20"/>
        </w:rPr>
        <w:t>orientación;</w:t>
      </w:r>
      <w:r>
        <w:rPr>
          <w:spacing w:val="42"/>
          <w:sz w:val="20"/>
        </w:rPr>
        <w:t> </w:t>
      </w:r>
      <w:r>
        <w:rPr>
          <w:spacing w:val="-10"/>
          <w:sz w:val="20"/>
        </w:rPr>
        <w:t>y</w:t>
      </w:r>
    </w:p>
    <w:p>
      <w:pPr>
        <w:pStyle w:val="ListParagraph"/>
        <w:numPr>
          <w:ilvl w:val="0"/>
          <w:numId w:val="46"/>
        </w:numPr>
        <w:tabs>
          <w:tab w:pos="2125" w:val="left" w:leader="none"/>
        </w:tabs>
        <w:spacing w:line="240" w:lineRule="auto" w:before="227" w:after="0"/>
        <w:ind w:left="1418" w:right="1476" w:firstLine="0"/>
        <w:jc w:val="both"/>
        <w:rPr>
          <w:sz w:val="20"/>
        </w:rPr>
      </w:pPr>
      <w:r>
        <w:rPr>
          <w:sz w:val="20"/>
        </w:rPr>
        <w:t>Cualquier</w:t>
      </w:r>
      <w:r>
        <w:rPr>
          <w:spacing w:val="-4"/>
          <w:sz w:val="20"/>
        </w:rPr>
        <w:t> </w:t>
      </w:r>
      <w:r>
        <w:rPr>
          <w:sz w:val="20"/>
        </w:rPr>
        <w:t>otra</w:t>
      </w:r>
      <w:r>
        <w:rPr>
          <w:spacing w:val="-5"/>
          <w:sz w:val="20"/>
        </w:rPr>
        <w:t> </w:t>
      </w:r>
      <w:r>
        <w:rPr>
          <w:sz w:val="20"/>
        </w:rPr>
        <w:t>acción</w:t>
      </w:r>
      <w:r>
        <w:rPr>
          <w:spacing w:val="-6"/>
          <w:sz w:val="20"/>
        </w:rPr>
        <w:t> </w:t>
      </w:r>
      <w:r>
        <w:rPr>
          <w:sz w:val="20"/>
        </w:rPr>
        <w:t>que</w:t>
      </w:r>
      <w:r>
        <w:rPr>
          <w:spacing w:val="-5"/>
          <w:sz w:val="20"/>
        </w:rPr>
        <w:t> </w:t>
      </w:r>
      <w:r>
        <w:rPr>
          <w:sz w:val="20"/>
        </w:rPr>
        <w:t>permita</w:t>
      </w:r>
      <w:r>
        <w:rPr>
          <w:spacing w:val="-5"/>
          <w:sz w:val="20"/>
        </w:rPr>
        <w:t> </w:t>
      </w:r>
      <w:r>
        <w:rPr>
          <w:sz w:val="20"/>
        </w:rPr>
        <w:t>a</w:t>
      </w:r>
      <w:r>
        <w:rPr>
          <w:spacing w:val="-5"/>
          <w:sz w:val="20"/>
        </w:rPr>
        <w:t> </w:t>
      </w:r>
      <w:r>
        <w:rPr>
          <w:sz w:val="20"/>
        </w:rPr>
        <w:t>los</w:t>
      </w:r>
      <w:r>
        <w:rPr>
          <w:spacing w:val="-4"/>
          <w:sz w:val="20"/>
        </w:rPr>
        <w:t> </w:t>
      </w:r>
      <w:r>
        <w:rPr>
          <w:sz w:val="20"/>
        </w:rPr>
        <w:t>padres,</w:t>
      </w:r>
      <w:r>
        <w:rPr>
          <w:spacing w:val="-5"/>
          <w:sz w:val="20"/>
        </w:rPr>
        <w:t> </w:t>
      </w:r>
      <w:r>
        <w:rPr>
          <w:sz w:val="20"/>
        </w:rPr>
        <w:t>familiares,</w:t>
      </w:r>
      <w:r>
        <w:rPr>
          <w:spacing w:val="-5"/>
          <w:sz w:val="20"/>
        </w:rPr>
        <w:t> </w:t>
      </w:r>
      <w:r>
        <w:rPr>
          <w:sz w:val="20"/>
        </w:rPr>
        <w:t>responsables,</w:t>
      </w:r>
      <w:r>
        <w:rPr>
          <w:spacing w:val="-5"/>
          <w:sz w:val="20"/>
        </w:rPr>
        <w:t> </w:t>
      </w:r>
      <w:r>
        <w:rPr>
          <w:sz w:val="20"/>
        </w:rPr>
        <w:t>tutores,</w:t>
      </w:r>
      <w:r>
        <w:rPr>
          <w:spacing w:val="-6"/>
          <w:sz w:val="20"/>
        </w:rPr>
        <w:t> </w:t>
      </w:r>
      <w:r>
        <w:rPr>
          <w:sz w:val="20"/>
        </w:rPr>
        <w:t>quienes</w:t>
      </w:r>
      <w:r>
        <w:rPr>
          <w:spacing w:val="-6"/>
          <w:sz w:val="20"/>
        </w:rPr>
        <w:t> </w:t>
      </w:r>
      <w:r>
        <w:rPr>
          <w:sz w:val="20"/>
        </w:rPr>
        <w:t>ejerzan la patria potestad o custodia, contribuir a asegurar el desarrollo integral de los adolescentes.</w:t>
      </w:r>
    </w:p>
    <w:p>
      <w:pPr>
        <w:pStyle w:val="BodyText"/>
        <w:spacing w:before="229"/>
        <w:ind w:left="0"/>
        <w:jc w:val="left"/>
      </w:pPr>
    </w:p>
    <w:p>
      <w:pPr>
        <w:spacing w:line="247" w:lineRule="auto" w:before="0"/>
        <w:ind w:left="4476" w:right="4531" w:firstLine="2"/>
        <w:jc w:val="center"/>
        <w:rPr>
          <w:b/>
          <w:sz w:val="20"/>
        </w:rPr>
      </w:pPr>
      <w:r>
        <w:rPr>
          <w:b/>
          <w:sz w:val="20"/>
        </w:rPr>
        <w:t>CAPÍTULO SEGUNDO PROCEDIMIENTO</w:t>
      </w:r>
      <w:r>
        <w:rPr>
          <w:b/>
          <w:spacing w:val="-14"/>
          <w:sz w:val="20"/>
        </w:rPr>
        <w:t> </w:t>
      </w:r>
      <w:r>
        <w:rPr>
          <w:b/>
          <w:sz w:val="20"/>
        </w:rPr>
        <w:t>DE</w:t>
      </w:r>
      <w:r>
        <w:rPr>
          <w:b/>
          <w:spacing w:val="-14"/>
          <w:sz w:val="20"/>
        </w:rPr>
        <w:t> </w:t>
      </w:r>
      <w:r>
        <w:rPr>
          <w:b/>
          <w:sz w:val="20"/>
        </w:rPr>
        <w:t>EJECUCIÓN</w:t>
      </w:r>
    </w:p>
    <w:p>
      <w:pPr>
        <w:pStyle w:val="BodyText"/>
        <w:spacing w:before="229"/>
        <w:ind w:right="1473"/>
      </w:pPr>
      <w:r>
        <w:rPr>
          <w:b/>
        </w:rPr>
        <w:t>ARTÍCULO 170. </w:t>
      </w:r>
      <w:r>
        <w:rPr/>
        <w:t>Si la sentencia es condenatoria, una vez ejecutoriada la misma, el Tribunal que la emitió, deberá notificarla de inmediato a la Dirección General así como al Juez de Ejecución a fin de que se inicie el procedimiento de ejecución de la medida impuesta.</w:t>
      </w:r>
    </w:p>
    <w:p>
      <w:pPr>
        <w:spacing w:after="0"/>
        <w:sectPr>
          <w:pgSz w:w="12250" w:h="15820"/>
          <w:pgMar w:header="19" w:footer="869" w:top="1700" w:bottom="1120" w:left="0" w:right="0"/>
        </w:sectPr>
      </w:pPr>
    </w:p>
    <w:p>
      <w:pPr>
        <w:pStyle w:val="BodyText"/>
        <w:spacing w:before="132"/>
        <w:ind w:left="0"/>
        <w:jc w:val="left"/>
      </w:pPr>
    </w:p>
    <w:p>
      <w:pPr>
        <w:pStyle w:val="BodyText"/>
        <w:ind w:right="1476"/>
      </w:pPr>
      <w:r>
        <w:rPr>
          <w:b/>
        </w:rPr>
        <w:t>ARTÍCULO 171. </w:t>
      </w:r>
      <w:r>
        <w:rPr/>
        <w:t>Una vez notificada la medida, la Dirección General elaborará un Programa Personalizado de Ejecución que deberá:</w:t>
      </w:r>
    </w:p>
    <w:p>
      <w:pPr>
        <w:pStyle w:val="ListParagraph"/>
        <w:numPr>
          <w:ilvl w:val="0"/>
          <w:numId w:val="47"/>
        </w:numPr>
        <w:tabs>
          <w:tab w:pos="2126" w:val="left" w:leader="none"/>
        </w:tabs>
        <w:spacing w:line="240" w:lineRule="auto" w:before="226" w:after="0"/>
        <w:ind w:left="2126" w:right="0" w:hanging="708"/>
        <w:jc w:val="left"/>
        <w:rPr>
          <w:sz w:val="20"/>
        </w:rPr>
      </w:pPr>
      <w:r>
        <w:rPr>
          <w:sz w:val="20"/>
        </w:rPr>
        <w:t>Sujetarse</w:t>
      </w:r>
      <w:r>
        <w:rPr>
          <w:spacing w:val="-7"/>
          <w:sz w:val="20"/>
        </w:rPr>
        <w:t> </w:t>
      </w:r>
      <w:r>
        <w:rPr>
          <w:sz w:val="20"/>
        </w:rPr>
        <w:t>a</w:t>
      </w:r>
      <w:r>
        <w:rPr>
          <w:spacing w:val="-7"/>
          <w:sz w:val="20"/>
        </w:rPr>
        <w:t> </w:t>
      </w:r>
      <w:r>
        <w:rPr>
          <w:sz w:val="20"/>
        </w:rPr>
        <w:t>los</w:t>
      </w:r>
      <w:r>
        <w:rPr>
          <w:spacing w:val="-6"/>
          <w:sz w:val="20"/>
        </w:rPr>
        <w:t> </w:t>
      </w:r>
      <w:r>
        <w:rPr>
          <w:sz w:val="20"/>
        </w:rPr>
        <w:t>fines</w:t>
      </w:r>
      <w:r>
        <w:rPr>
          <w:spacing w:val="-5"/>
          <w:sz w:val="20"/>
        </w:rPr>
        <w:t> </w:t>
      </w:r>
      <w:r>
        <w:rPr>
          <w:sz w:val="20"/>
        </w:rPr>
        <w:t>y</w:t>
      </w:r>
      <w:r>
        <w:rPr>
          <w:spacing w:val="-12"/>
          <w:sz w:val="20"/>
        </w:rPr>
        <w:t> </w:t>
      </w:r>
      <w:r>
        <w:rPr>
          <w:sz w:val="20"/>
        </w:rPr>
        <w:t>funciones</w:t>
      </w:r>
      <w:r>
        <w:rPr>
          <w:spacing w:val="-6"/>
          <w:sz w:val="20"/>
        </w:rPr>
        <w:t> </w:t>
      </w:r>
      <w:r>
        <w:rPr>
          <w:sz w:val="20"/>
        </w:rPr>
        <w:t>de</w:t>
      </w:r>
      <w:r>
        <w:rPr>
          <w:spacing w:val="-7"/>
          <w:sz w:val="20"/>
        </w:rPr>
        <w:t> </w:t>
      </w:r>
      <w:r>
        <w:rPr>
          <w:sz w:val="20"/>
        </w:rPr>
        <w:t>la</w:t>
      </w:r>
      <w:r>
        <w:rPr>
          <w:spacing w:val="-6"/>
          <w:sz w:val="20"/>
        </w:rPr>
        <w:t> </w:t>
      </w:r>
      <w:r>
        <w:rPr>
          <w:sz w:val="20"/>
        </w:rPr>
        <w:t>o</w:t>
      </w:r>
      <w:r>
        <w:rPr>
          <w:spacing w:val="-8"/>
          <w:sz w:val="20"/>
        </w:rPr>
        <w:t> </w:t>
      </w:r>
      <w:r>
        <w:rPr>
          <w:sz w:val="20"/>
        </w:rPr>
        <w:t>las</w:t>
      </w:r>
      <w:r>
        <w:rPr>
          <w:spacing w:val="-5"/>
          <w:sz w:val="20"/>
        </w:rPr>
        <w:t> </w:t>
      </w:r>
      <w:r>
        <w:rPr>
          <w:sz w:val="20"/>
        </w:rPr>
        <w:t>medidas</w:t>
      </w:r>
      <w:r>
        <w:rPr>
          <w:spacing w:val="-6"/>
          <w:sz w:val="20"/>
        </w:rPr>
        <w:t> </w:t>
      </w:r>
      <w:r>
        <w:rPr>
          <w:sz w:val="20"/>
        </w:rPr>
        <w:t>impuestas</w:t>
      </w:r>
      <w:r>
        <w:rPr>
          <w:spacing w:val="-5"/>
          <w:sz w:val="20"/>
        </w:rPr>
        <w:t> </w:t>
      </w:r>
      <w:r>
        <w:rPr>
          <w:sz w:val="20"/>
        </w:rPr>
        <w:t>por</w:t>
      </w:r>
      <w:r>
        <w:rPr>
          <w:spacing w:val="-6"/>
          <w:sz w:val="20"/>
        </w:rPr>
        <w:t> </w:t>
      </w:r>
      <w:r>
        <w:rPr>
          <w:sz w:val="20"/>
        </w:rPr>
        <w:t>el</w:t>
      </w:r>
      <w:r>
        <w:rPr>
          <w:spacing w:val="-7"/>
          <w:sz w:val="20"/>
        </w:rPr>
        <w:t> </w:t>
      </w:r>
      <w:r>
        <w:rPr>
          <w:spacing w:val="-2"/>
          <w:sz w:val="20"/>
        </w:rPr>
        <w:t>Tribunal;</w:t>
      </w:r>
    </w:p>
    <w:p>
      <w:pPr>
        <w:pStyle w:val="ListParagraph"/>
        <w:numPr>
          <w:ilvl w:val="0"/>
          <w:numId w:val="47"/>
        </w:numPr>
        <w:tabs>
          <w:tab w:pos="2126" w:val="left" w:leader="none"/>
        </w:tabs>
        <w:spacing w:line="240" w:lineRule="auto" w:before="226" w:after="0"/>
        <w:ind w:left="2126" w:right="0" w:hanging="708"/>
        <w:jc w:val="left"/>
        <w:rPr>
          <w:sz w:val="20"/>
        </w:rPr>
      </w:pPr>
      <w:r>
        <w:rPr>
          <w:sz w:val="20"/>
        </w:rPr>
        <w:t>Tener</w:t>
      </w:r>
      <w:r>
        <w:rPr>
          <w:spacing w:val="-10"/>
          <w:sz w:val="20"/>
        </w:rPr>
        <w:t> </w:t>
      </w:r>
      <w:r>
        <w:rPr>
          <w:sz w:val="20"/>
        </w:rPr>
        <w:t>en</w:t>
      </w:r>
      <w:r>
        <w:rPr>
          <w:spacing w:val="-9"/>
          <w:sz w:val="20"/>
        </w:rPr>
        <w:t> </w:t>
      </w:r>
      <w:r>
        <w:rPr>
          <w:sz w:val="20"/>
        </w:rPr>
        <w:t>cuenta</w:t>
      </w:r>
      <w:r>
        <w:rPr>
          <w:spacing w:val="-10"/>
          <w:sz w:val="20"/>
        </w:rPr>
        <w:t> </w:t>
      </w:r>
      <w:r>
        <w:rPr>
          <w:sz w:val="20"/>
        </w:rPr>
        <w:t>las</w:t>
      </w:r>
      <w:r>
        <w:rPr>
          <w:spacing w:val="-8"/>
          <w:sz w:val="20"/>
        </w:rPr>
        <w:t> </w:t>
      </w:r>
      <w:r>
        <w:rPr>
          <w:sz w:val="20"/>
        </w:rPr>
        <w:t>características</w:t>
      </w:r>
      <w:r>
        <w:rPr>
          <w:spacing w:val="-9"/>
          <w:sz w:val="20"/>
        </w:rPr>
        <w:t> </w:t>
      </w:r>
      <w:r>
        <w:rPr>
          <w:sz w:val="20"/>
        </w:rPr>
        <w:t>particulares</w:t>
      </w:r>
      <w:r>
        <w:rPr>
          <w:spacing w:val="-7"/>
          <w:sz w:val="20"/>
        </w:rPr>
        <w:t> </w:t>
      </w:r>
      <w:r>
        <w:rPr>
          <w:sz w:val="20"/>
        </w:rPr>
        <w:t>del</w:t>
      </w:r>
      <w:r>
        <w:rPr>
          <w:spacing w:val="-10"/>
          <w:sz w:val="20"/>
        </w:rPr>
        <w:t> </w:t>
      </w:r>
      <w:r>
        <w:rPr>
          <w:spacing w:val="-2"/>
          <w:sz w:val="20"/>
        </w:rPr>
        <w:t>adolescente;</w:t>
      </w:r>
    </w:p>
    <w:p>
      <w:pPr>
        <w:pStyle w:val="ListParagraph"/>
        <w:numPr>
          <w:ilvl w:val="0"/>
          <w:numId w:val="47"/>
        </w:numPr>
        <w:tabs>
          <w:tab w:pos="2126" w:val="left" w:leader="none"/>
        </w:tabs>
        <w:spacing w:line="240" w:lineRule="auto" w:before="226" w:after="0"/>
        <w:ind w:left="2126" w:right="0" w:hanging="708"/>
        <w:jc w:val="left"/>
        <w:rPr>
          <w:sz w:val="20"/>
        </w:rPr>
      </w:pPr>
      <w:r>
        <w:rPr>
          <w:sz w:val="20"/>
        </w:rPr>
        <w:t>Contener</w:t>
      </w:r>
      <w:r>
        <w:rPr>
          <w:spacing w:val="-13"/>
          <w:sz w:val="20"/>
        </w:rPr>
        <w:t> </w:t>
      </w:r>
      <w:r>
        <w:rPr>
          <w:sz w:val="20"/>
        </w:rPr>
        <w:t>una</w:t>
      </w:r>
      <w:r>
        <w:rPr>
          <w:spacing w:val="-11"/>
          <w:sz w:val="20"/>
        </w:rPr>
        <w:t> </w:t>
      </w:r>
      <w:r>
        <w:rPr>
          <w:sz w:val="20"/>
        </w:rPr>
        <w:t>descripción</w:t>
      </w:r>
      <w:r>
        <w:rPr>
          <w:spacing w:val="-11"/>
          <w:sz w:val="20"/>
        </w:rPr>
        <w:t> </w:t>
      </w:r>
      <w:r>
        <w:rPr>
          <w:sz w:val="20"/>
        </w:rPr>
        <w:t>clara</w:t>
      </w:r>
      <w:r>
        <w:rPr>
          <w:spacing w:val="-11"/>
          <w:sz w:val="20"/>
        </w:rPr>
        <w:t> </w:t>
      </w:r>
      <w:r>
        <w:rPr>
          <w:sz w:val="20"/>
        </w:rPr>
        <w:t>y</w:t>
      </w:r>
      <w:r>
        <w:rPr>
          <w:spacing w:val="-14"/>
          <w:sz w:val="20"/>
        </w:rPr>
        <w:t> </w:t>
      </w:r>
      <w:r>
        <w:rPr>
          <w:sz w:val="20"/>
        </w:rPr>
        <w:t>detallada</w:t>
      </w:r>
      <w:r>
        <w:rPr>
          <w:spacing w:val="-10"/>
          <w:sz w:val="20"/>
        </w:rPr>
        <w:t> </w:t>
      </w:r>
      <w:r>
        <w:rPr>
          <w:sz w:val="20"/>
        </w:rPr>
        <w:t>de</w:t>
      </w:r>
      <w:r>
        <w:rPr>
          <w:spacing w:val="-11"/>
          <w:sz w:val="20"/>
        </w:rPr>
        <w:t> </w:t>
      </w:r>
      <w:r>
        <w:rPr>
          <w:sz w:val="20"/>
        </w:rPr>
        <w:t>los</w:t>
      </w:r>
      <w:r>
        <w:rPr>
          <w:spacing w:val="-9"/>
          <w:sz w:val="20"/>
        </w:rPr>
        <w:t> </w:t>
      </w:r>
      <w:r>
        <w:rPr>
          <w:sz w:val="20"/>
        </w:rPr>
        <w:t>objetivos</w:t>
      </w:r>
      <w:r>
        <w:rPr>
          <w:spacing w:val="-10"/>
          <w:sz w:val="20"/>
        </w:rPr>
        <w:t> </w:t>
      </w:r>
      <w:r>
        <w:rPr>
          <w:sz w:val="20"/>
        </w:rPr>
        <w:t>particulares</w:t>
      </w:r>
      <w:r>
        <w:rPr>
          <w:spacing w:val="-9"/>
          <w:sz w:val="20"/>
        </w:rPr>
        <w:t> </w:t>
      </w:r>
      <w:r>
        <w:rPr>
          <w:sz w:val="20"/>
        </w:rPr>
        <w:t>del</w:t>
      </w:r>
      <w:r>
        <w:rPr>
          <w:spacing w:val="-11"/>
          <w:sz w:val="20"/>
        </w:rPr>
        <w:t> </w:t>
      </w:r>
      <w:r>
        <w:rPr>
          <w:spacing w:val="-2"/>
          <w:sz w:val="20"/>
        </w:rPr>
        <w:t>programa;</w:t>
      </w:r>
    </w:p>
    <w:p>
      <w:pPr>
        <w:pStyle w:val="ListParagraph"/>
        <w:numPr>
          <w:ilvl w:val="0"/>
          <w:numId w:val="47"/>
        </w:numPr>
        <w:tabs>
          <w:tab w:pos="2126" w:val="left" w:leader="none"/>
        </w:tabs>
        <w:spacing w:line="240" w:lineRule="auto" w:before="226" w:after="0"/>
        <w:ind w:left="2126" w:right="0" w:hanging="708"/>
        <w:jc w:val="left"/>
        <w:rPr>
          <w:sz w:val="20"/>
        </w:rPr>
      </w:pPr>
      <w:r>
        <w:rPr>
          <w:sz w:val="20"/>
        </w:rPr>
        <w:t>Señalar</w:t>
      </w:r>
      <w:r>
        <w:rPr>
          <w:spacing w:val="-8"/>
          <w:sz w:val="20"/>
        </w:rPr>
        <w:t> </w:t>
      </w:r>
      <w:r>
        <w:rPr>
          <w:sz w:val="20"/>
        </w:rPr>
        <w:t>claramente</w:t>
      </w:r>
      <w:r>
        <w:rPr>
          <w:spacing w:val="-9"/>
          <w:sz w:val="20"/>
        </w:rPr>
        <w:t> </w:t>
      </w:r>
      <w:r>
        <w:rPr>
          <w:sz w:val="20"/>
        </w:rPr>
        <w:t>las</w:t>
      </w:r>
      <w:r>
        <w:rPr>
          <w:spacing w:val="-6"/>
          <w:sz w:val="20"/>
        </w:rPr>
        <w:t> </w:t>
      </w:r>
      <w:r>
        <w:rPr>
          <w:sz w:val="20"/>
        </w:rPr>
        <w:t>condiciones</w:t>
      </w:r>
      <w:r>
        <w:rPr>
          <w:spacing w:val="-7"/>
          <w:sz w:val="20"/>
        </w:rPr>
        <w:t> </w:t>
      </w:r>
      <w:r>
        <w:rPr>
          <w:sz w:val="20"/>
        </w:rPr>
        <w:t>y</w:t>
      </w:r>
      <w:r>
        <w:rPr>
          <w:spacing w:val="-13"/>
          <w:sz w:val="20"/>
        </w:rPr>
        <w:t> </w:t>
      </w:r>
      <w:r>
        <w:rPr>
          <w:sz w:val="20"/>
        </w:rPr>
        <w:t>forma</w:t>
      </w:r>
      <w:r>
        <w:rPr>
          <w:spacing w:val="-8"/>
          <w:sz w:val="20"/>
        </w:rPr>
        <w:t> </w:t>
      </w:r>
      <w:r>
        <w:rPr>
          <w:sz w:val="20"/>
        </w:rPr>
        <w:t>en</w:t>
      </w:r>
      <w:r>
        <w:rPr>
          <w:spacing w:val="-8"/>
          <w:sz w:val="20"/>
        </w:rPr>
        <w:t> </w:t>
      </w:r>
      <w:r>
        <w:rPr>
          <w:sz w:val="20"/>
        </w:rPr>
        <w:t>que</w:t>
      </w:r>
      <w:r>
        <w:rPr>
          <w:spacing w:val="-8"/>
          <w:sz w:val="20"/>
        </w:rPr>
        <w:t> </w:t>
      </w:r>
      <w:r>
        <w:rPr>
          <w:sz w:val="20"/>
        </w:rPr>
        <w:t>deberá</w:t>
      </w:r>
      <w:r>
        <w:rPr>
          <w:spacing w:val="-8"/>
          <w:sz w:val="20"/>
        </w:rPr>
        <w:t> </w:t>
      </w:r>
      <w:r>
        <w:rPr>
          <w:sz w:val="20"/>
        </w:rPr>
        <w:t>ser</w:t>
      </w:r>
      <w:r>
        <w:rPr>
          <w:spacing w:val="-8"/>
          <w:sz w:val="20"/>
        </w:rPr>
        <w:t> </w:t>
      </w:r>
      <w:r>
        <w:rPr>
          <w:spacing w:val="-2"/>
          <w:sz w:val="20"/>
        </w:rPr>
        <w:t>cumplido;</w:t>
      </w:r>
    </w:p>
    <w:p>
      <w:pPr>
        <w:pStyle w:val="ListParagraph"/>
        <w:numPr>
          <w:ilvl w:val="0"/>
          <w:numId w:val="47"/>
        </w:numPr>
        <w:tabs>
          <w:tab w:pos="2126" w:val="left" w:leader="none"/>
        </w:tabs>
        <w:spacing w:line="240" w:lineRule="auto" w:before="226" w:after="0"/>
        <w:ind w:left="1418" w:right="1479" w:firstLine="0"/>
        <w:jc w:val="left"/>
        <w:rPr>
          <w:sz w:val="20"/>
        </w:rPr>
      </w:pPr>
      <w:r>
        <w:rPr>
          <w:sz w:val="20"/>
        </w:rPr>
        <w:t>Orientarse en los parámetros de la</w:t>
      </w:r>
      <w:r>
        <w:rPr>
          <w:spacing w:val="-1"/>
          <w:sz w:val="20"/>
        </w:rPr>
        <w:t> </w:t>
      </w:r>
      <w:r>
        <w:rPr>
          <w:sz w:val="20"/>
        </w:rPr>
        <w:t>educación</w:t>
      </w:r>
      <w:r>
        <w:rPr>
          <w:spacing w:val="-1"/>
          <w:sz w:val="20"/>
        </w:rPr>
        <w:t> </w:t>
      </w:r>
      <w:r>
        <w:rPr>
          <w:sz w:val="20"/>
        </w:rPr>
        <w:t>para</w:t>
      </w:r>
      <w:r>
        <w:rPr>
          <w:spacing w:val="-1"/>
          <w:sz w:val="20"/>
        </w:rPr>
        <w:t> </w:t>
      </w:r>
      <w:r>
        <w:rPr>
          <w:sz w:val="20"/>
        </w:rPr>
        <w:t>la</w:t>
      </w:r>
      <w:r>
        <w:rPr>
          <w:spacing w:val="-1"/>
          <w:sz w:val="20"/>
        </w:rPr>
        <w:t> </w:t>
      </w:r>
      <w:r>
        <w:rPr>
          <w:sz w:val="20"/>
        </w:rPr>
        <w:t>paz, la</w:t>
      </w:r>
      <w:r>
        <w:rPr>
          <w:spacing w:val="-1"/>
          <w:sz w:val="20"/>
        </w:rPr>
        <w:t> </w:t>
      </w:r>
      <w:r>
        <w:rPr>
          <w:sz w:val="20"/>
        </w:rPr>
        <w:t>resolución</w:t>
      </w:r>
      <w:r>
        <w:rPr>
          <w:spacing w:val="-1"/>
          <w:sz w:val="20"/>
        </w:rPr>
        <w:t> </w:t>
      </w:r>
      <w:r>
        <w:rPr>
          <w:sz w:val="20"/>
        </w:rPr>
        <w:t>pacífica</w:t>
      </w:r>
      <w:r>
        <w:rPr>
          <w:spacing w:val="-1"/>
          <w:sz w:val="20"/>
        </w:rPr>
        <w:t> </w:t>
      </w:r>
      <w:r>
        <w:rPr>
          <w:sz w:val="20"/>
        </w:rPr>
        <w:t>de</w:t>
      </w:r>
      <w:r>
        <w:rPr>
          <w:spacing w:val="-1"/>
          <w:sz w:val="20"/>
        </w:rPr>
        <w:t> </w:t>
      </w:r>
      <w:r>
        <w:rPr>
          <w:sz w:val="20"/>
        </w:rPr>
        <w:t>conflictos y</w:t>
      </w:r>
      <w:r>
        <w:rPr>
          <w:spacing w:val="-6"/>
          <w:sz w:val="20"/>
        </w:rPr>
        <w:t> </w:t>
      </w:r>
      <w:r>
        <w:rPr>
          <w:sz w:val="20"/>
        </w:rPr>
        <w:t>el aprendizaje significativo de los derechos humanos como criterios para la convivencia armónica;</w:t>
      </w:r>
      <w:r>
        <w:rPr>
          <w:spacing w:val="40"/>
          <w:sz w:val="20"/>
        </w:rPr>
        <w:t> </w:t>
      </w:r>
      <w:r>
        <w:rPr>
          <w:sz w:val="20"/>
        </w:rPr>
        <w:t>y</w:t>
      </w:r>
    </w:p>
    <w:p>
      <w:pPr>
        <w:pStyle w:val="ListParagraph"/>
        <w:numPr>
          <w:ilvl w:val="0"/>
          <w:numId w:val="47"/>
        </w:numPr>
        <w:tabs>
          <w:tab w:pos="2126" w:val="left" w:leader="none"/>
        </w:tabs>
        <w:spacing w:line="240" w:lineRule="auto" w:before="225" w:after="0"/>
        <w:ind w:left="1418" w:right="1479" w:firstLine="0"/>
        <w:jc w:val="left"/>
        <w:rPr>
          <w:sz w:val="20"/>
        </w:rPr>
      </w:pPr>
      <w:r>
        <w:rPr>
          <w:sz w:val="20"/>
        </w:rPr>
        <w:t>Indicar si la aplicación de la medida estará a cargo de los centros estatales de internamiento, a cargo de alguna institución pública o privada o en su caso, de ambas instancias.</w:t>
      </w:r>
    </w:p>
    <w:p>
      <w:pPr>
        <w:pStyle w:val="BodyText"/>
        <w:spacing w:before="224"/>
        <w:ind w:right="1471"/>
      </w:pPr>
      <w:r>
        <w:rPr/>
        <w:t>Para</w:t>
      </w:r>
      <w:r>
        <w:rPr>
          <w:spacing w:val="-6"/>
        </w:rPr>
        <w:t> </w:t>
      </w:r>
      <w:r>
        <w:rPr/>
        <w:t>la</w:t>
      </w:r>
      <w:r>
        <w:rPr>
          <w:spacing w:val="-6"/>
        </w:rPr>
        <w:t> </w:t>
      </w:r>
      <w:r>
        <w:rPr/>
        <w:t>determinación</w:t>
      </w:r>
      <w:r>
        <w:rPr>
          <w:spacing w:val="-7"/>
        </w:rPr>
        <w:t> </w:t>
      </w:r>
      <w:r>
        <w:rPr/>
        <w:t>de</w:t>
      </w:r>
      <w:r>
        <w:rPr>
          <w:spacing w:val="-7"/>
        </w:rPr>
        <w:t> </w:t>
      </w:r>
      <w:r>
        <w:rPr/>
        <w:t>sus</w:t>
      </w:r>
      <w:r>
        <w:rPr>
          <w:spacing w:val="-5"/>
        </w:rPr>
        <w:t> </w:t>
      </w:r>
      <w:r>
        <w:rPr/>
        <w:t>contenidos</w:t>
      </w:r>
      <w:r>
        <w:rPr>
          <w:spacing w:val="-5"/>
        </w:rPr>
        <w:t> </w:t>
      </w:r>
      <w:r>
        <w:rPr/>
        <w:t>y</w:t>
      </w:r>
      <w:r>
        <w:rPr>
          <w:spacing w:val="-11"/>
        </w:rPr>
        <w:t> </w:t>
      </w:r>
      <w:r>
        <w:rPr/>
        <w:t>alcances,</w:t>
      </w:r>
      <w:r>
        <w:rPr>
          <w:spacing w:val="-6"/>
        </w:rPr>
        <w:t> </w:t>
      </w:r>
      <w:r>
        <w:rPr/>
        <w:t>el</w:t>
      </w:r>
      <w:r>
        <w:rPr>
          <w:spacing w:val="-7"/>
        </w:rPr>
        <w:t> </w:t>
      </w:r>
      <w:r>
        <w:rPr/>
        <w:t>Programa</w:t>
      </w:r>
      <w:r>
        <w:rPr>
          <w:spacing w:val="-6"/>
        </w:rPr>
        <w:t> </w:t>
      </w:r>
      <w:r>
        <w:rPr/>
        <w:t>Personalizado</w:t>
      </w:r>
      <w:r>
        <w:rPr>
          <w:spacing w:val="-7"/>
        </w:rPr>
        <w:t> </w:t>
      </w:r>
      <w:r>
        <w:rPr/>
        <w:t>de</w:t>
      </w:r>
      <w:r>
        <w:rPr>
          <w:spacing w:val="-7"/>
        </w:rPr>
        <w:t> </w:t>
      </w:r>
      <w:r>
        <w:rPr/>
        <w:t>Ejecución,</w:t>
      </w:r>
      <w:r>
        <w:rPr>
          <w:spacing w:val="-6"/>
        </w:rPr>
        <w:t> </w:t>
      </w:r>
      <w:r>
        <w:rPr/>
        <w:t>deberá</w:t>
      </w:r>
      <w:r>
        <w:rPr>
          <w:spacing w:val="-6"/>
        </w:rPr>
        <w:t> </w:t>
      </w:r>
      <w:r>
        <w:rPr/>
        <w:t>ser discutido</w:t>
      </w:r>
      <w:r>
        <w:rPr>
          <w:spacing w:val="-4"/>
        </w:rPr>
        <w:t> </w:t>
      </w:r>
      <w:r>
        <w:rPr/>
        <w:t>con</w:t>
      </w:r>
      <w:r>
        <w:rPr>
          <w:spacing w:val="-4"/>
        </w:rPr>
        <w:t> </w:t>
      </w:r>
      <w:r>
        <w:rPr/>
        <w:t>la</w:t>
      </w:r>
      <w:r>
        <w:rPr>
          <w:spacing w:val="-3"/>
        </w:rPr>
        <w:t> </w:t>
      </w:r>
      <w:r>
        <w:rPr/>
        <w:t>persona</w:t>
      </w:r>
      <w:r>
        <w:rPr>
          <w:spacing w:val="-3"/>
        </w:rPr>
        <w:t> </w:t>
      </w:r>
      <w:r>
        <w:rPr/>
        <w:t>sujeta</w:t>
      </w:r>
      <w:r>
        <w:rPr>
          <w:spacing w:val="-4"/>
        </w:rPr>
        <w:t> </w:t>
      </w:r>
      <w:r>
        <w:rPr/>
        <w:t>a</w:t>
      </w:r>
      <w:r>
        <w:rPr>
          <w:spacing w:val="-3"/>
        </w:rPr>
        <w:t> </w:t>
      </w:r>
      <w:r>
        <w:rPr/>
        <w:t>medida,</w:t>
      </w:r>
      <w:r>
        <w:rPr>
          <w:spacing w:val="-5"/>
        </w:rPr>
        <w:t> </w:t>
      </w:r>
      <w:r>
        <w:rPr/>
        <w:t>quien</w:t>
      </w:r>
      <w:r>
        <w:rPr>
          <w:spacing w:val="-6"/>
        </w:rPr>
        <w:t> </w:t>
      </w:r>
      <w:r>
        <w:rPr/>
        <w:t>tendrá</w:t>
      </w:r>
      <w:r>
        <w:rPr>
          <w:spacing w:val="-5"/>
        </w:rPr>
        <w:t> </w:t>
      </w:r>
      <w:r>
        <w:rPr/>
        <w:t>la</w:t>
      </w:r>
      <w:r>
        <w:rPr>
          <w:spacing w:val="-5"/>
        </w:rPr>
        <w:t> </w:t>
      </w:r>
      <w:r>
        <w:rPr/>
        <w:t>oportunidad</w:t>
      </w:r>
      <w:r>
        <w:rPr>
          <w:spacing w:val="-5"/>
        </w:rPr>
        <w:t> </w:t>
      </w:r>
      <w:r>
        <w:rPr/>
        <w:t>de</w:t>
      </w:r>
      <w:r>
        <w:rPr>
          <w:spacing w:val="-5"/>
        </w:rPr>
        <w:t> </w:t>
      </w:r>
      <w:r>
        <w:rPr/>
        <w:t>ser</w:t>
      </w:r>
      <w:r>
        <w:rPr>
          <w:spacing w:val="-5"/>
        </w:rPr>
        <w:t> </w:t>
      </w:r>
      <w:r>
        <w:rPr/>
        <w:t>escuchado</w:t>
      </w:r>
      <w:r>
        <w:rPr>
          <w:spacing w:val="-6"/>
        </w:rPr>
        <w:t> </w:t>
      </w:r>
      <w:r>
        <w:rPr/>
        <w:t>y</w:t>
      </w:r>
      <w:r>
        <w:rPr>
          <w:spacing w:val="-11"/>
        </w:rPr>
        <w:t> </w:t>
      </w:r>
      <w:r>
        <w:rPr/>
        <w:t>de</w:t>
      </w:r>
      <w:r>
        <w:rPr>
          <w:spacing w:val="-6"/>
        </w:rPr>
        <w:t> </w:t>
      </w:r>
      <w:r>
        <w:rPr/>
        <w:t>participar</w:t>
      </w:r>
      <w:r>
        <w:rPr>
          <w:spacing w:val="-4"/>
        </w:rPr>
        <w:t> </w:t>
      </w:r>
      <w:r>
        <w:rPr/>
        <w:t>en la fijación de las condiciones y forma de ejecución del mismo.</w:t>
      </w:r>
    </w:p>
    <w:p>
      <w:pPr>
        <w:pStyle w:val="BodyText"/>
        <w:spacing w:before="222"/>
        <w:ind w:right="1473"/>
      </w:pPr>
      <w:r>
        <w:rPr/>
        <w:t>Deberá preverse además, que dicho programa esté terminado en un plazo no mayor a diez</w:t>
      </w:r>
      <w:r>
        <w:rPr>
          <w:spacing w:val="-2"/>
        </w:rPr>
        <w:t> </w:t>
      </w:r>
      <w:r>
        <w:rPr/>
        <w:t>días hábiles, contado a partir del momento de la notificación.</w:t>
      </w:r>
    </w:p>
    <w:p>
      <w:pPr>
        <w:pStyle w:val="BodyText"/>
        <w:spacing w:before="11"/>
        <w:ind w:left="0"/>
        <w:jc w:val="left"/>
      </w:pPr>
    </w:p>
    <w:p>
      <w:pPr>
        <w:pStyle w:val="BodyText"/>
        <w:ind w:right="1471"/>
      </w:pPr>
      <w:r>
        <w:rPr>
          <w:b/>
        </w:rPr>
        <w:t>ARTÍCULO</w:t>
      </w:r>
      <w:r>
        <w:rPr>
          <w:b/>
          <w:spacing w:val="-1"/>
        </w:rPr>
        <w:t> </w:t>
      </w:r>
      <w:r>
        <w:rPr>
          <w:b/>
        </w:rPr>
        <w:t>172.</w:t>
      </w:r>
      <w:r>
        <w:rPr>
          <w:b/>
          <w:spacing w:val="-2"/>
        </w:rPr>
        <w:t> </w:t>
      </w:r>
      <w:r>
        <w:rPr/>
        <w:t>El</w:t>
      </w:r>
      <w:r>
        <w:rPr>
          <w:spacing w:val="-3"/>
        </w:rPr>
        <w:t> </w:t>
      </w:r>
      <w:r>
        <w:rPr/>
        <w:t>personal</w:t>
      </w:r>
      <w:r>
        <w:rPr>
          <w:spacing w:val="-4"/>
        </w:rPr>
        <w:t> </w:t>
      </w:r>
      <w:r>
        <w:rPr/>
        <w:t>encargado</w:t>
      </w:r>
      <w:r>
        <w:rPr>
          <w:spacing w:val="-3"/>
        </w:rPr>
        <w:t> </w:t>
      </w:r>
      <w:r>
        <w:rPr/>
        <w:t>de</w:t>
      </w:r>
      <w:r>
        <w:rPr>
          <w:spacing w:val="-3"/>
        </w:rPr>
        <w:t> </w:t>
      </w:r>
      <w:r>
        <w:rPr/>
        <w:t>la</w:t>
      </w:r>
      <w:r>
        <w:rPr>
          <w:spacing w:val="-3"/>
        </w:rPr>
        <w:t> </w:t>
      </w:r>
      <w:r>
        <w:rPr/>
        <w:t>elaboración</w:t>
      </w:r>
      <w:r>
        <w:rPr>
          <w:spacing w:val="-3"/>
        </w:rPr>
        <w:t> </w:t>
      </w:r>
      <w:r>
        <w:rPr/>
        <w:t>de</w:t>
      </w:r>
      <w:r>
        <w:rPr>
          <w:spacing w:val="-3"/>
        </w:rPr>
        <w:t> </w:t>
      </w:r>
      <w:r>
        <w:rPr/>
        <w:t>los</w:t>
      </w:r>
      <w:r>
        <w:rPr>
          <w:spacing w:val="-2"/>
        </w:rPr>
        <w:t> </w:t>
      </w:r>
      <w:r>
        <w:rPr/>
        <w:t>programas</w:t>
      </w:r>
      <w:r>
        <w:rPr>
          <w:spacing w:val="-2"/>
        </w:rPr>
        <w:t> </w:t>
      </w:r>
      <w:r>
        <w:rPr/>
        <w:t>personalizados</w:t>
      </w:r>
      <w:r>
        <w:rPr>
          <w:spacing w:val="-4"/>
        </w:rPr>
        <w:t> </w:t>
      </w:r>
      <w:r>
        <w:rPr/>
        <w:t>de</w:t>
      </w:r>
      <w:r>
        <w:rPr>
          <w:spacing w:val="-5"/>
        </w:rPr>
        <w:t> </w:t>
      </w:r>
      <w:r>
        <w:rPr/>
        <w:t>ejecución, así como de la ejecución de las medidas previstas en este ordenamiento, deberá ser competente, suficiente y especializado en las disciplinas que se requieran para cumplir con las tareas asignadas a la Dirección General y a los centros estatales de internamiento. Se procurará en todo caso que sean especialistas con la experiencia y conocimientos necesarios para el trabajo con adolescentes.</w:t>
      </w:r>
    </w:p>
    <w:p>
      <w:pPr>
        <w:pStyle w:val="BodyText"/>
        <w:spacing w:before="228"/>
        <w:ind w:right="1469"/>
      </w:pPr>
      <w:r>
        <w:rPr>
          <w:b/>
        </w:rPr>
        <w:t>ARTÍCULO 173. </w:t>
      </w:r>
      <w:r>
        <w:rPr/>
        <w:t>El Juez de Ejecución aprobará el contenido del Programa Personalizado de Ejecución, sus objetivos y consecuencias, asegurándose de que no limiten derechos o añadan obligaciones que excedan lo estrictamente determinado en la sentencia. En los casos en que no ocurriera así, el Juez de Ejecución ordenará a la Dirección General, las modificaciones a las que haya lugar.</w:t>
      </w:r>
    </w:p>
    <w:p>
      <w:pPr>
        <w:pStyle w:val="BodyText"/>
        <w:spacing w:line="237" w:lineRule="auto"/>
        <w:ind w:right="1473"/>
      </w:pPr>
      <w:r>
        <w:rPr/>
        <w:t>A sugerencia del personal encargado de ejecutar el Programa Personalizado, la Dirección</w:t>
      </w:r>
      <w:r>
        <w:rPr>
          <w:spacing w:val="-2"/>
        </w:rPr>
        <w:t> </w:t>
      </w:r>
      <w:r>
        <w:rPr/>
        <w:t>General</w:t>
      </w:r>
      <w:r>
        <w:rPr>
          <w:spacing w:val="-2"/>
        </w:rPr>
        <w:t> </w:t>
      </w:r>
      <w:r>
        <w:rPr/>
        <w:t>podrá proponer la modificación de su contenido al Juez de Ejecución quien resolverá según el caso, debiendo escuchar previamente al adolescente.</w:t>
      </w:r>
    </w:p>
    <w:p>
      <w:pPr>
        <w:pStyle w:val="BodyText"/>
        <w:spacing w:before="10"/>
        <w:ind w:left="0"/>
        <w:jc w:val="left"/>
      </w:pPr>
    </w:p>
    <w:p>
      <w:pPr>
        <w:pStyle w:val="BodyText"/>
        <w:ind w:right="1470"/>
      </w:pPr>
      <w:r>
        <w:rPr>
          <w:b/>
        </w:rPr>
        <w:t>ARTÍCULO 174. </w:t>
      </w:r>
      <w:r>
        <w:rPr/>
        <w:t>El Juez de Ejecución hará constar, en acta circunstanciada, la fecha, hora y lugar en que se inicie el cumplimiento de la medida. En ese momento le informará personalmente al adolescente los derechos y garantías que le asisten durante dicho cumplimiento, así como sus deberes y</w:t>
      </w:r>
      <w:r>
        <w:rPr>
          <w:spacing w:val="40"/>
        </w:rPr>
        <w:t> </w:t>
      </w:r>
      <w:r>
        <w:rPr>
          <w:spacing w:val="-2"/>
        </w:rPr>
        <w:t>obligaciones.</w:t>
      </w:r>
    </w:p>
    <w:p>
      <w:pPr>
        <w:pStyle w:val="BodyText"/>
        <w:ind w:left="0"/>
        <w:jc w:val="left"/>
      </w:pPr>
    </w:p>
    <w:p>
      <w:pPr>
        <w:pStyle w:val="BodyText"/>
        <w:ind w:right="1476"/>
      </w:pPr>
      <w:r>
        <w:rPr>
          <w:b/>
        </w:rPr>
        <w:t>ARTÍCULO 175. </w:t>
      </w:r>
      <w:r>
        <w:rPr/>
        <w:t>La Dirección General deberá recabar la información necesaria para notificar al Juez de Ejecución, dentro de un plazo de tres meses, sobre el desarrollo del Programa Personalizado de Ejecución, haciendo énfasis en los progresos u obstáculos que se hayan presentado.</w:t>
      </w:r>
    </w:p>
    <w:p>
      <w:pPr>
        <w:pStyle w:val="BodyText"/>
        <w:spacing w:before="225"/>
        <w:ind w:right="1477"/>
      </w:pPr>
      <w:r>
        <w:rPr/>
        <w:t>Es obligación de la Dirección General notificar a los familiares, a los representantes legales y al propio adolescente, el contenido del informe al que hace referencia este Artículo.</w:t>
      </w:r>
    </w:p>
    <w:p>
      <w:pPr>
        <w:pStyle w:val="BodyText"/>
        <w:spacing w:before="229"/>
        <w:ind w:left="0"/>
        <w:jc w:val="left"/>
      </w:pPr>
    </w:p>
    <w:p>
      <w:pPr>
        <w:spacing w:before="0"/>
        <w:ind w:left="3919" w:right="3973" w:firstLine="0"/>
        <w:jc w:val="center"/>
        <w:rPr>
          <w:b/>
          <w:sz w:val="20"/>
        </w:rPr>
      </w:pPr>
      <w:r>
        <w:rPr>
          <w:b/>
          <w:spacing w:val="-2"/>
          <w:sz w:val="20"/>
        </w:rPr>
        <w:t>CAPÍTULO</w:t>
      </w:r>
      <w:r>
        <w:rPr>
          <w:b/>
          <w:spacing w:val="-1"/>
          <w:sz w:val="20"/>
        </w:rPr>
        <w:t> </w:t>
      </w:r>
      <w:r>
        <w:rPr>
          <w:b/>
          <w:spacing w:val="-2"/>
          <w:sz w:val="20"/>
        </w:rPr>
        <w:t>TERCERO</w:t>
      </w:r>
    </w:p>
    <w:p>
      <w:pPr>
        <w:spacing w:before="8"/>
        <w:ind w:left="660" w:right="0" w:firstLine="0"/>
        <w:jc w:val="center"/>
        <w:rPr>
          <w:b/>
          <w:sz w:val="20"/>
        </w:rPr>
      </w:pPr>
      <w:r>
        <w:rPr>
          <w:b/>
          <w:sz w:val="20"/>
        </w:rPr>
        <w:t>ADECUACIÓN</w:t>
      </w:r>
      <w:r>
        <w:rPr>
          <w:b/>
          <w:spacing w:val="-14"/>
          <w:sz w:val="20"/>
        </w:rPr>
        <w:t> </w:t>
      </w:r>
      <w:r>
        <w:rPr>
          <w:b/>
          <w:sz w:val="20"/>
        </w:rPr>
        <w:t>Y</w:t>
      </w:r>
      <w:r>
        <w:rPr>
          <w:b/>
          <w:spacing w:val="-14"/>
          <w:sz w:val="20"/>
        </w:rPr>
        <w:t> </w:t>
      </w:r>
      <w:r>
        <w:rPr>
          <w:b/>
          <w:sz w:val="20"/>
        </w:rPr>
        <w:t>CUMPLIMIENTO</w:t>
      </w:r>
      <w:r>
        <w:rPr>
          <w:b/>
          <w:spacing w:val="-11"/>
          <w:sz w:val="20"/>
        </w:rPr>
        <w:t> </w:t>
      </w:r>
      <w:r>
        <w:rPr>
          <w:b/>
          <w:sz w:val="20"/>
        </w:rPr>
        <w:t>ANTICIPADO</w:t>
      </w:r>
      <w:r>
        <w:rPr>
          <w:b/>
          <w:spacing w:val="-12"/>
          <w:sz w:val="20"/>
        </w:rPr>
        <w:t> </w:t>
      </w:r>
      <w:r>
        <w:rPr>
          <w:b/>
          <w:sz w:val="20"/>
        </w:rPr>
        <w:t>DE</w:t>
      </w:r>
      <w:r>
        <w:rPr>
          <w:b/>
          <w:spacing w:val="-13"/>
          <w:sz w:val="20"/>
        </w:rPr>
        <w:t> </w:t>
      </w:r>
      <w:r>
        <w:rPr>
          <w:b/>
          <w:sz w:val="20"/>
        </w:rPr>
        <w:t>LA</w:t>
      </w:r>
      <w:r>
        <w:rPr>
          <w:b/>
          <w:spacing w:val="-14"/>
          <w:sz w:val="20"/>
        </w:rPr>
        <w:t> </w:t>
      </w:r>
      <w:r>
        <w:rPr>
          <w:b/>
          <w:spacing w:val="-2"/>
          <w:sz w:val="20"/>
        </w:rPr>
        <w:t>MEDIDA</w:t>
      </w:r>
    </w:p>
    <w:p>
      <w:pPr>
        <w:spacing w:after="0"/>
        <w:jc w:val="center"/>
        <w:rPr>
          <w:sz w:val="20"/>
        </w:rPr>
        <w:sectPr>
          <w:pgSz w:w="12250" w:h="15820"/>
          <w:pgMar w:header="19" w:footer="869" w:top="1700" w:bottom="1120" w:left="0" w:right="0"/>
        </w:sectPr>
      </w:pPr>
    </w:p>
    <w:p>
      <w:pPr>
        <w:pStyle w:val="BodyText"/>
        <w:spacing w:before="134"/>
        <w:ind w:right="1475"/>
      </w:pPr>
      <w:r>
        <w:rPr>
          <w:b/>
        </w:rPr>
        <w:t>ARTÍCULO</w:t>
      </w:r>
      <w:r>
        <w:rPr>
          <w:b/>
          <w:spacing w:val="-1"/>
        </w:rPr>
        <w:t> </w:t>
      </w:r>
      <w:r>
        <w:rPr>
          <w:b/>
        </w:rPr>
        <w:t>176.</w:t>
      </w:r>
      <w:r>
        <w:rPr>
          <w:b/>
          <w:spacing w:val="-1"/>
        </w:rPr>
        <w:t> </w:t>
      </w:r>
      <w:r>
        <w:rPr/>
        <w:t>Al</w:t>
      </w:r>
      <w:r>
        <w:rPr>
          <w:spacing w:val="-3"/>
        </w:rPr>
        <w:t> </w:t>
      </w:r>
      <w:r>
        <w:rPr/>
        <w:t>momento</w:t>
      </w:r>
      <w:r>
        <w:rPr>
          <w:spacing w:val="-2"/>
        </w:rPr>
        <w:t> </w:t>
      </w:r>
      <w:r>
        <w:rPr/>
        <w:t>de</w:t>
      </w:r>
      <w:r>
        <w:rPr>
          <w:spacing w:val="-3"/>
        </w:rPr>
        <w:t> </w:t>
      </w:r>
      <w:r>
        <w:rPr/>
        <w:t>darse</w:t>
      </w:r>
      <w:r>
        <w:rPr>
          <w:spacing w:val="-2"/>
        </w:rPr>
        <w:t> </w:t>
      </w:r>
      <w:r>
        <w:rPr/>
        <w:t>el</w:t>
      </w:r>
      <w:r>
        <w:rPr>
          <w:spacing w:val="-3"/>
        </w:rPr>
        <w:t> </w:t>
      </w:r>
      <w:r>
        <w:rPr/>
        <w:t>cumplimiento</w:t>
      </w:r>
      <w:r>
        <w:rPr>
          <w:spacing w:val="-2"/>
        </w:rPr>
        <w:t> </w:t>
      </w:r>
      <w:r>
        <w:rPr/>
        <w:t>de</w:t>
      </w:r>
      <w:r>
        <w:rPr>
          <w:spacing w:val="-3"/>
        </w:rPr>
        <w:t> </w:t>
      </w:r>
      <w:r>
        <w:rPr/>
        <w:t>la</w:t>
      </w:r>
      <w:r>
        <w:rPr>
          <w:spacing w:val="-2"/>
        </w:rPr>
        <w:t> </w:t>
      </w:r>
      <w:r>
        <w:rPr/>
        <w:t>mitad</w:t>
      </w:r>
      <w:r>
        <w:rPr>
          <w:spacing w:val="-3"/>
        </w:rPr>
        <w:t> </w:t>
      </w:r>
      <w:r>
        <w:rPr/>
        <w:t>de</w:t>
      </w:r>
      <w:r>
        <w:rPr>
          <w:spacing w:val="-3"/>
        </w:rPr>
        <w:t> </w:t>
      </w:r>
      <w:r>
        <w:rPr/>
        <w:t>la</w:t>
      </w:r>
      <w:r>
        <w:rPr>
          <w:spacing w:val="-2"/>
        </w:rPr>
        <w:t> </w:t>
      </w:r>
      <w:r>
        <w:rPr/>
        <w:t>duración</w:t>
      </w:r>
      <w:r>
        <w:rPr>
          <w:spacing w:val="-3"/>
        </w:rPr>
        <w:t> </w:t>
      </w:r>
      <w:r>
        <w:rPr/>
        <w:t>de</w:t>
      </w:r>
      <w:r>
        <w:rPr>
          <w:spacing w:val="-3"/>
        </w:rPr>
        <w:t> </w:t>
      </w:r>
      <w:r>
        <w:rPr/>
        <w:t>la</w:t>
      </w:r>
      <w:r>
        <w:rPr>
          <w:spacing w:val="-2"/>
        </w:rPr>
        <w:t> </w:t>
      </w:r>
      <w:r>
        <w:rPr/>
        <w:t>medida</w:t>
      </w:r>
      <w:r>
        <w:rPr>
          <w:spacing w:val="-3"/>
        </w:rPr>
        <w:t> </w:t>
      </w:r>
      <w:r>
        <w:rPr/>
        <w:t>impuesta, el adolescente o su defensor podrá solicitar al Juez de Ejecución la celebración de una audiencia de adecuación de la medida a la que se citará a las partes, misma que se realizará dentro de los diez días posteriores a la emisión de la notificación.</w:t>
      </w:r>
    </w:p>
    <w:p>
      <w:pPr>
        <w:pStyle w:val="BodyText"/>
        <w:spacing w:before="229"/>
        <w:ind w:right="1474"/>
      </w:pPr>
      <w:r>
        <w:rPr>
          <w:b/>
        </w:rPr>
        <w:t>ARTÍCULO 177. </w:t>
      </w:r>
      <w:r>
        <w:rPr/>
        <w:t>A partir de la notificación de la audiencia de adecuación de la medida y hasta un día antes, las partes podrán ofrecer las pruebas que consideren oportunas. El desahogo de las mismas se llevará a cabo durante la audiencia.</w:t>
      </w:r>
    </w:p>
    <w:p>
      <w:pPr>
        <w:pStyle w:val="BodyText"/>
        <w:spacing w:before="2"/>
        <w:ind w:left="0"/>
        <w:jc w:val="left"/>
      </w:pPr>
    </w:p>
    <w:p>
      <w:pPr>
        <w:pStyle w:val="BodyText"/>
        <w:ind w:right="1471"/>
      </w:pPr>
      <w:r>
        <w:rPr>
          <w:b/>
        </w:rPr>
        <w:t>ARTÍCULO 178. </w:t>
      </w:r>
      <w:r>
        <w:rPr/>
        <w:t>Al término de la audiencia el Juez</w:t>
      </w:r>
      <w:r>
        <w:rPr>
          <w:spacing w:val="-4"/>
        </w:rPr>
        <w:t> </w:t>
      </w:r>
      <w:r>
        <w:rPr/>
        <w:t>de</w:t>
      </w:r>
      <w:r>
        <w:rPr>
          <w:spacing w:val="-1"/>
        </w:rPr>
        <w:t> </w:t>
      </w:r>
      <w:r>
        <w:rPr/>
        <w:t>Ejecución</w:t>
      </w:r>
      <w:r>
        <w:rPr>
          <w:spacing w:val="-1"/>
        </w:rPr>
        <w:t> </w:t>
      </w:r>
      <w:r>
        <w:rPr/>
        <w:t>hará</w:t>
      </w:r>
      <w:r>
        <w:rPr>
          <w:spacing w:val="-1"/>
        </w:rPr>
        <w:t> </w:t>
      </w:r>
      <w:r>
        <w:rPr/>
        <w:t>saber verbalmente</w:t>
      </w:r>
      <w:r>
        <w:rPr>
          <w:spacing w:val="-1"/>
        </w:rPr>
        <w:t> </w:t>
      </w:r>
      <w:r>
        <w:rPr/>
        <w:t>a</w:t>
      </w:r>
      <w:r>
        <w:rPr>
          <w:spacing w:val="-1"/>
        </w:rPr>
        <w:t> </w:t>
      </w:r>
      <w:r>
        <w:rPr/>
        <w:t>las partes, su determinación respecto de la procedencia o negativa de la modificación o sustitución de la medida, así como las obligaciones, que en su caso, debe cumplir el adolescente. En ningún caso se podrá decretar, en esta primera audiencia, el cumplimiento anticipado de la medida, ni la sustitución de la medida de internamiento definitivo.</w:t>
      </w:r>
    </w:p>
    <w:p>
      <w:pPr>
        <w:pStyle w:val="BodyText"/>
        <w:spacing w:before="228"/>
        <w:ind w:right="1476"/>
      </w:pPr>
      <w:r>
        <w:rPr>
          <w:b/>
        </w:rPr>
        <w:t>ARTÍCULO 179. </w:t>
      </w:r>
      <w:r>
        <w:rPr/>
        <w:t>La modificación o sustitución de la medida, se determinará escuchando previamente al </w:t>
      </w:r>
      <w:r>
        <w:rPr>
          <w:spacing w:val="-2"/>
        </w:rPr>
        <w:t>adolescente.</w:t>
      </w:r>
    </w:p>
    <w:p>
      <w:pPr>
        <w:pStyle w:val="BodyText"/>
        <w:spacing w:before="4"/>
        <w:ind w:left="0"/>
        <w:jc w:val="left"/>
      </w:pPr>
    </w:p>
    <w:p>
      <w:pPr>
        <w:pStyle w:val="BodyText"/>
        <w:ind w:right="1474"/>
      </w:pPr>
      <w:r>
        <w:rPr>
          <w:b/>
        </w:rPr>
        <w:t>ARTÍCULO 180. </w:t>
      </w:r>
      <w:r>
        <w:rPr/>
        <w:t>La resolución que confirme en sus términos la medida impuesta, sólo podrá ser objeto de revisión cuando lo solicite el adolescente, su defensor o su representante legal y</w:t>
      </w:r>
      <w:r>
        <w:rPr>
          <w:spacing w:val="-1"/>
        </w:rPr>
        <w:t> </w:t>
      </w:r>
      <w:r>
        <w:rPr/>
        <w:t>se hubiere cumplido el setenta y cinco por ciento de la duración de la misma.</w:t>
      </w:r>
    </w:p>
    <w:p>
      <w:pPr>
        <w:pStyle w:val="BodyText"/>
        <w:spacing w:before="224"/>
        <w:ind w:right="1474"/>
      </w:pPr>
      <w:r>
        <w:rPr/>
        <w:t>En este caso se procederá a</w:t>
      </w:r>
      <w:r>
        <w:rPr>
          <w:spacing w:val="-1"/>
        </w:rPr>
        <w:t> </w:t>
      </w:r>
      <w:r>
        <w:rPr/>
        <w:t>realizar una</w:t>
      </w:r>
      <w:r>
        <w:rPr>
          <w:spacing w:val="-1"/>
        </w:rPr>
        <w:t> </w:t>
      </w:r>
      <w:r>
        <w:rPr/>
        <w:t>nueva</w:t>
      </w:r>
      <w:r>
        <w:rPr>
          <w:spacing w:val="-1"/>
        </w:rPr>
        <w:t> </w:t>
      </w:r>
      <w:r>
        <w:rPr/>
        <w:t>audiencia</w:t>
      </w:r>
      <w:r>
        <w:rPr>
          <w:spacing w:val="-1"/>
        </w:rPr>
        <w:t> </w:t>
      </w:r>
      <w:r>
        <w:rPr/>
        <w:t>de</w:t>
      </w:r>
      <w:r>
        <w:rPr>
          <w:spacing w:val="-1"/>
        </w:rPr>
        <w:t> </w:t>
      </w:r>
      <w:r>
        <w:rPr/>
        <w:t>adecuación, que</w:t>
      </w:r>
      <w:r>
        <w:rPr>
          <w:spacing w:val="-1"/>
        </w:rPr>
        <w:t> </w:t>
      </w:r>
      <w:r>
        <w:rPr/>
        <w:t>se</w:t>
      </w:r>
      <w:r>
        <w:rPr>
          <w:spacing w:val="-1"/>
        </w:rPr>
        <w:t> </w:t>
      </w:r>
      <w:r>
        <w:rPr/>
        <w:t>realizará conforme</w:t>
      </w:r>
      <w:r>
        <w:rPr>
          <w:spacing w:val="-1"/>
        </w:rPr>
        <w:t> </w:t>
      </w:r>
      <w:r>
        <w:rPr/>
        <w:t>a</w:t>
      </w:r>
      <w:r>
        <w:rPr>
          <w:spacing w:val="-1"/>
        </w:rPr>
        <w:t> </w:t>
      </w:r>
      <w:r>
        <w:rPr/>
        <w:t>lo dispuesto</w:t>
      </w:r>
      <w:r>
        <w:rPr>
          <w:spacing w:val="-3"/>
        </w:rPr>
        <w:t> </w:t>
      </w:r>
      <w:r>
        <w:rPr/>
        <w:t>en</w:t>
      </w:r>
      <w:r>
        <w:rPr>
          <w:spacing w:val="-4"/>
        </w:rPr>
        <w:t> </w:t>
      </w:r>
      <w:r>
        <w:rPr/>
        <w:t>esta</w:t>
      </w:r>
      <w:r>
        <w:rPr>
          <w:spacing w:val="-3"/>
        </w:rPr>
        <w:t> </w:t>
      </w:r>
      <w:r>
        <w:rPr/>
        <w:t>sección.</w:t>
      </w:r>
      <w:r>
        <w:rPr>
          <w:spacing w:val="-5"/>
        </w:rPr>
        <w:t> </w:t>
      </w:r>
      <w:r>
        <w:rPr/>
        <w:t>Al</w:t>
      </w:r>
      <w:r>
        <w:rPr>
          <w:spacing w:val="-6"/>
        </w:rPr>
        <w:t> </w:t>
      </w:r>
      <w:r>
        <w:rPr/>
        <w:t>término</w:t>
      </w:r>
      <w:r>
        <w:rPr>
          <w:spacing w:val="-6"/>
        </w:rPr>
        <w:t> </w:t>
      </w:r>
      <w:r>
        <w:rPr/>
        <w:t>de</w:t>
      </w:r>
      <w:r>
        <w:rPr>
          <w:spacing w:val="-6"/>
        </w:rPr>
        <w:t> </w:t>
      </w:r>
      <w:r>
        <w:rPr/>
        <w:t>esta</w:t>
      </w:r>
      <w:r>
        <w:rPr>
          <w:spacing w:val="-6"/>
        </w:rPr>
        <w:t> </w:t>
      </w:r>
      <w:r>
        <w:rPr/>
        <w:t>segunda</w:t>
      </w:r>
      <w:r>
        <w:rPr>
          <w:spacing w:val="-6"/>
        </w:rPr>
        <w:t> </w:t>
      </w:r>
      <w:r>
        <w:rPr/>
        <w:t>audiencia,</w:t>
      </w:r>
      <w:r>
        <w:rPr>
          <w:spacing w:val="-5"/>
        </w:rPr>
        <w:t> </w:t>
      </w:r>
      <w:r>
        <w:rPr/>
        <w:t>el</w:t>
      </w:r>
      <w:r>
        <w:rPr>
          <w:spacing w:val="-6"/>
        </w:rPr>
        <w:t> </w:t>
      </w:r>
      <w:r>
        <w:rPr/>
        <w:t>Juez</w:t>
      </w:r>
      <w:r>
        <w:rPr>
          <w:spacing w:val="-8"/>
        </w:rPr>
        <w:t> </w:t>
      </w:r>
      <w:r>
        <w:rPr/>
        <w:t>de</w:t>
      </w:r>
      <w:r>
        <w:rPr>
          <w:spacing w:val="-6"/>
        </w:rPr>
        <w:t> </w:t>
      </w:r>
      <w:r>
        <w:rPr/>
        <w:t>Ejecución</w:t>
      </w:r>
      <w:r>
        <w:rPr>
          <w:spacing w:val="-6"/>
        </w:rPr>
        <w:t> </w:t>
      </w:r>
      <w:r>
        <w:rPr/>
        <w:t>deberá</w:t>
      </w:r>
      <w:r>
        <w:rPr>
          <w:spacing w:val="-5"/>
        </w:rPr>
        <w:t> </w:t>
      </w:r>
      <w:r>
        <w:rPr/>
        <w:t>determinar si procede o no la modificación o sustitución de la medida o, en su caso, declarar el cumplimiento anticipado de la misma.</w:t>
      </w:r>
    </w:p>
    <w:p>
      <w:pPr>
        <w:pStyle w:val="BodyText"/>
        <w:ind w:left="0"/>
        <w:jc w:val="left"/>
      </w:pPr>
    </w:p>
    <w:p>
      <w:pPr>
        <w:pStyle w:val="BodyText"/>
        <w:spacing w:before="15"/>
        <w:ind w:left="0"/>
        <w:jc w:val="left"/>
      </w:pPr>
    </w:p>
    <w:p>
      <w:pPr>
        <w:spacing w:before="0"/>
        <w:ind w:left="3921" w:right="3973" w:firstLine="0"/>
        <w:jc w:val="center"/>
        <w:rPr>
          <w:b/>
          <w:sz w:val="20"/>
        </w:rPr>
      </w:pPr>
      <w:r>
        <w:rPr>
          <w:b/>
          <w:spacing w:val="-2"/>
          <w:sz w:val="20"/>
        </w:rPr>
        <w:t>CAPÍTULO</w:t>
      </w:r>
      <w:r>
        <w:rPr>
          <w:b/>
          <w:spacing w:val="-1"/>
          <w:sz w:val="20"/>
        </w:rPr>
        <w:t> </w:t>
      </w:r>
      <w:r>
        <w:rPr>
          <w:b/>
          <w:spacing w:val="-2"/>
          <w:sz w:val="20"/>
        </w:rPr>
        <w:t>CUARTO</w:t>
      </w:r>
    </w:p>
    <w:p>
      <w:pPr>
        <w:spacing w:before="8"/>
        <w:ind w:left="1855" w:right="1898" w:firstLine="0"/>
        <w:jc w:val="center"/>
        <w:rPr>
          <w:b/>
          <w:sz w:val="20"/>
        </w:rPr>
      </w:pPr>
      <w:r>
        <w:rPr>
          <w:b/>
          <w:sz w:val="20"/>
        </w:rPr>
        <w:t>ADECUACIÓN</w:t>
      </w:r>
      <w:r>
        <w:rPr>
          <w:b/>
          <w:spacing w:val="-13"/>
          <w:sz w:val="20"/>
        </w:rPr>
        <w:t> </w:t>
      </w:r>
      <w:r>
        <w:rPr>
          <w:b/>
          <w:sz w:val="20"/>
        </w:rPr>
        <w:t>POR</w:t>
      </w:r>
      <w:r>
        <w:rPr>
          <w:b/>
          <w:spacing w:val="-10"/>
          <w:sz w:val="20"/>
        </w:rPr>
        <w:t> </w:t>
      </w:r>
      <w:r>
        <w:rPr>
          <w:b/>
          <w:sz w:val="20"/>
        </w:rPr>
        <w:t>INCUMPLIMIENTO</w:t>
      </w:r>
      <w:r>
        <w:rPr>
          <w:b/>
          <w:spacing w:val="-10"/>
          <w:sz w:val="20"/>
        </w:rPr>
        <w:t> </w:t>
      </w:r>
      <w:r>
        <w:rPr>
          <w:b/>
          <w:sz w:val="20"/>
        </w:rPr>
        <w:t>DE</w:t>
      </w:r>
      <w:r>
        <w:rPr>
          <w:b/>
          <w:spacing w:val="-10"/>
          <w:sz w:val="20"/>
        </w:rPr>
        <w:t> </w:t>
      </w:r>
      <w:r>
        <w:rPr>
          <w:b/>
          <w:sz w:val="20"/>
        </w:rPr>
        <w:t>LA</w:t>
      </w:r>
      <w:r>
        <w:rPr>
          <w:b/>
          <w:spacing w:val="-14"/>
          <w:sz w:val="20"/>
        </w:rPr>
        <w:t> </w:t>
      </w:r>
      <w:r>
        <w:rPr>
          <w:b/>
          <w:spacing w:val="-2"/>
          <w:sz w:val="20"/>
        </w:rPr>
        <w:t>MEDIDA</w:t>
      </w:r>
    </w:p>
    <w:p>
      <w:pPr>
        <w:pStyle w:val="BodyText"/>
        <w:spacing w:before="15"/>
        <w:ind w:left="0"/>
        <w:jc w:val="left"/>
        <w:rPr>
          <w:b/>
        </w:rPr>
      </w:pPr>
    </w:p>
    <w:p>
      <w:pPr>
        <w:pStyle w:val="BodyText"/>
        <w:ind w:right="1473"/>
      </w:pPr>
      <w:r>
        <w:rPr>
          <w:b/>
        </w:rPr>
        <w:t>ARTÍCULO 181. </w:t>
      </w:r>
      <w:r>
        <w:rPr/>
        <w:t>El Ministerio Público podrá solicitar en cualquier momento, al Juez de Ejecución la adecuación de la medida impuesta o la que hubiese sido adecuada durante la</w:t>
      </w:r>
      <w:r>
        <w:rPr>
          <w:spacing w:val="-1"/>
        </w:rPr>
        <w:t> </w:t>
      </w:r>
      <w:r>
        <w:rPr/>
        <w:t>fase</w:t>
      </w:r>
      <w:r>
        <w:rPr>
          <w:spacing w:val="-1"/>
        </w:rPr>
        <w:t> </w:t>
      </w:r>
      <w:r>
        <w:rPr/>
        <w:t>de</w:t>
      </w:r>
      <w:r>
        <w:rPr>
          <w:spacing w:val="-1"/>
        </w:rPr>
        <w:t> </w:t>
      </w:r>
      <w:r>
        <w:rPr/>
        <w:t>ejecución, cuando considere que el adolescente ha incurrido en un incumplimiento de tal gravedad que ponga en riesgo o impida la finalidad de la medida impuesta.</w:t>
      </w:r>
    </w:p>
    <w:p>
      <w:pPr>
        <w:pStyle w:val="BodyText"/>
        <w:ind w:left="0"/>
        <w:jc w:val="left"/>
      </w:pPr>
    </w:p>
    <w:p>
      <w:pPr>
        <w:pStyle w:val="BodyText"/>
        <w:ind w:right="1477"/>
      </w:pPr>
      <w:r>
        <w:rPr>
          <w:b/>
        </w:rPr>
        <w:t>ARTÍCULO 182. </w:t>
      </w:r>
      <w:r>
        <w:rPr/>
        <w:t>El Juez de Ejecución citará a las partes a una audiencia de adecuación por incumplimiento, que se realizará dentro de los diez</w:t>
      </w:r>
      <w:r>
        <w:rPr>
          <w:spacing w:val="-1"/>
        </w:rPr>
        <w:t> </w:t>
      </w:r>
      <w:r>
        <w:rPr/>
        <w:t>días siguientes a la emisión de la notificación.</w:t>
      </w:r>
    </w:p>
    <w:p>
      <w:pPr>
        <w:pStyle w:val="BodyText"/>
        <w:spacing w:before="3"/>
        <w:ind w:left="0"/>
        <w:jc w:val="left"/>
      </w:pPr>
    </w:p>
    <w:p>
      <w:pPr>
        <w:pStyle w:val="BodyText"/>
        <w:spacing w:before="1"/>
        <w:ind w:right="1475"/>
      </w:pPr>
      <w:r>
        <w:rPr>
          <w:b/>
        </w:rPr>
        <w:t>ARTÍCULO 183. </w:t>
      </w:r>
      <w:r>
        <w:rPr/>
        <w:t>Al término de la audiencia, el Juez de Ejecución determinará si hubo o no incumplimiento de la medida quien, en su caso,</w:t>
      </w:r>
      <w:r>
        <w:rPr>
          <w:spacing w:val="-1"/>
        </w:rPr>
        <w:t> </w:t>
      </w:r>
      <w:r>
        <w:rPr/>
        <w:t>podrá apercibir al</w:t>
      </w:r>
      <w:r>
        <w:rPr>
          <w:spacing w:val="-2"/>
        </w:rPr>
        <w:t> </w:t>
      </w:r>
      <w:r>
        <w:rPr/>
        <w:t>adolescente</w:t>
      </w:r>
      <w:r>
        <w:rPr>
          <w:spacing w:val="-1"/>
        </w:rPr>
        <w:t> </w:t>
      </w:r>
      <w:r>
        <w:rPr/>
        <w:t>para</w:t>
      </w:r>
      <w:r>
        <w:rPr>
          <w:spacing w:val="-1"/>
        </w:rPr>
        <w:t> </w:t>
      </w:r>
      <w:r>
        <w:rPr/>
        <w:t>que</w:t>
      </w:r>
      <w:r>
        <w:rPr>
          <w:spacing w:val="-1"/>
        </w:rPr>
        <w:t> </w:t>
      </w:r>
      <w:r>
        <w:rPr/>
        <w:t>dé</w:t>
      </w:r>
      <w:r>
        <w:rPr>
          <w:spacing w:val="-1"/>
        </w:rPr>
        <w:t> </w:t>
      </w:r>
      <w:r>
        <w:rPr/>
        <w:t>cumplimiento a la medida en un plazo determinado, o bien decretar verbalmente la adecuación de la misma.</w:t>
      </w:r>
    </w:p>
    <w:p>
      <w:pPr>
        <w:pStyle w:val="BodyText"/>
        <w:spacing w:before="1"/>
        <w:ind w:left="0"/>
        <w:jc w:val="left"/>
      </w:pPr>
    </w:p>
    <w:p>
      <w:pPr>
        <w:pStyle w:val="BodyText"/>
        <w:ind w:right="1469"/>
      </w:pPr>
      <w:r>
        <w:rPr>
          <w:b/>
        </w:rPr>
        <w:t>ARTÍCULO 184. </w:t>
      </w:r>
      <w:r>
        <w:rPr/>
        <w:t>Si el adolescente no cumple con el apercibimiento judicial que se le hubiere hecho, el Ministerio Público podrá solicitar una nueva audiencia de adecuación de la medida, en la cual, de demostrarse la reiteración del incumplimiento, el Juez de Ejecución deberá decretar en el acto la adecuación de la medida sin que proceda un nuevo apercibimiento.</w:t>
      </w:r>
    </w:p>
    <w:p>
      <w:pPr>
        <w:pStyle w:val="BodyText"/>
        <w:ind w:left="0"/>
        <w:jc w:val="left"/>
      </w:pPr>
    </w:p>
    <w:p>
      <w:pPr>
        <w:pStyle w:val="BodyText"/>
        <w:spacing w:before="18"/>
        <w:ind w:left="0"/>
        <w:jc w:val="left"/>
      </w:pPr>
    </w:p>
    <w:p>
      <w:pPr>
        <w:spacing w:before="0"/>
        <w:ind w:left="3919" w:right="3973" w:firstLine="0"/>
        <w:jc w:val="center"/>
        <w:rPr>
          <w:b/>
          <w:sz w:val="20"/>
        </w:rPr>
      </w:pPr>
      <w:r>
        <w:rPr>
          <w:b/>
          <w:spacing w:val="-2"/>
          <w:sz w:val="20"/>
        </w:rPr>
        <w:t>CAPÍTULO</w:t>
      </w:r>
      <w:r>
        <w:rPr>
          <w:b/>
          <w:sz w:val="20"/>
        </w:rPr>
        <w:t> </w:t>
      </w:r>
      <w:r>
        <w:rPr>
          <w:b/>
          <w:spacing w:val="-2"/>
          <w:sz w:val="20"/>
        </w:rPr>
        <w:t>QUINTO</w:t>
      </w:r>
    </w:p>
    <w:p>
      <w:pPr>
        <w:spacing w:before="7"/>
        <w:ind w:left="1845" w:right="1900" w:firstLine="0"/>
        <w:jc w:val="center"/>
        <w:rPr>
          <w:b/>
          <w:sz w:val="20"/>
        </w:rPr>
      </w:pPr>
      <w:r>
        <w:rPr>
          <w:b/>
          <w:sz w:val="20"/>
        </w:rPr>
        <w:t>CONTROL</w:t>
      </w:r>
      <w:r>
        <w:rPr>
          <w:b/>
          <w:spacing w:val="-5"/>
          <w:sz w:val="20"/>
        </w:rPr>
        <w:t> </w:t>
      </w:r>
      <w:r>
        <w:rPr>
          <w:b/>
          <w:sz w:val="20"/>
        </w:rPr>
        <w:t>DE</w:t>
      </w:r>
      <w:r>
        <w:rPr>
          <w:b/>
          <w:spacing w:val="-4"/>
          <w:sz w:val="20"/>
        </w:rPr>
        <w:t> </w:t>
      </w:r>
      <w:r>
        <w:rPr>
          <w:b/>
          <w:sz w:val="20"/>
        </w:rPr>
        <w:t>LA</w:t>
      </w:r>
      <w:r>
        <w:rPr>
          <w:b/>
          <w:spacing w:val="-11"/>
          <w:sz w:val="20"/>
        </w:rPr>
        <w:t> </w:t>
      </w:r>
      <w:r>
        <w:rPr>
          <w:b/>
          <w:sz w:val="20"/>
        </w:rPr>
        <w:t>MEDIDA</w:t>
      </w:r>
      <w:r>
        <w:rPr>
          <w:b/>
          <w:spacing w:val="-11"/>
          <w:sz w:val="20"/>
        </w:rPr>
        <w:t> </w:t>
      </w:r>
      <w:r>
        <w:rPr>
          <w:b/>
          <w:sz w:val="20"/>
        </w:rPr>
        <w:t>DE</w:t>
      </w:r>
      <w:r>
        <w:rPr>
          <w:b/>
          <w:spacing w:val="-4"/>
          <w:sz w:val="20"/>
        </w:rPr>
        <w:t> </w:t>
      </w:r>
      <w:r>
        <w:rPr>
          <w:b/>
          <w:spacing w:val="-2"/>
          <w:sz w:val="20"/>
        </w:rPr>
        <w:t>INTERNAMIENTO</w:t>
      </w:r>
    </w:p>
    <w:p>
      <w:pPr>
        <w:pStyle w:val="BodyText"/>
        <w:spacing w:before="6"/>
        <w:ind w:left="0"/>
        <w:jc w:val="left"/>
        <w:rPr>
          <w:b/>
        </w:rPr>
      </w:pPr>
    </w:p>
    <w:p>
      <w:pPr>
        <w:pStyle w:val="BodyText"/>
        <w:ind w:right="1473"/>
      </w:pPr>
      <w:r>
        <w:rPr>
          <w:b/>
        </w:rPr>
        <w:t>ARTÍCULO</w:t>
      </w:r>
      <w:r>
        <w:rPr>
          <w:b/>
          <w:spacing w:val="-2"/>
        </w:rPr>
        <w:t> </w:t>
      </w:r>
      <w:r>
        <w:rPr>
          <w:b/>
        </w:rPr>
        <w:t>185.</w:t>
      </w:r>
      <w:r>
        <w:rPr>
          <w:b/>
          <w:spacing w:val="-2"/>
        </w:rPr>
        <w:t> </w:t>
      </w:r>
      <w:r>
        <w:rPr/>
        <w:t>En</w:t>
      </w:r>
      <w:r>
        <w:rPr>
          <w:spacing w:val="-3"/>
        </w:rPr>
        <w:t> </w:t>
      </w:r>
      <w:r>
        <w:rPr/>
        <w:t>caso</w:t>
      </w:r>
      <w:r>
        <w:rPr>
          <w:spacing w:val="-3"/>
        </w:rPr>
        <w:t> </w:t>
      </w:r>
      <w:r>
        <w:rPr/>
        <w:t>de</w:t>
      </w:r>
      <w:r>
        <w:rPr>
          <w:spacing w:val="-4"/>
        </w:rPr>
        <w:t> </w:t>
      </w:r>
      <w:r>
        <w:rPr/>
        <w:t>que</w:t>
      </w:r>
      <w:r>
        <w:rPr>
          <w:spacing w:val="-3"/>
        </w:rPr>
        <w:t> </w:t>
      </w:r>
      <w:r>
        <w:rPr/>
        <w:t>se trate</w:t>
      </w:r>
      <w:r>
        <w:rPr>
          <w:spacing w:val="-4"/>
        </w:rPr>
        <w:t> </w:t>
      </w:r>
      <w:r>
        <w:rPr/>
        <w:t>de</w:t>
      </w:r>
      <w:r>
        <w:rPr>
          <w:spacing w:val="-4"/>
        </w:rPr>
        <w:t> </w:t>
      </w:r>
      <w:r>
        <w:rPr/>
        <w:t>una</w:t>
      </w:r>
      <w:r>
        <w:rPr>
          <w:spacing w:val="-5"/>
        </w:rPr>
        <w:t> </w:t>
      </w:r>
      <w:r>
        <w:rPr/>
        <w:t>medida</w:t>
      </w:r>
      <w:r>
        <w:rPr>
          <w:spacing w:val="-6"/>
        </w:rPr>
        <w:t> </w:t>
      </w:r>
      <w:r>
        <w:rPr/>
        <w:t>de</w:t>
      </w:r>
      <w:r>
        <w:rPr>
          <w:spacing w:val="-6"/>
        </w:rPr>
        <w:t> </w:t>
      </w:r>
      <w:r>
        <w:rPr/>
        <w:t>internamiento,</w:t>
      </w:r>
      <w:r>
        <w:rPr>
          <w:spacing w:val="-5"/>
        </w:rPr>
        <w:t> </w:t>
      </w:r>
      <w:r>
        <w:rPr/>
        <w:t>el</w:t>
      </w:r>
      <w:r>
        <w:rPr>
          <w:spacing w:val="-6"/>
        </w:rPr>
        <w:t> </w:t>
      </w:r>
      <w:r>
        <w:rPr/>
        <w:t>Juez</w:t>
      </w:r>
      <w:r>
        <w:rPr>
          <w:spacing w:val="-8"/>
        </w:rPr>
        <w:t> </w:t>
      </w:r>
      <w:r>
        <w:rPr/>
        <w:t>de</w:t>
      </w:r>
      <w:r>
        <w:rPr>
          <w:spacing w:val="-6"/>
        </w:rPr>
        <w:t> </w:t>
      </w:r>
      <w:r>
        <w:rPr/>
        <w:t>Ejecución</w:t>
      </w:r>
      <w:r>
        <w:rPr>
          <w:spacing w:val="-6"/>
        </w:rPr>
        <w:t> </w:t>
      </w:r>
      <w:r>
        <w:rPr/>
        <w:t>verificará personalmente</w:t>
      </w:r>
      <w:r>
        <w:rPr>
          <w:spacing w:val="-4"/>
        </w:rPr>
        <w:t> </w:t>
      </w:r>
      <w:r>
        <w:rPr/>
        <w:t>el</w:t>
      </w:r>
      <w:r>
        <w:rPr>
          <w:spacing w:val="-5"/>
        </w:rPr>
        <w:t> </w:t>
      </w:r>
      <w:r>
        <w:rPr/>
        <w:t>ingreso</w:t>
      </w:r>
      <w:r>
        <w:rPr>
          <w:spacing w:val="-4"/>
        </w:rPr>
        <w:t> </w:t>
      </w:r>
      <w:r>
        <w:rPr/>
        <w:t>del</w:t>
      </w:r>
      <w:r>
        <w:rPr>
          <w:spacing w:val="-5"/>
        </w:rPr>
        <w:t> </w:t>
      </w:r>
      <w:r>
        <w:rPr/>
        <w:t>adolescente</w:t>
      </w:r>
      <w:r>
        <w:rPr>
          <w:spacing w:val="-4"/>
        </w:rPr>
        <w:t> </w:t>
      </w:r>
      <w:r>
        <w:rPr/>
        <w:t>al</w:t>
      </w:r>
      <w:r>
        <w:rPr>
          <w:spacing w:val="-5"/>
        </w:rPr>
        <w:t> </w:t>
      </w:r>
      <w:r>
        <w:rPr/>
        <w:t>centro</w:t>
      </w:r>
      <w:r>
        <w:rPr>
          <w:spacing w:val="-4"/>
        </w:rPr>
        <w:t> </w:t>
      </w:r>
      <w:r>
        <w:rPr/>
        <w:t>correspondiente</w:t>
      </w:r>
      <w:r>
        <w:rPr>
          <w:spacing w:val="-4"/>
        </w:rPr>
        <w:t> </w:t>
      </w:r>
      <w:r>
        <w:rPr/>
        <w:t>y</w:t>
      </w:r>
      <w:r>
        <w:rPr>
          <w:spacing w:val="-10"/>
        </w:rPr>
        <w:t> </w:t>
      </w:r>
      <w:r>
        <w:rPr/>
        <w:t>deberá</w:t>
      </w:r>
      <w:r>
        <w:rPr>
          <w:spacing w:val="-6"/>
        </w:rPr>
        <w:t> </w:t>
      </w:r>
      <w:r>
        <w:rPr/>
        <w:t>hacerle</w:t>
      </w:r>
      <w:r>
        <w:rPr>
          <w:spacing w:val="-7"/>
        </w:rPr>
        <w:t> </w:t>
      </w:r>
      <w:r>
        <w:rPr/>
        <w:t>saber</w:t>
      </w:r>
      <w:r>
        <w:rPr>
          <w:spacing w:val="-6"/>
        </w:rPr>
        <w:t> </w:t>
      </w:r>
      <w:r>
        <w:rPr/>
        <w:t>el</w:t>
      </w:r>
      <w:r>
        <w:rPr>
          <w:spacing w:val="-7"/>
        </w:rPr>
        <w:t> </w:t>
      </w:r>
      <w:r>
        <w:rPr/>
        <w:t>reglamento</w:t>
      </w:r>
    </w:p>
    <w:p>
      <w:pPr>
        <w:spacing w:after="0"/>
        <w:sectPr>
          <w:pgSz w:w="12250" w:h="15820"/>
          <w:pgMar w:header="19" w:footer="869" w:top="1700" w:bottom="1120" w:left="0" w:right="0"/>
        </w:sectPr>
      </w:pPr>
    </w:p>
    <w:p>
      <w:pPr>
        <w:pStyle w:val="BodyText"/>
        <w:spacing w:before="127"/>
        <w:ind w:right="1469"/>
      </w:pPr>
      <w:r>
        <w:rPr/>
        <w:t>al que queda sujeto, así como los derechos y garantías que le asisten mientras se encuentre en internamiento. Elaborará, en ese momento, un acta circunstanciada en la que hará constar:</w:t>
      </w:r>
    </w:p>
    <w:p>
      <w:pPr>
        <w:pStyle w:val="ListParagraph"/>
        <w:numPr>
          <w:ilvl w:val="0"/>
          <w:numId w:val="48"/>
        </w:numPr>
        <w:tabs>
          <w:tab w:pos="2126" w:val="left" w:leader="none"/>
        </w:tabs>
        <w:spacing w:line="240" w:lineRule="auto" w:before="224" w:after="0"/>
        <w:ind w:left="2126" w:right="0" w:hanging="708"/>
        <w:jc w:val="left"/>
        <w:rPr>
          <w:sz w:val="20"/>
        </w:rPr>
      </w:pPr>
      <w:r>
        <w:rPr>
          <w:sz w:val="20"/>
        </w:rPr>
        <w:t>Los</w:t>
      </w:r>
      <w:r>
        <w:rPr>
          <w:spacing w:val="-9"/>
          <w:sz w:val="20"/>
        </w:rPr>
        <w:t> </w:t>
      </w:r>
      <w:r>
        <w:rPr>
          <w:sz w:val="20"/>
        </w:rPr>
        <w:t>datos</w:t>
      </w:r>
      <w:r>
        <w:rPr>
          <w:spacing w:val="-9"/>
          <w:sz w:val="20"/>
        </w:rPr>
        <w:t> </w:t>
      </w:r>
      <w:r>
        <w:rPr>
          <w:sz w:val="20"/>
        </w:rPr>
        <w:t>personales</w:t>
      </w:r>
      <w:r>
        <w:rPr>
          <w:spacing w:val="-8"/>
          <w:sz w:val="20"/>
        </w:rPr>
        <w:t> </w:t>
      </w:r>
      <w:r>
        <w:rPr>
          <w:sz w:val="20"/>
        </w:rPr>
        <w:t>del</w:t>
      </w:r>
      <w:r>
        <w:rPr>
          <w:spacing w:val="-10"/>
          <w:sz w:val="20"/>
        </w:rPr>
        <w:t> </w:t>
      </w:r>
      <w:r>
        <w:rPr>
          <w:sz w:val="20"/>
        </w:rPr>
        <w:t>adolescente</w:t>
      </w:r>
      <w:r>
        <w:rPr>
          <w:spacing w:val="-11"/>
          <w:sz w:val="20"/>
        </w:rPr>
        <w:t> </w:t>
      </w:r>
      <w:r>
        <w:rPr>
          <w:sz w:val="20"/>
        </w:rPr>
        <w:t>sujeto</w:t>
      </w:r>
      <w:r>
        <w:rPr>
          <w:spacing w:val="-10"/>
          <w:sz w:val="20"/>
        </w:rPr>
        <w:t> </w:t>
      </w:r>
      <w:r>
        <w:rPr>
          <w:sz w:val="20"/>
        </w:rPr>
        <w:t>a</w:t>
      </w:r>
      <w:r>
        <w:rPr>
          <w:spacing w:val="-10"/>
          <w:sz w:val="20"/>
        </w:rPr>
        <w:t> </w:t>
      </w:r>
      <w:r>
        <w:rPr>
          <w:spacing w:val="-2"/>
          <w:sz w:val="20"/>
        </w:rPr>
        <w:t>medida;</w:t>
      </w:r>
    </w:p>
    <w:p>
      <w:pPr>
        <w:pStyle w:val="ListParagraph"/>
        <w:numPr>
          <w:ilvl w:val="0"/>
          <w:numId w:val="48"/>
        </w:numPr>
        <w:tabs>
          <w:tab w:pos="2126" w:val="left" w:leader="none"/>
        </w:tabs>
        <w:spacing w:line="240" w:lineRule="auto" w:before="226" w:after="0"/>
        <w:ind w:left="2126" w:right="0" w:hanging="708"/>
        <w:jc w:val="left"/>
        <w:rPr>
          <w:sz w:val="20"/>
        </w:rPr>
      </w:pPr>
      <w:r>
        <w:rPr>
          <w:sz w:val="20"/>
        </w:rPr>
        <w:t>El</w:t>
      </w:r>
      <w:r>
        <w:rPr>
          <w:spacing w:val="-11"/>
          <w:sz w:val="20"/>
        </w:rPr>
        <w:t> </w:t>
      </w:r>
      <w:r>
        <w:rPr>
          <w:sz w:val="20"/>
        </w:rPr>
        <w:t>resultado</w:t>
      </w:r>
      <w:r>
        <w:rPr>
          <w:spacing w:val="-9"/>
          <w:sz w:val="20"/>
        </w:rPr>
        <w:t> </w:t>
      </w:r>
      <w:r>
        <w:rPr>
          <w:sz w:val="20"/>
        </w:rPr>
        <w:t>de</w:t>
      </w:r>
      <w:r>
        <w:rPr>
          <w:spacing w:val="-9"/>
          <w:sz w:val="20"/>
        </w:rPr>
        <w:t> </w:t>
      </w:r>
      <w:r>
        <w:rPr>
          <w:sz w:val="20"/>
        </w:rPr>
        <w:t>la</w:t>
      </w:r>
      <w:r>
        <w:rPr>
          <w:spacing w:val="-9"/>
          <w:sz w:val="20"/>
        </w:rPr>
        <w:t> </w:t>
      </w:r>
      <w:r>
        <w:rPr>
          <w:sz w:val="20"/>
        </w:rPr>
        <w:t>revisión</w:t>
      </w:r>
      <w:r>
        <w:rPr>
          <w:spacing w:val="-11"/>
          <w:sz w:val="20"/>
        </w:rPr>
        <w:t> </w:t>
      </w:r>
      <w:r>
        <w:rPr>
          <w:sz w:val="20"/>
        </w:rPr>
        <w:t>médica</w:t>
      </w:r>
      <w:r>
        <w:rPr>
          <w:spacing w:val="-9"/>
          <w:sz w:val="20"/>
        </w:rPr>
        <w:t> </w:t>
      </w:r>
      <w:r>
        <w:rPr>
          <w:sz w:val="20"/>
        </w:rPr>
        <w:t>realizada</w:t>
      </w:r>
      <w:r>
        <w:rPr>
          <w:spacing w:val="-9"/>
          <w:sz w:val="20"/>
        </w:rPr>
        <w:t> </w:t>
      </w:r>
      <w:r>
        <w:rPr>
          <w:sz w:val="20"/>
        </w:rPr>
        <w:t>al</w:t>
      </w:r>
      <w:r>
        <w:rPr>
          <w:spacing w:val="-10"/>
          <w:sz w:val="20"/>
        </w:rPr>
        <w:t> </w:t>
      </w:r>
      <w:r>
        <w:rPr>
          <w:spacing w:val="-2"/>
          <w:sz w:val="20"/>
        </w:rPr>
        <w:t>adolescente;</w:t>
      </w:r>
    </w:p>
    <w:p>
      <w:pPr>
        <w:pStyle w:val="ListParagraph"/>
        <w:numPr>
          <w:ilvl w:val="0"/>
          <w:numId w:val="48"/>
        </w:numPr>
        <w:tabs>
          <w:tab w:pos="2126" w:val="left" w:leader="none"/>
        </w:tabs>
        <w:spacing w:line="240" w:lineRule="auto" w:before="226" w:after="0"/>
        <w:ind w:left="2126" w:right="0" w:hanging="708"/>
        <w:jc w:val="left"/>
        <w:rPr>
          <w:sz w:val="20"/>
        </w:rPr>
      </w:pPr>
      <w:r>
        <w:rPr>
          <w:sz w:val="20"/>
        </w:rPr>
        <w:t>El</w:t>
      </w:r>
      <w:r>
        <w:rPr>
          <w:spacing w:val="-10"/>
          <w:sz w:val="20"/>
        </w:rPr>
        <w:t> </w:t>
      </w:r>
      <w:r>
        <w:rPr>
          <w:sz w:val="20"/>
        </w:rPr>
        <w:t>proyecto</w:t>
      </w:r>
      <w:r>
        <w:rPr>
          <w:spacing w:val="-9"/>
          <w:sz w:val="20"/>
        </w:rPr>
        <w:t> </w:t>
      </w:r>
      <w:r>
        <w:rPr>
          <w:sz w:val="20"/>
        </w:rPr>
        <w:t>del</w:t>
      </w:r>
      <w:r>
        <w:rPr>
          <w:spacing w:val="-9"/>
          <w:sz w:val="20"/>
        </w:rPr>
        <w:t> </w:t>
      </w:r>
      <w:r>
        <w:rPr>
          <w:sz w:val="20"/>
        </w:rPr>
        <w:t>Programa</w:t>
      </w:r>
      <w:r>
        <w:rPr>
          <w:spacing w:val="-9"/>
          <w:sz w:val="20"/>
        </w:rPr>
        <w:t> </w:t>
      </w:r>
      <w:r>
        <w:rPr>
          <w:sz w:val="20"/>
        </w:rPr>
        <w:t>Personalizado</w:t>
      </w:r>
      <w:r>
        <w:rPr>
          <w:spacing w:val="-8"/>
          <w:sz w:val="20"/>
        </w:rPr>
        <w:t> </w:t>
      </w:r>
      <w:r>
        <w:rPr>
          <w:sz w:val="20"/>
        </w:rPr>
        <w:t>de</w:t>
      </w:r>
      <w:r>
        <w:rPr>
          <w:spacing w:val="-8"/>
          <w:sz w:val="20"/>
        </w:rPr>
        <w:t> </w:t>
      </w:r>
      <w:r>
        <w:rPr>
          <w:sz w:val="20"/>
        </w:rPr>
        <w:t>Ejecución,</w:t>
      </w:r>
      <w:r>
        <w:rPr>
          <w:spacing w:val="-9"/>
          <w:sz w:val="20"/>
        </w:rPr>
        <w:t> </w:t>
      </w:r>
      <w:r>
        <w:rPr>
          <w:sz w:val="20"/>
        </w:rPr>
        <w:t>y</w:t>
      </w:r>
      <w:r>
        <w:rPr>
          <w:spacing w:val="-13"/>
          <w:sz w:val="20"/>
        </w:rPr>
        <w:t> </w:t>
      </w:r>
      <w:r>
        <w:rPr>
          <w:sz w:val="20"/>
        </w:rPr>
        <w:t>en</w:t>
      </w:r>
      <w:r>
        <w:rPr>
          <w:spacing w:val="-10"/>
          <w:sz w:val="20"/>
        </w:rPr>
        <w:t> </w:t>
      </w:r>
      <w:r>
        <w:rPr>
          <w:sz w:val="20"/>
        </w:rPr>
        <w:t>su</w:t>
      </w:r>
      <w:r>
        <w:rPr>
          <w:spacing w:val="-8"/>
          <w:sz w:val="20"/>
        </w:rPr>
        <w:t> </w:t>
      </w:r>
      <w:r>
        <w:rPr>
          <w:sz w:val="20"/>
        </w:rPr>
        <w:t>caso</w:t>
      </w:r>
      <w:r>
        <w:rPr>
          <w:spacing w:val="-8"/>
          <w:sz w:val="20"/>
        </w:rPr>
        <w:t> </w:t>
      </w:r>
      <w:r>
        <w:rPr>
          <w:sz w:val="20"/>
        </w:rPr>
        <w:t>el</w:t>
      </w:r>
      <w:r>
        <w:rPr>
          <w:spacing w:val="-10"/>
          <w:sz w:val="20"/>
        </w:rPr>
        <w:t> </w:t>
      </w:r>
      <w:r>
        <w:rPr>
          <w:spacing w:val="-2"/>
          <w:sz w:val="20"/>
        </w:rPr>
        <w:t>definitivo;</w:t>
      </w:r>
    </w:p>
    <w:p>
      <w:pPr>
        <w:pStyle w:val="ListParagraph"/>
        <w:numPr>
          <w:ilvl w:val="0"/>
          <w:numId w:val="48"/>
        </w:numPr>
        <w:tabs>
          <w:tab w:pos="2126" w:val="left" w:leader="none"/>
        </w:tabs>
        <w:spacing w:line="240" w:lineRule="auto" w:before="226" w:after="0"/>
        <w:ind w:left="1418" w:right="1478" w:firstLine="0"/>
        <w:jc w:val="left"/>
        <w:rPr>
          <w:sz w:val="20"/>
        </w:rPr>
      </w:pPr>
      <w:r>
        <w:rPr>
          <w:sz w:val="20"/>
        </w:rPr>
        <w:t>La información que las autoridades del centro estatal brinden al adolescente sobre las reglas de comportamiento y</w:t>
      </w:r>
      <w:r>
        <w:rPr>
          <w:spacing w:val="-1"/>
          <w:sz w:val="20"/>
        </w:rPr>
        <w:t> </w:t>
      </w:r>
      <w:r>
        <w:rPr>
          <w:sz w:val="20"/>
        </w:rPr>
        <w:t>convivencia en el interior, así como las medidas disciplinarias aplicables;</w:t>
      </w:r>
      <w:r>
        <w:rPr>
          <w:spacing w:val="40"/>
          <w:sz w:val="20"/>
        </w:rPr>
        <w:t> </w:t>
      </w:r>
      <w:r>
        <w:rPr>
          <w:sz w:val="20"/>
        </w:rPr>
        <w:t>y</w:t>
      </w:r>
    </w:p>
    <w:p>
      <w:pPr>
        <w:pStyle w:val="ListParagraph"/>
        <w:numPr>
          <w:ilvl w:val="0"/>
          <w:numId w:val="48"/>
        </w:numPr>
        <w:tabs>
          <w:tab w:pos="2126" w:val="left" w:leader="none"/>
        </w:tabs>
        <w:spacing w:line="240" w:lineRule="auto" w:before="224" w:after="0"/>
        <w:ind w:left="2126" w:right="0" w:hanging="708"/>
        <w:jc w:val="left"/>
        <w:rPr>
          <w:sz w:val="20"/>
        </w:rPr>
      </w:pPr>
      <w:r>
        <w:rPr>
          <w:sz w:val="20"/>
        </w:rPr>
        <w:t>Las</w:t>
      </w:r>
      <w:r>
        <w:rPr>
          <w:spacing w:val="-7"/>
          <w:sz w:val="20"/>
        </w:rPr>
        <w:t> </w:t>
      </w:r>
      <w:r>
        <w:rPr>
          <w:sz w:val="20"/>
        </w:rPr>
        <w:t>condiciones</w:t>
      </w:r>
      <w:r>
        <w:rPr>
          <w:spacing w:val="-7"/>
          <w:sz w:val="20"/>
        </w:rPr>
        <w:t> </w:t>
      </w:r>
      <w:r>
        <w:rPr>
          <w:sz w:val="20"/>
        </w:rPr>
        <w:t>físicas</w:t>
      </w:r>
      <w:r>
        <w:rPr>
          <w:spacing w:val="-7"/>
          <w:sz w:val="20"/>
        </w:rPr>
        <w:t> </w:t>
      </w:r>
      <w:r>
        <w:rPr>
          <w:sz w:val="20"/>
        </w:rPr>
        <w:t>del</w:t>
      </w:r>
      <w:r>
        <w:rPr>
          <w:spacing w:val="-9"/>
          <w:sz w:val="20"/>
        </w:rPr>
        <w:t> </w:t>
      </w:r>
      <w:r>
        <w:rPr>
          <w:sz w:val="20"/>
        </w:rPr>
        <w:t>dormitorio</w:t>
      </w:r>
      <w:r>
        <w:rPr>
          <w:spacing w:val="-8"/>
          <w:sz w:val="20"/>
        </w:rPr>
        <w:t> </w:t>
      </w:r>
      <w:r>
        <w:rPr>
          <w:sz w:val="20"/>
        </w:rPr>
        <w:t>en</w:t>
      </w:r>
      <w:r>
        <w:rPr>
          <w:spacing w:val="-8"/>
          <w:sz w:val="20"/>
        </w:rPr>
        <w:t> </w:t>
      </w:r>
      <w:r>
        <w:rPr>
          <w:sz w:val="20"/>
        </w:rPr>
        <w:t>que</w:t>
      </w:r>
      <w:r>
        <w:rPr>
          <w:spacing w:val="-9"/>
          <w:sz w:val="20"/>
        </w:rPr>
        <w:t> </w:t>
      </w:r>
      <w:r>
        <w:rPr>
          <w:sz w:val="20"/>
        </w:rPr>
        <w:t>será</w:t>
      </w:r>
      <w:r>
        <w:rPr>
          <w:spacing w:val="-8"/>
          <w:sz w:val="20"/>
        </w:rPr>
        <w:t> </w:t>
      </w:r>
      <w:r>
        <w:rPr>
          <w:sz w:val="20"/>
        </w:rPr>
        <w:t>incorporado</w:t>
      </w:r>
      <w:r>
        <w:rPr>
          <w:spacing w:val="-7"/>
          <w:sz w:val="20"/>
        </w:rPr>
        <w:t> </w:t>
      </w:r>
      <w:r>
        <w:rPr>
          <w:sz w:val="20"/>
        </w:rPr>
        <w:t>y</w:t>
      </w:r>
      <w:r>
        <w:rPr>
          <w:spacing w:val="-14"/>
          <w:sz w:val="20"/>
        </w:rPr>
        <w:t> </w:t>
      </w:r>
      <w:r>
        <w:rPr>
          <w:sz w:val="20"/>
        </w:rPr>
        <w:t>de</w:t>
      </w:r>
      <w:r>
        <w:rPr>
          <w:spacing w:val="-8"/>
          <w:sz w:val="20"/>
        </w:rPr>
        <w:t> </w:t>
      </w:r>
      <w:r>
        <w:rPr>
          <w:sz w:val="20"/>
        </w:rPr>
        <w:t>las</w:t>
      </w:r>
      <w:r>
        <w:rPr>
          <w:spacing w:val="-7"/>
          <w:sz w:val="20"/>
        </w:rPr>
        <w:t> </w:t>
      </w:r>
      <w:r>
        <w:rPr>
          <w:sz w:val="20"/>
        </w:rPr>
        <w:t>demás</w:t>
      </w:r>
      <w:r>
        <w:rPr>
          <w:spacing w:val="-7"/>
          <w:sz w:val="20"/>
        </w:rPr>
        <w:t> </w:t>
      </w:r>
      <w:r>
        <w:rPr>
          <w:spacing w:val="-2"/>
          <w:sz w:val="20"/>
        </w:rPr>
        <w:t>instalaciones.</w:t>
      </w:r>
    </w:p>
    <w:p>
      <w:pPr>
        <w:pStyle w:val="BodyText"/>
        <w:spacing w:before="13"/>
        <w:ind w:left="0"/>
        <w:jc w:val="left"/>
      </w:pPr>
    </w:p>
    <w:p>
      <w:pPr>
        <w:pStyle w:val="BodyText"/>
        <w:ind w:right="1476"/>
      </w:pPr>
      <w:r>
        <w:rPr>
          <w:b/>
        </w:rPr>
        <w:t>ARTÍCULO 186. </w:t>
      </w:r>
      <w:r>
        <w:rPr/>
        <w:t>En el caso de la medida de internamiento definitivo, el Juez de Ejecución verificará que el Programa Personalizado de Ejecución especifique, además:</w:t>
      </w:r>
    </w:p>
    <w:p>
      <w:pPr>
        <w:pStyle w:val="ListParagraph"/>
        <w:numPr>
          <w:ilvl w:val="0"/>
          <w:numId w:val="49"/>
        </w:numPr>
        <w:tabs>
          <w:tab w:pos="2126" w:val="left" w:leader="none"/>
        </w:tabs>
        <w:spacing w:line="240" w:lineRule="auto" w:before="227" w:after="0"/>
        <w:ind w:left="1418" w:right="1477" w:firstLine="0"/>
        <w:jc w:val="left"/>
        <w:rPr>
          <w:sz w:val="20"/>
        </w:rPr>
      </w:pPr>
      <w:r>
        <w:rPr>
          <w:sz w:val="20"/>
        </w:rPr>
        <w:t>El centro</w:t>
      </w:r>
      <w:r>
        <w:rPr>
          <w:spacing w:val="19"/>
          <w:sz w:val="20"/>
        </w:rPr>
        <w:t> </w:t>
      </w:r>
      <w:r>
        <w:rPr>
          <w:sz w:val="20"/>
        </w:rPr>
        <w:t>de internamiento y la</w:t>
      </w:r>
      <w:r>
        <w:rPr>
          <w:spacing w:val="19"/>
          <w:sz w:val="20"/>
        </w:rPr>
        <w:t> </w:t>
      </w:r>
      <w:r>
        <w:rPr>
          <w:sz w:val="20"/>
        </w:rPr>
        <w:t>sección del mismo, en donde</w:t>
      </w:r>
      <w:r>
        <w:rPr>
          <w:spacing w:val="19"/>
          <w:sz w:val="20"/>
        </w:rPr>
        <w:t> </w:t>
      </w:r>
      <w:r>
        <w:rPr>
          <w:sz w:val="20"/>
        </w:rPr>
        <w:t>la</w:t>
      </w:r>
      <w:r>
        <w:rPr>
          <w:spacing w:val="19"/>
          <w:sz w:val="20"/>
        </w:rPr>
        <w:t> </w:t>
      </w:r>
      <w:r>
        <w:rPr>
          <w:sz w:val="20"/>
        </w:rPr>
        <w:t>persona</w:t>
      </w:r>
      <w:r>
        <w:rPr>
          <w:spacing w:val="19"/>
          <w:sz w:val="20"/>
        </w:rPr>
        <w:t> </w:t>
      </w:r>
      <w:r>
        <w:rPr>
          <w:sz w:val="20"/>
        </w:rPr>
        <w:t>deberá</w:t>
      </w:r>
      <w:r>
        <w:rPr>
          <w:spacing w:val="19"/>
          <w:sz w:val="20"/>
        </w:rPr>
        <w:t> </w:t>
      </w:r>
      <w:r>
        <w:rPr>
          <w:sz w:val="20"/>
        </w:rPr>
        <w:t>cumplir</w:t>
      </w:r>
      <w:r>
        <w:rPr>
          <w:spacing w:val="20"/>
          <w:sz w:val="20"/>
        </w:rPr>
        <w:t> </w:t>
      </w:r>
      <w:r>
        <w:rPr>
          <w:sz w:val="20"/>
        </w:rPr>
        <w:t>con la </w:t>
      </w:r>
      <w:r>
        <w:rPr>
          <w:spacing w:val="-2"/>
          <w:sz w:val="20"/>
        </w:rPr>
        <w:t>medida;</w:t>
      </w:r>
    </w:p>
    <w:p>
      <w:pPr>
        <w:pStyle w:val="ListParagraph"/>
        <w:numPr>
          <w:ilvl w:val="0"/>
          <w:numId w:val="49"/>
        </w:numPr>
        <w:tabs>
          <w:tab w:pos="2126" w:val="left" w:leader="none"/>
        </w:tabs>
        <w:spacing w:line="240" w:lineRule="auto" w:before="224" w:after="0"/>
        <w:ind w:left="1418" w:right="1476" w:firstLine="0"/>
        <w:jc w:val="left"/>
        <w:rPr>
          <w:sz w:val="20"/>
        </w:rPr>
      </w:pPr>
      <w:r>
        <w:rPr>
          <w:sz w:val="20"/>
        </w:rPr>
        <w:t>Los</w:t>
      </w:r>
      <w:r>
        <w:rPr>
          <w:spacing w:val="40"/>
          <w:sz w:val="20"/>
        </w:rPr>
        <w:t> </w:t>
      </w:r>
      <w:r>
        <w:rPr>
          <w:sz w:val="20"/>
        </w:rPr>
        <w:t>lineamientos</w:t>
      </w:r>
      <w:r>
        <w:rPr>
          <w:spacing w:val="40"/>
          <w:sz w:val="20"/>
        </w:rPr>
        <w:t> </w:t>
      </w:r>
      <w:r>
        <w:rPr>
          <w:sz w:val="20"/>
        </w:rPr>
        <w:t>para</w:t>
      </w:r>
      <w:r>
        <w:rPr>
          <w:spacing w:val="40"/>
          <w:sz w:val="20"/>
        </w:rPr>
        <w:t> </w:t>
      </w:r>
      <w:r>
        <w:rPr>
          <w:sz w:val="20"/>
        </w:rPr>
        <w:t>la</w:t>
      </w:r>
      <w:r>
        <w:rPr>
          <w:spacing w:val="40"/>
          <w:sz w:val="20"/>
        </w:rPr>
        <w:t> </w:t>
      </w:r>
      <w:r>
        <w:rPr>
          <w:sz w:val="20"/>
        </w:rPr>
        <w:t>determinación</w:t>
      </w:r>
      <w:r>
        <w:rPr>
          <w:spacing w:val="40"/>
          <w:sz w:val="20"/>
        </w:rPr>
        <w:t> </w:t>
      </w:r>
      <w:r>
        <w:rPr>
          <w:sz w:val="20"/>
        </w:rPr>
        <w:t>de</w:t>
      </w:r>
      <w:r>
        <w:rPr>
          <w:spacing w:val="40"/>
          <w:sz w:val="20"/>
        </w:rPr>
        <w:t> </w:t>
      </w:r>
      <w:r>
        <w:rPr>
          <w:sz w:val="20"/>
        </w:rPr>
        <w:t>los</w:t>
      </w:r>
      <w:r>
        <w:rPr>
          <w:spacing w:val="40"/>
          <w:sz w:val="20"/>
        </w:rPr>
        <w:t> </w:t>
      </w:r>
      <w:r>
        <w:rPr>
          <w:sz w:val="20"/>
        </w:rPr>
        <w:t>posibles</w:t>
      </w:r>
      <w:r>
        <w:rPr>
          <w:spacing w:val="40"/>
          <w:sz w:val="20"/>
        </w:rPr>
        <w:t> </w:t>
      </w:r>
      <w:r>
        <w:rPr>
          <w:sz w:val="20"/>
        </w:rPr>
        <w:t>permisos</w:t>
      </w:r>
      <w:r>
        <w:rPr>
          <w:spacing w:val="40"/>
          <w:sz w:val="20"/>
        </w:rPr>
        <w:t> </w:t>
      </w:r>
      <w:r>
        <w:rPr>
          <w:sz w:val="20"/>
        </w:rPr>
        <w:t>a</w:t>
      </w:r>
      <w:r>
        <w:rPr>
          <w:spacing w:val="40"/>
          <w:sz w:val="20"/>
        </w:rPr>
        <w:t> </w:t>
      </w:r>
      <w:r>
        <w:rPr>
          <w:sz w:val="20"/>
        </w:rPr>
        <w:t>que</w:t>
      </w:r>
      <w:r>
        <w:rPr>
          <w:spacing w:val="40"/>
          <w:sz w:val="20"/>
        </w:rPr>
        <w:t> </w:t>
      </w:r>
      <w:r>
        <w:rPr>
          <w:sz w:val="20"/>
        </w:rPr>
        <w:t>tendrá</w:t>
      </w:r>
      <w:r>
        <w:rPr>
          <w:spacing w:val="40"/>
          <w:sz w:val="20"/>
        </w:rPr>
        <w:t> </w:t>
      </w:r>
      <w:r>
        <w:rPr>
          <w:sz w:val="20"/>
        </w:rPr>
        <w:t>derecho</w:t>
      </w:r>
      <w:r>
        <w:rPr>
          <w:spacing w:val="40"/>
          <w:sz w:val="20"/>
        </w:rPr>
        <w:t> </w:t>
      </w:r>
      <w:r>
        <w:rPr>
          <w:sz w:val="20"/>
        </w:rPr>
        <w:t>el adolescente, para salir temporalmente del centro;</w:t>
      </w:r>
    </w:p>
    <w:p>
      <w:pPr>
        <w:pStyle w:val="ListParagraph"/>
        <w:numPr>
          <w:ilvl w:val="0"/>
          <w:numId w:val="49"/>
        </w:numPr>
        <w:tabs>
          <w:tab w:pos="2126" w:val="left" w:leader="none"/>
        </w:tabs>
        <w:spacing w:line="240" w:lineRule="auto" w:before="224" w:after="0"/>
        <w:ind w:left="1418" w:right="1477" w:firstLine="0"/>
        <w:jc w:val="left"/>
        <w:rPr>
          <w:sz w:val="20"/>
        </w:rPr>
      </w:pPr>
      <w:r>
        <w:rPr>
          <w:sz w:val="20"/>
        </w:rPr>
        <w:t>La determinación de las actividades educativas, deportivas, culturales, laborales o formativas en las que participará;</w:t>
      </w:r>
    </w:p>
    <w:p>
      <w:pPr>
        <w:pStyle w:val="ListParagraph"/>
        <w:numPr>
          <w:ilvl w:val="0"/>
          <w:numId w:val="49"/>
        </w:numPr>
        <w:tabs>
          <w:tab w:pos="2126" w:val="left" w:leader="none"/>
        </w:tabs>
        <w:spacing w:line="240" w:lineRule="auto" w:before="224" w:after="0"/>
        <w:ind w:left="2126" w:right="0" w:hanging="708"/>
        <w:jc w:val="left"/>
        <w:rPr>
          <w:sz w:val="20"/>
        </w:rPr>
      </w:pPr>
      <w:r>
        <w:rPr>
          <w:sz w:val="20"/>
        </w:rPr>
        <w:t>La</w:t>
      </w:r>
      <w:r>
        <w:rPr>
          <w:spacing w:val="-10"/>
          <w:sz w:val="20"/>
        </w:rPr>
        <w:t> </w:t>
      </w:r>
      <w:r>
        <w:rPr>
          <w:sz w:val="20"/>
        </w:rPr>
        <w:t>asistencia</w:t>
      </w:r>
      <w:r>
        <w:rPr>
          <w:spacing w:val="-9"/>
          <w:sz w:val="20"/>
        </w:rPr>
        <w:t> </w:t>
      </w:r>
      <w:r>
        <w:rPr>
          <w:sz w:val="20"/>
        </w:rPr>
        <w:t>especial</w:t>
      </w:r>
      <w:r>
        <w:rPr>
          <w:spacing w:val="-9"/>
          <w:sz w:val="20"/>
        </w:rPr>
        <w:t> </w:t>
      </w:r>
      <w:r>
        <w:rPr>
          <w:sz w:val="20"/>
        </w:rPr>
        <w:t>que</w:t>
      </w:r>
      <w:r>
        <w:rPr>
          <w:spacing w:val="-9"/>
          <w:sz w:val="20"/>
        </w:rPr>
        <w:t> </w:t>
      </w:r>
      <w:r>
        <w:rPr>
          <w:sz w:val="20"/>
        </w:rPr>
        <w:t>se</w:t>
      </w:r>
      <w:r>
        <w:rPr>
          <w:spacing w:val="-8"/>
          <w:sz w:val="20"/>
        </w:rPr>
        <w:t> </w:t>
      </w:r>
      <w:r>
        <w:rPr>
          <w:sz w:val="20"/>
        </w:rPr>
        <w:t>brindará</w:t>
      </w:r>
      <w:r>
        <w:rPr>
          <w:spacing w:val="-9"/>
          <w:sz w:val="20"/>
        </w:rPr>
        <w:t> </w:t>
      </w:r>
      <w:r>
        <w:rPr>
          <w:sz w:val="20"/>
        </w:rPr>
        <w:t>al</w:t>
      </w:r>
      <w:r>
        <w:rPr>
          <w:spacing w:val="-9"/>
          <w:sz w:val="20"/>
        </w:rPr>
        <w:t> </w:t>
      </w:r>
      <w:r>
        <w:rPr>
          <w:spacing w:val="-2"/>
          <w:sz w:val="20"/>
        </w:rPr>
        <w:t>adolescente;</w:t>
      </w:r>
    </w:p>
    <w:p>
      <w:pPr>
        <w:pStyle w:val="ListParagraph"/>
        <w:numPr>
          <w:ilvl w:val="0"/>
          <w:numId w:val="49"/>
        </w:numPr>
        <w:tabs>
          <w:tab w:pos="2126" w:val="left" w:leader="none"/>
        </w:tabs>
        <w:spacing w:line="240" w:lineRule="auto" w:before="226" w:after="0"/>
        <w:ind w:left="2126" w:right="0" w:hanging="708"/>
        <w:jc w:val="left"/>
        <w:rPr>
          <w:sz w:val="20"/>
        </w:rPr>
      </w:pPr>
      <w:r>
        <w:rPr>
          <w:sz w:val="20"/>
        </w:rPr>
        <w:t>Las</w:t>
      </w:r>
      <w:r>
        <w:rPr>
          <w:spacing w:val="-8"/>
          <w:sz w:val="20"/>
        </w:rPr>
        <w:t> </w:t>
      </w:r>
      <w:r>
        <w:rPr>
          <w:sz w:val="20"/>
        </w:rPr>
        <w:t>posibilidades</w:t>
      </w:r>
      <w:r>
        <w:rPr>
          <w:spacing w:val="-7"/>
          <w:sz w:val="20"/>
        </w:rPr>
        <w:t> </w:t>
      </w:r>
      <w:r>
        <w:rPr>
          <w:sz w:val="20"/>
        </w:rPr>
        <w:t>de</w:t>
      </w:r>
      <w:r>
        <w:rPr>
          <w:spacing w:val="-10"/>
          <w:sz w:val="20"/>
        </w:rPr>
        <w:t> </w:t>
      </w:r>
      <w:r>
        <w:rPr>
          <w:sz w:val="20"/>
        </w:rPr>
        <w:t>atenuación</w:t>
      </w:r>
      <w:r>
        <w:rPr>
          <w:spacing w:val="-9"/>
          <w:sz w:val="20"/>
        </w:rPr>
        <w:t> </w:t>
      </w:r>
      <w:r>
        <w:rPr>
          <w:sz w:val="20"/>
        </w:rPr>
        <w:t>de</w:t>
      </w:r>
      <w:r>
        <w:rPr>
          <w:spacing w:val="-9"/>
          <w:sz w:val="20"/>
        </w:rPr>
        <w:t> </w:t>
      </w:r>
      <w:r>
        <w:rPr>
          <w:sz w:val="20"/>
        </w:rPr>
        <w:t>los</w:t>
      </w:r>
      <w:r>
        <w:rPr>
          <w:spacing w:val="-7"/>
          <w:sz w:val="20"/>
        </w:rPr>
        <w:t> </w:t>
      </w:r>
      <w:r>
        <w:rPr>
          <w:sz w:val="20"/>
        </w:rPr>
        <w:t>efectos</w:t>
      </w:r>
      <w:r>
        <w:rPr>
          <w:spacing w:val="-8"/>
          <w:sz w:val="20"/>
        </w:rPr>
        <w:t> </w:t>
      </w:r>
      <w:r>
        <w:rPr>
          <w:sz w:val="20"/>
        </w:rPr>
        <w:t>de</w:t>
      </w:r>
      <w:r>
        <w:rPr>
          <w:spacing w:val="-9"/>
          <w:sz w:val="20"/>
        </w:rPr>
        <w:t> </w:t>
      </w:r>
      <w:r>
        <w:rPr>
          <w:sz w:val="20"/>
        </w:rPr>
        <w:t>la</w:t>
      </w:r>
      <w:r>
        <w:rPr>
          <w:spacing w:val="-8"/>
          <w:sz w:val="20"/>
        </w:rPr>
        <w:t> </w:t>
      </w:r>
      <w:r>
        <w:rPr>
          <w:sz w:val="20"/>
        </w:rPr>
        <w:t>medida;</w:t>
      </w:r>
      <w:r>
        <w:rPr>
          <w:spacing w:val="42"/>
          <w:sz w:val="20"/>
        </w:rPr>
        <w:t> </w:t>
      </w:r>
      <w:r>
        <w:rPr>
          <w:spacing w:val="-10"/>
          <w:sz w:val="20"/>
        </w:rPr>
        <w:t>y</w:t>
      </w:r>
    </w:p>
    <w:p>
      <w:pPr>
        <w:pStyle w:val="ListParagraph"/>
        <w:numPr>
          <w:ilvl w:val="0"/>
          <w:numId w:val="49"/>
        </w:numPr>
        <w:tabs>
          <w:tab w:pos="2126" w:val="left" w:leader="none"/>
        </w:tabs>
        <w:spacing w:line="240" w:lineRule="auto" w:before="226" w:after="0"/>
        <w:ind w:left="2126" w:right="0" w:hanging="708"/>
        <w:jc w:val="left"/>
        <w:rPr>
          <w:sz w:val="20"/>
        </w:rPr>
      </w:pPr>
      <w:r>
        <w:rPr>
          <w:sz w:val="20"/>
        </w:rPr>
        <w:t>Las</w:t>
      </w:r>
      <w:r>
        <w:rPr>
          <w:spacing w:val="-8"/>
          <w:sz w:val="20"/>
        </w:rPr>
        <w:t> </w:t>
      </w:r>
      <w:r>
        <w:rPr>
          <w:sz w:val="20"/>
        </w:rPr>
        <w:t>medidas</w:t>
      </w:r>
      <w:r>
        <w:rPr>
          <w:spacing w:val="-7"/>
          <w:sz w:val="20"/>
        </w:rPr>
        <w:t> </w:t>
      </w:r>
      <w:r>
        <w:rPr>
          <w:sz w:val="20"/>
        </w:rPr>
        <w:t>necesarias</w:t>
      </w:r>
      <w:r>
        <w:rPr>
          <w:spacing w:val="-7"/>
          <w:sz w:val="20"/>
        </w:rPr>
        <w:t> </w:t>
      </w:r>
      <w:r>
        <w:rPr>
          <w:sz w:val="20"/>
        </w:rPr>
        <w:t>para,</w:t>
      </w:r>
      <w:r>
        <w:rPr>
          <w:spacing w:val="-9"/>
          <w:sz w:val="20"/>
        </w:rPr>
        <w:t> </w:t>
      </w:r>
      <w:r>
        <w:rPr>
          <w:sz w:val="20"/>
        </w:rPr>
        <w:t>en</w:t>
      </w:r>
      <w:r>
        <w:rPr>
          <w:spacing w:val="-9"/>
          <w:sz w:val="20"/>
        </w:rPr>
        <w:t> </w:t>
      </w:r>
      <w:r>
        <w:rPr>
          <w:sz w:val="20"/>
        </w:rPr>
        <w:t>su</w:t>
      </w:r>
      <w:r>
        <w:rPr>
          <w:spacing w:val="-8"/>
          <w:sz w:val="20"/>
        </w:rPr>
        <w:t> </w:t>
      </w:r>
      <w:r>
        <w:rPr>
          <w:sz w:val="20"/>
        </w:rPr>
        <w:t>momento,</w:t>
      </w:r>
      <w:r>
        <w:rPr>
          <w:spacing w:val="-8"/>
          <w:sz w:val="20"/>
        </w:rPr>
        <w:t> </w:t>
      </w:r>
      <w:r>
        <w:rPr>
          <w:sz w:val="20"/>
        </w:rPr>
        <w:t>preparar</w:t>
      </w:r>
      <w:r>
        <w:rPr>
          <w:spacing w:val="-8"/>
          <w:sz w:val="20"/>
        </w:rPr>
        <w:t> </w:t>
      </w:r>
      <w:r>
        <w:rPr>
          <w:sz w:val="20"/>
        </w:rPr>
        <w:t>la</w:t>
      </w:r>
      <w:r>
        <w:rPr>
          <w:spacing w:val="-8"/>
          <w:sz w:val="20"/>
        </w:rPr>
        <w:t> </w:t>
      </w:r>
      <w:r>
        <w:rPr>
          <w:sz w:val="20"/>
        </w:rPr>
        <w:t>puesta</w:t>
      </w:r>
      <w:r>
        <w:rPr>
          <w:spacing w:val="-9"/>
          <w:sz w:val="20"/>
        </w:rPr>
        <w:t> </w:t>
      </w:r>
      <w:r>
        <w:rPr>
          <w:sz w:val="20"/>
        </w:rPr>
        <w:t>en</w:t>
      </w:r>
      <w:r>
        <w:rPr>
          <w:spacing w:val="-9"/>
          <w:sz w:val="20"/>
        </w:rPr>
        <w:t> </w:t>
      </w:r>
      <w:r>
        <w:rPr>
          <w:sz w:val="20"/>
        </w:rPr>
        <w:t>libertad</w:t>
      </w:r>
      <w:r>
        <w:rPr>
          <w:spacing w:val="-9"/>
          <w:sz w:val="20"/>
        </w:rPr>
        <w:t> </w:t>
      </w:r>
      <w:r>
        <w:rPr>
          <w:sz w:val="20"/>
        </w:rPr>
        <w:t>del</w:t>
      </w:r>
      <w:r>
        <w:rPr>
          <w:spacing w:val="-9"/>
          <w:sz w:val="20"/>
        </w:rPr>
        <w:t> </w:t>
      </w:r>
      <w:r>
        <w:rPr>
          <w:spacing w:val="-2"/>
          <w:sz w:val="20"/>
        </w:rPr>
        <w:t>adolescente.</w:t>
      </w:r>
    </w:p>
    <w:p>
      <w:pPr>
        <w:pStyle w:val="BodyText"/>
        <w:spacing w:before="226"/>
        <w:ind w:right="1478"/>
      </w:pPr>
      <w:r>
        <w:rPr/>
        <w:t>Se procurará incluir la realización de actividades colectivas entre los adolescentes internos, a fin de fomentar una convivencia similar a la practicada en libertad.</w:t>
      </w:r>
    </w:p>
    <w:p>
      <w:pPr>
        <w:pStyle w:val="BodyText"/>
        <w:spacing w:before="1"/>
        <w:ind w:left="0"/>
        <w:jc w:val="left"/>
      </w:pPr>
    </w:p>
    <w:p>
      <w:pPr>
        <w:pStyle w:val="BodyText"/>
        <w:ind w:right="1475"/>
      </w:pPr>
      <w:r>
        <w:rPr>
          <w:b/>
        </w:rPr>
        <w:t>ARTÍCULO 187. </w:t>
      </w:r>
      <w:r>
        <w:rPr/>
        <w:t>El Juez de Ejecución deberá verificar que los centros de internamiento, tengan la capacidad</w:t>
      </w:r>
      <w:r>
        <w:rPr>
          <w:spacing w:val="-2"/>
        </w:rPr>
        <w:t> </w:t>
      </w:r>
      <w:r>
        <w:rPr/>
        <w:t>para</w:t>
      </w:r>
      <w:r>
        <w:rPr>
          <w:spacing w:val="-2"/>
        </w:rPr>
        <w:t> </w:t>
      </w:r>
      <w:r>
        <w:rPr/>
        <w:t>internar</w:t>
      </w:r>
      <w:r>
        <w:rPr>
          <w:spacing w:val="-1"/>
        </w:rPr>
        <w:t> </w:t>
      </w:r>
      <w:r>
        <w:rPr/>
        <w:t>personas</w:t>
      </w:r>
      <w:r>
        <w:rPr>
          <w:spacing w:val="-1"/>
        </w:rPr>
        <w:t> </w:t>
      </w:r>
      <w:r>
        <w:rPr/>
        <w:t>en</w:t>
      </w:r>
      <w:r>
        <w:rPr>
          <w:spacing w:val="-2"/>
        </w:rPr>
        <w:t> </w:t>
      </w:r>
      <w:r>
        <w:rPr/>
        <w:t>condiciones</w:t>
      </w:r>
      <w:r>
        <w:rPr>
          <w:spacing w:val="-1"/>
        </w:rPr>
        <w:t> </w:t>
      </w:r>
      <w:r>
        <w:rPr/>
        <w:t>adecuadas y</w:t>
      </w:r>
      <w:r>
        <w:rPr>
          <w:spacing w:val="-7"/>
        </w:rPr>
        <w:t> </w:t>
      </w:r>
      <w:r>
        <w:rPr/>
        <w:t>que</w:t>
      </w:r>
      <w:r>
        <w:rPr>
          <w:spacing w:val="-2"/>
        </w:rPr>
        <w:t> </w:t>
      </w:r>
      <w:r>
        <w:rPr/>
        <w:t>sus</w:t>
      </w:r>
      <w:r>
        <w:rPr>
          <w:spacing w:val="-1"/>
        </w:rPr>
        <w:t> </w:t>
      </w:r>
      <w:r>
        <w:rPr/>
        <w:t>espacios</w:t>
      </w:r>
      <w:r>
        <w:rPr>
          <w:spacing w:val="-1"/>
        </w:rPr>
        <w:t> </w:t>
      </w:r>
      <w:r>
        <w:rPr/>
        <w:t>respondan</w:t>
      </w:r>
      <w:r>
        <w:rPr>
          <w:spacing w:val="-2"/>
        </w:rPr>
        <w:t> </w:t>
      </w:r>
      <w:r>
        <w:rPr/>
        <w:t>a</w:t>
      </w:r>
      <w:r>
        <w:rPr>
          <w:spacing w:val="-2"/>
        </w:rPr>
        <w:t> </w:t>
      </w:r>
      <w:r>
        <w:rPr/>
        <w:t>la</w:t>
      </w:r>
      <w:r>
        <w:rPr>
          <w:spacing w:val="-2"/>
        </w:rPr>
        <w:t> </w:t>
      </w:r>
      <w:r>
        <w:rPr/>
        <w:t>finalidad de evitar la exclusión social, de modo que su estructura y equipamiento deba cumplir, por lo menos, con las siguientes disposiciones:</w:t>
      </w:r>
    </w:p>
    <w:p>
      <w:pPr>
        <w:pStyle w:val="ListParagraph"/>
        <w:numPr>
          <w:ilvl w:val="0"/>
          <w:numId w:val="50"/>
        </w:numPr>
        <w:tabs>
          <w:tab w:pos="2126" w:val="left" w:leader="none"/>
        </w:tabs>
        <w:spacing w:line="240" w:lineRule="auto" w:before="223" w:after="0"/>
        <w:ind w:left="1418" w:right="1470" w:firstLine="0"/>
        <w:jc w:val="both"/>
        <w:rPr>
          <w:sz w:val="20"/>
        </w:rPr>
      </w:pPr>
      <w:r>
        <w:rPr>
          <w:sz w:val="20"/>
        </w:rPr>
        <w:t>Responder a las necesidades particulares de acceso y atención de quienes estén internados, tales como intimidad, estímulos visuales, requerimientos especiales con motivo de género, discapacidades físicas, fomento de las posibilidades de asociación con sus compañeros y de participación en actividades culturales, de educación, capacitación, desarrollo artístico, desempeño de oficios, esparcimiento y recreación, así como otras necesidades derivadas del desarrollo de la vida cotidiana, lo que incluye dormitorios, comedores, cocinas y sanitarios;</w:t>
      </w:r>
    </w:p>
    <w:p>
      <w:pPr>
        <w:pStyle w:val="ListParagraph"/>
        <w:numPr>
          <w:ilvl w:val="0"/>
          <w:numId w:val="50"/>
        </w:numPr>
        <w:tabs>
          <w:tab w:pos="2123" w:val="left" w:leader="none"/>
        </w:tabs>
        <w:spacing w:line="240" w:lineRule="auto" w:before="217" w:after="0"/>
        <w:ind w:left="1418" w:right="1473" w:firstLine="0"/>
        <w:jc w:val="both"/>
        <w:rPr>
          <w:sz w:val="20"/>
        </w:rPr>
      </w:pPr>
      <w:r>
        <w:rPr>
          <w:sz w:val="20"/>
        </w:rPr>
        <w:t>Contar con un sistema eficaz de alarma, evacuación y buen resguardo, para los casos de incendio, inundación, movimientos telúricos o cualquier otro riesgo contra la seguridad e integridad de quienes se encuentren en el interior del centro de internamiento;</w:t>
      </w:r>
    </w:p>
    <w:p>
      <w:pPr>
        <w:pStyle w:val="ListParagraph"/>
        <w:numPr>
          <w:ilvl w:val="0"/>
          <w:numId w:val="50"/>
        </w:numPr>
        <w:tabs>
          <w:tab w:pos="2122" w:val="left" w:leader="none"/>
        </w:tabs>
        <w:spacing w:line="240" w:lineRule="auto" w:before="222" w:after="0"/>
        <w:ind w:left="2122" w:right="0" w:hanging="704"/>
        <w:jc w:val="both"/>
        <w:rPr>
          <w:sz w:val="20"/>
        </w:rPr>
      </w:pPr>
      <w:r>
        <w:rPr>
          <w:sz w:val="20"/>
        </w:rPr>
        <w:t>No</w:t>
      </w:r>
      <w:r>
        <w:rPr>
          <w:spacing w:val="-8"/>
          <w:sz w:val="20"/>
        </w:rPr>
        <w:t> </w:t>
      </w:r>
      <w:r>
        <w:rPr>
          <w:sz w:val="20"/>
        </w:rPr>
        <w:t>estar</w:t>
      </w:r>
      <w:r>
        <w:rPr>
          <w:spacing w:val="-7"/>
          <w:sz w:val="20"/>
        </w:rPr>
        <w:t> </w:t>
      </w:r>
      <w:r>
        <w:rPr>
          <w:sz w:val="20"/>
        </w:rPr>
        <w:t>situados</w:t>
      </w:r>
      <w:r>
        <w:rPr>
          <w:spacing w:val="-7"/>
          <w:sz w:val="20"/>
        </w:rPr>
        <w:t> </w:t>
      </w:r>
      <w:r>
        <w:rPr>
          <w:sz w:val="20"/>
        </w:rPr>
        <w:t>en</w:t>
      </w:r>
      <w:r>
        <w:rPr>
          <w:spacing w:val="-8"/>
          <w:sz w:val="20"/>
        </w:rPr>
        <w:t> </w:t>
      </w:r>
      <w:r>
        <w:rPr>
          <w:sz w:val="20"/>
        </w:rPr>
        <w:t>zonas</w:t>
      </w:r>
      <w:r>
        <w:rPr>
          <w:spacing w:val="-6"/>
          <w:sz w:val="20"/>
        </w:rPr>
        <w:t> </w:t>
      </w:r>
      <w:r>
        <w:rPr>
          <w:sz w:val="20"/>
        </w:rPr>
        <w:t>de</w:t>
      </w:r>
      <w:r>
        <w:rPr>
          <w:spacing w:val="-9"/>
          <w:sz w:val="20"/>
        </w:rPr>
        <w:t> </w:t>
      </w:r>
      <w:r>
        <w:rPr>
          <w:sz w:val="20"/>
        </w:rPr>
        <w:t>riesgo</w:t>
      </w:r>
      <w:r>
        <w:rPr>
          <w:spacing w:val="-8"/>
          <w:sz w:val="20"/>
        </w:rPr>
        <w:t> </w:t>
      </w:r>
      <w:r>
        <w:rPr>
          <w:sz w:val="20"/>
        </w:rPr>
        <w:t>para</w:t>
      </w:r>
      <w:r>
        <w:rPr>
          <w:spacing w:val="-7"/>
          <w:sz w:val="20"/>
        </w:rPr>
        <w:t> </w:t>
      </w:r>
      <w:r>
        <w:rPr>
          <w:sz w:val="20"/>
        </w:rPr>
        <w:t>la</w:t>
      </w:r>
      <w:r>
        <w:rPr>
          <w:spacing w:val="-8"/>
          <w:sz w:val="20"/>
        </w:rPr>
        <w:t> </w:t>
      </w:r>
      <w:r>
        <w:rPr>
          <w:spacing w:val="-2"/>
          <w:sz w:val="20"/>
        </w:rPr>
        <w:t>salud;</w:t>
      </w:r>
    </w:p>
    <w:p>
      <w:pPr>
        <w:pStyle w:val="ListParagraph"/>
        <w:numPr>
          <w:ilvl w:val="0"/>
          <w:numId w:val="50"/>
        </w:numPr>
        <w:tabs>
          <w:tab w:pos="2125" w:val="left" w:leader="none"/>
        </w:tabs>
        <w:spacing w:line="240" w:lineRule="auto" w:before="226" w:after="0"/>
        <w:ind w:left="1418" w:right="1473" w:firstLine="0"/>
        <w:jc w:val="both"/>
        <w:rPr>
          <w:sz w:val="20"/>
        </w:rPr>
      </w:pPr>
      <w:r>
        <w:rPr>
          <w:sz w:val="20"/>
        </w:rPr>
        <w:t>Contar con áreas separadas de acuerdo con el sexo, la edad y la situación jurídica de las personas que cumplen una medida de internamiento, en los términos de esta Ley;</w:t>
      </w:r>
    </w:p>
    <w:p>
      <w:pPr>
        <w:spacing w:after="0" w:line="240" w:lineRule="auto"/>
        <w:jc w:val="both"/>
        <w:rPr>
          <w:sz w:val="20"/>
        </w:rPr>
        <w:sectPr>
          <w:pgSz w:w="12250" w:h="15820"/>
          <w:pgMar w:header="19" w:footer="869" w:top="1700" w:bottom="1120" w:left="0" w:right="0"/>
        </w:sectPr>
      </w:pPr>
    </w:p>
    <w:p>
      <w:pPr>
        <w:pStyle w:val="ListParagraph"/>
        <w:numPr>
          <w:ilvl w:val="0"/>
          <w:numId w:val="50"/>
        </w:numPr>
        <w:tabs>
          <w:tab w:pos="2125" w:val="left" w:leader="none"/>
        </w:tabs>
        <w:spacing w:line="240" w:lineRule="auto" w:before="127" w:after="0"/>
        <w:ind w:left="1418" w:right="1472" w:firstLine="0"/>
        <w:jc w:val="both"/>
        <w:rPr>
          <w:sz w:val="20"/>
        </w:rPr>
      </w:pPr>
      <w:r>
        <w:rPr>
          <w:sz w:val="20"/>
        </w:rPr>
        <w:t>Los</w:t>
      </w:r>
      <w:r>
        <w:rPr>
          <w:spacing w:val="-2"/>
          <w:sz w:val="20"/>
        </w:rPr>
        <w:t> </w:t>
      </w:r>
      <w:r>
        <w:rPr>
          <w:sz w:val="20"/>
        </w:rPr>
        <w:t>dormitorios</w:t>
      </w:r>
      <w:r>
        <w:rPr>
          <w:spacing w:val="-2"/>
          <w:sz w:val="20"/>
        </w:rPr>
        <w:t> </w:t>
      </w:r>
      <w:r>
        <w:rPr>
          <w:sz w:val="20"/>
        </w:rPr>
        <w:t>deben</w:t>
      </w:r>
      <w:r>
        <w:rPr>
          <w:spacing w:val="-3"/>
          <w:sz w:val="20"/>
        </w:rPr>
        <w:t> </w:t>
      </w:r>
      <w:r>
        <w:rPr>
          <w:sz w:val="20"/>
        </w:rPr>
        <w:t>contar</w:t>
      </w:r>
      <w:r>
        <w:rPr>
          <w:spacing w:val="-2"/>
          <w:sz w:val="20"/>
        </w:rPr>
        <w:t> </w:t>
      </w:r>
      <w:r>
        <w:rPr>
          <w:sz w:val="20"/>
        </w:rPr>
        <w:t>con</w:t>
      </w:r>
      <w:r>
        <w:rPr>
          <w:spacing w:val="-4"/>
          <w:sz w:val="20"/>
        </w:rPr>
        <w:t> </w:t>
      </w:r>
      <w:r>
        <w:rPr>
          <w:sz w:val="20"/>
        </w:rPr>
        <w:t>luz</w:t>
      </w:r>
      <w:r>
        <w:rPr>
          <w:spacing w:val="-7"/>
          <w:sz w:val="20"/>
        </w:rPr>
        <w:t> </w:t>
      </w:r>
      <w:r>
        <w:rPr>
          <w:sz w:val="20"/>
        </w:rPr>
        <w:t>eléctrica</w:t>
      </w:r>
      <w:r>
        <w:rPr>
          <w:spacing w:val="-3"/>
          <w:sz w:val="20"/>
        </w:rPr>
        <w:t> </w:t>
      </w:r>
      <w:r>
        <w:rPr>
          <w:sz w:val="20"/>
        </w:rPr>
        <w:t>y</w:t>
      </w:r>
      <w:r>
        <w:rPr>
          <w:spacing w:val="-9"/>
          <w:sz w:val="20"/>
        </w:rPr>
        <w:t> </w:t>
      </w:r>
      <w:r>
        <w:rPr>
          <w:sz w:val="20"/>
        </w:rPr>
        <w:t>tener</w:t>
      </w:r>
      <w:r>
        <w:rPr>
          <w:spacing w:val="-2"/>
          <w:sz w:val="20"/>
        </w:rPr>
        <w:t> </w:t>
      </w:r>
      <w:r>
        <w:rPr>
          <w:sz w:val="20"/>
        </w:rPr>
        <w:t>una</w:t>
      </w:r>
      <w:r>
        <w:rPr>
          <w:spacing w:val="-3"/>
          <w:sz w:val="20"/>
        </w:rPr>
        <w:t> </w:t>
      </w:r>
      <w:r>
        <w:rPr>
          <w:sz w:val="20"/>
        </w:rPr>
        <w:t>capacidad</w:t>
      </w:r>
      <w:r>
        <w:rPr>
          <w:spacing w:val="-5"/>
          <w:sz w:val="20"/>
        </w:rPr>
        <w:t> </w:t>
      </w:r>
      <w:r>
        <w:rPr>
          <w:sz w:val="20"/>
        </w:rPr>
        <w:t>máxima</w:t>
      </w:r>
      <w:r>
        <w:rPr>
          <w:spacing w:val="-5"/>
          <w:sz w:val="20"/>
        </w:rPr>
        <w:t> </w:t>
      </w:r>
      <w:r>
        <w:rPr>
          <w:sz w:val="20"/>
        </w:rPr>
        <w:t>para</w:t>
      </w:r>
      <w:r>
        <w:rPr>
          <w:spacing w:val="-5"/>
          <w:sz w:val="20"/>
        </w:rPr>
        <w:t> </w:t>
      </w:r>
      <w:r>
        <w:rPr>
          <w:sz w:val="20"/>
        </w:rPr>
        <w:t>seis</w:t>
      </w:r>
      <w:r>
        <w:rPr>
          <w:spacing w:val="-4"/>
          <w:sz w:val="20"/>
        </w:rPr>
        <w:t> </w:t>
      </w:r>
      <w:r>
        <w:rPr>
          <w:sz w:val="20"/>
        </w:rPr>
        <w:t>personas. Deberán estar equipados con ropa de cama individual, que deberá entregarse limpia, mantenerse en buen estado y mudarse con regularidad por razones de higiene;</w:t>
      </w:r>
    </w:p>
    <w:p>
      <w:pPr>
        <w:pStyle w:val="ListParagraph"/>
        <w:numPr>
          <w:ilvl w:val="0"/>
          <w:numId w:val="50"/>
        </w:numPr>
        <w:tabs>
          <w:tab w:pos="2125" w:val="left" w:leader="none"/>
        </w:tabs>
        <w:spacing w:line="240" w:lineRule="auto" w:before="222" w:after="0"/>
        <w:ind w:left="1418" w:right="1480" w:firstLine="0"/>
        <w:jc w:val="both"/>
        <w:rPr>
          <w:sz w:val="20"/>
        </w:rPr>
      </w:pPr>
      <w:r>
        <w:rPr>
          <w:sz w:val="20"/>
        </w:rPr>
        <w:t>Las instalaciones sanitarias deben estar limpias y</w:t>
      </w:r>
      <w:r>
        <w:rPr>
          <w:spacing w:val="-5"/>
          <w:sz w:val="20"/>
        </w:rPr>
        <w:t> </w:t>
      </w:r>
      <w:r>
        <w:rPr>
          <w:sz w:val="20"/>
        </w:rPr>
        <w:t>situadas de</w:t>
      </w:r>
      <w:r>
        <w:rPr>
          <w:spacing w:val="-1"/>
          <w:sz w:val="20"/>
        </w:rPr>
        <w:t> </w:t>
      </w:r>
      <w:r>
        <w:rPr>
          <w:sz w:val="20"/>
        </w:rPr>
        <w:t>modo que las personas internadas puedan satisfacer sus necesidades fisiológicas con higiene y privacidad;</w:t>
      </w:r>
    </w:p>
    <w:p>
      <w:pPr>
        <w:pStyle w:val="ListParagraph"/>
        <w:numPr>
          <w:ilvl w:val="0"/>
          <w:numId w:val="50"/>
        </w:numPr>
        <w:tabs>
          <w:tab w:pos="2124" w:val="left" w:leader="none"/>
        </w:tabs>
        <w:spacing w:line="240" w:lineRule="auto" w:before="224" w:after="0"/>
        <w:ind w:left="1418" w:right="1476" w:firstLine="0"/>
        <w:jc w:val="both"/>
        <w:rPr>
          <w:sz w:val="20"/>
        </w:rPr>
      </w:pPr>
      <w:r>
        <w:rPr>
          <w:sz w:val="20"/>
        </w:rPr>
        <w:t>Los comedores deben contar con mobiliario adecuado y suficiente para que la ingesta de alimentos se dé en condiciones de higiene y dignidad;</w:t>
      </w:r>
    </w:p>
    <w:p>
      <w:pPr>
        <w:pStyle w:val="ListParagraph"/>
        <w:numPr>
          <w:ilvl w:val="0"/>
          <w:numId w:val="50"/>
        </w:numPr>
        <w:tabs>
          <w:tab w:pos="1825" w:val="left" w:leader="none"/>
        </w:tabs>
        <w:spacing w:line="240" w:lineRule="auto" w:before="224" w:after="0"/>
        <w:ind w:left="1825" w:right="0" w:hanging="407"/>
        <w:jc w:val="both"/>
        <w:rPr>
          <w:sz w:val="20"/>
        </w:rPr>
      </w:pPr>
      <w:r>
        <w:rPr>
          <w:sz w:val="20"/>
        </w:rPr>
        <w:t>Contar</w:t>
      </w:r>
      <w:r>
        <w:rPr>
          <w:spacing w:val="-10"/>
          <w:sz w:val="20"/>
        </w:rPr>
        <w:t> </w:t>
      </w:r>
      <w:r>
        <w:rPr>
          <w:sz w:val="20"/>
        </w:rPr>
        <w:t>con</w:t>
      </w:r>
      <w:r>
        <w:rPr>
          <w:spacing w:val="-11"/>
          <w:sz w:val="20"/>
        </w:rPr>
        <w:t> </w:t>
      </w:r>
      <w:r>
        <w:rPr>
          <w:sz w:val="20"/>
        </w:rPr>
        <w:t>espacios</w:t>
      </w:r>
      <w:r>
        <w:rPr>
          <w:spacing w:val="-9"/>
          <w:sz w:val="20"/>
        </w:rPr>
        <w:t> </w:t>
      </w:r>
      <w:r>
        <w:rPr>
          <w:sz w:val="20"/>
        </w:rPr>
        <w:t>adecuados</w:t>
      </w:r>
      <w:r>
        <w:rPr>
          <w:spacing w:val="-8"/>
          <w:sz w:val="20"/>
        </w:rPr>
        <w:t> </w:t>
      </w:r>
      <w:r>
        <w:rPr>
          <w:sz w:val="20"/>
        </w:rPr>
        <w:t>para</w:t>
      </w:r>
      <w:r>
        <w:rPr>
          <w:spacing w:val="-10"/>
          <w:sz w:val="20"/>
        </w:rPr>
        <w:t> </w:t>
      </w:r>
      <w:r>
        <w:rPr>
          <w:sz w:val="20"/>
        </w:rPr>
        <w:t>que</w:t>
      </w:r>
      <w:r>
        <w:rPr>
          <w:spacing w:val="-11"/>
          <w:sz w:val="20"/>
        </w:rPr>
        <w:t> </w:t>
      </w:r>
      <w:r>
        <w:rPr>
          <w:sz w:val="20"/>
        </w:rPr>
        <w:t>toda</w:t>
      </w:r>
      <w:r>
        <w:rPr>
          <w:spacing w:val="-10"/>
          <w:sz w:val="20"/>
        </w:rPr>
        <w:t> </w:t>
      </w:r>
      <w:r>
        <w:rPr>
          <w:sz w:val="20"/>
        </w:rPr>
        <w:t>persona</w:t>
      </w:r>
      <w:r>
        <w:rPr>
          <w:spacing w:val="-10"/>
          <w:sz w:val="20"/>
        </w:rPr>
        <w:t> </w:t>
      </w:r>
      <w:r>
        <w:rPr>
          <w:sz w:val="20"/>
        </w:rPr>
        <w:t>internada</w:t>
      </w:r>
      <w:r>
        <w:rPr>
          <w:spacing w:val="-9"/>
          <w:sz w:val="20"/>
        </w:rPr>
        <w:t> </w:t>
      </w:r>
      <w:r>
        <w:rPr>
          <w:sz w:val="20"/>
        </w:rPr>
        <w:t>pueda</w:t>
      </w:r>
      <w:r>
        <w:rPr>
          <w:spacing w:val="-10"/>
          <w:sz w:val="20"/>
        </w:rPr>
        <w:t> </w:t>
      </w:r>
      <w:r>
        <w:rPr>
          <w:sz w:val="20"/>
        </w:rPr>
        <w:t>guardar</w:t>
      </w:r>
      <w:r>
        <w:rPr>
          <w:spacing w:val="-9"/>
          <w:sz w:val="20"/>
        </w:rPr>
        <w:t> </w:t>
      </w:r>
      <w:r>
        <w:rPr>
          <w:sz w:val="20"/>
        </w:rPr>
        <w:t>sus</w:t>
      </w:r>
      <w:r>
        <w:rPr>
          <w:spacing w:val="-9"/>
          <w:sz w:val="20"/>
        </w:rPr>
        <w:t> </w:t>
      </w:r>
      <w:r>
        <w:rPr>
          <w:spacing w:val="-2"/>
          <w:sz w:val="20"/>
        </w:rPr>
        <w:t>pertenencias;</w:t>
      </w:r>
    </w:p>
    <w:p>
      <w:pPr>
        <w:pStyle w:val="ListParagraph"/>
        <w:numPr>
          <w:ilvl w:val="0"/>
          <w:numId w:val="50"/>
        </w:numPr>
        <w:tabs>
          <w:tab w:pos="2125" w:val="left" w:leader="none"/>
        </w:tabs>
        <w:spacing w:line="240" w:lineRule="auto" w:before="226" w:after="0"/>
        <w:ind w:left="1418" w:right="1476" w:firstLine="0"/>
        <w:jc w:val="both"/>
        <w:rPr>
          <w:sz w:val="20"/>
        </w:rPr>
      </w:pPr>
      <w:r>
        <w:rPr>
          <w:sz w:val="20"/>
        </w:rPr>
        <w:t>Contar con espacios y equipos adecuados para la atención médica permanente, teniendo en consideración las necesidades específicas conforme a la edad y</w:t>
      </w:r>
      <w:r>
        <w:rPr>
          <w:spacing w:val="-2"/>
          <w:sz w:val="20"/>
        </w:rPr>
        <w:t> </w:t>
      </w:r>
      <w:r>
        <w:rPr>
          <w:sz w:val="20"/>
        </w:rPr>
        <w:t>el sexo de las personas internadas;</w:t>
      </w:r>
      <w:r>
        <w:rPr>
          <w:spacing w:val="40"/>
          <w:sz w:val="20"/>
        </w:rPr>
        <w:t> </w:t>
      </w:r>
      <w:r>
        <w:rPr>
          <w:sz w:val="20"/>
        </w:rPr>
        <w:t>y</w:t>
      </w:r>
    </w:p>
    <w:p>
      <w:pPr>
        <w:pStyle w:val="ListParagraph"/>
        <w:numPr>
          <w:ilvl w:val="0"/>
          <w:numId w:val="50"/>
        </w:numPr>
        <w:tabs>
          <w:tab w:pos="2125" w:val="left" w:leader="none"/>
        </w:tabs>
        <w:spacing w:line="240" w:lineRule="auto" w:before="224" w:after="0"/>
        <w:ind w:left="2125" w:right="0" w:hanging="707"/>
        <w:jc w:val="both"/>
        <w:rPr>
          <w:sz w:val="20"/>
        </w:rPr>
      </w:pPr>
      <w:r>
        <w:rPr>
          <w:sz w:val="20"/>
        </w:rPr>
        <w:t>Contar</w:t>
      </w:r>
      <w:r>
        <w:rPr>
          <w:spacing w:val="-9"/>
          <w:sz w:val="20"/>
        </w:rPr>
        <w:t> </w:t>
      </w:r>
      <w:r>
        <w:rPr>
          <w:sz w:val="20"/>
        </w:rPr>
        <w:t>con</w:t>
      </w:r>
      <w:r>
        <w:rPr>
          <w:spacing w:val="-9"/>
          <w:sz w:val="20"/>
        </w:rPr>
        <w:t> </w:t>
      </w:r>
      <w:r>
        <w:rPr>
          <w:sz w:val="20"/>
        </w:rPr>
        <w:t>áreas</w:t>
      </w:r>
      <w:r>
        <w:rPr>
          <w:spacing w:val="-7"/>
          <w:sz w:val="20"/>
        </w:rPr>
        <w:t> </w:t>
      </w:r>
      <w:r>
        <w:rPr>
          <w:sz w:val="20"/>
        </w:rPr>
        <w:t>adecuadas</w:t>
      </w:r>
      <w:r>
        <w:rPr>
          <w:spacing w:val="-8"/>
          <w:sz w:val="20"/>
        </w:rPr>
        <w:t> </w:t>
      </w:r>
      <w:r>
        <w:rPr>
          <w:spacing w:val="-4"/>
          <w:sz w:val="20"/>
        </w:rPr>
        <w:t>para:</w:t>
      </w:r>
    </w:p>
    <w:p>
      <w:pPr>
        <w:pStyle w:val="ListParagraph"/>
        <w:numPr>
          <w:ilvl w:val="1"/>
          <w:numId w:val="50"/>
        </w:numPr>
        <w:tabs>
          <w:tab w:pos="1649" w:val="left" w:leader="none"/>
        </w:tabs>
        <w:spacing w:line="240" w:lineRule="auto" w:before="226" w:after="0"/>
        <w:ind w:left="1649" w:right="0" w:hanging="231"/>
        <w:jc w:val="both"/>
        <w:rPr>
          <w:sz w:val="20"/>
        </w:rPr>
      </w:pPr>
      <w:r>
        <w:rPr>
          <w:sz w:val="20"/>
        </w:rPr>
        <w:t>La</w:t>
      </w:r>
      <w:r>
        <w:rPr>
          <w:spacing w:val="-8"/>
          <w:sz w:val="20"/>
        </w:rPr>
        <w:t> </w:t>
      </w:r>
      <w:r>
        <w:rPr>
          <w:sz w:val="20"/>
        </w:rPr>
        <w:t>visita</w:t>
      </w:r>
      <w:r>
        <w:rPr>
          <w:spacing w:val="-9"/>
          <w:sz w:val="20"/>
        </w:rPr>
        <w:t> </w:t>
      </w:r>
      <w:r>
        <w:rPr>
          <w:spacing w:val="-2"/>
          <w:sz w:val="20"/>
        </w:rPr>
        <w:t>familiar;</w:t>
      </w:r>
    </w:p>
    <w:p>
      <w:pPr>
        <w:pStyle w:val="ListParagraph"/>
        <w:numPr>
          <w:ilvl w:val="1"/>
          <w:numId w:val="50"/>
        </w:numPr>
        <w:tabs>
          <w:tab w:pos="1649" w:val="left" w:leader="none"/>
        </w:tabs>
        <w:spacing w:line="240" w:lineRule="auto" w:before="226" w:after="0"/>
        <w:ind w:left="1649" w:right="0" w:hanging="231"/>
        <w:jc w:val="both"/>
        <w:rPr>
          <w:sz w:val="20"/>
        </w:rPr>
      </w:pPr>
      <w:r>
        <w:rPr>
          <w:sz w:val="20"/>
        </w:rPr>
        <w:t>La</w:t>
      </w:r>
      <w:r>
        <w:rPr>
          <w:spacing w:val="-8"/>
          <w:sz w:val="20"/>
        </w:rPr>
        <w:t> </w:t>
      </w:r>
      <w:r>
        <w:rPr>
          <w:sz w:val="20"/>
        </w:rPr>
        <w:t>visita</w:t>
      </w:r>
      <w:r>
        <w:rPr>
          <w:spacing w:val="-9"/>
          <w:sz w:val="20"/>
        </w:rPr>
        <w:t> </w:t>
      </w:r>
      <w:r>
        <w:rPr>
          <w:spacing w:val="-2"/>
          <w:sz w:val="20"/>
        </w:rPr>
        <w:t>conyugal;</w:t>
      </w:r>
    </w:p>
    <w:p>
      <w:pPr>
        <w:pStyle w:val="ListParagraph"/>
        <w:numPr>
          <w:ilvl w:val="1"/>
          <w:numId w:val="50"/>
        </w:numPr>
        <w:tabs>
          <w:tab w:pos="1642" w:val="left" w:leader="none"/>
        </w:tabs>
        <w:spacing w:line="240" w:lineRule="auto" w:before="226" w:after="0"/>
        <w:ind w:left="1418" w:right="1479" w:firstLine="0"/>
        <w:jc w:val="both"/>
        <w:rPr>
          <w:sz w:val="20"/>
        </w:rPr>
      </w:pPr>
      <w:r>
        <w:rPr>
          <w:sz w:val="20"/>
        </w:rPr>
        <w:t>La</w:t>
      </w:r>
      <w:r>
        <w:rPr>
          <w:spacing w:val="-4"/>
          <w:sz w:val="20"/>
        </w:rPr>
        <w:t> </w:t>
      </w:r>
      <w:r>
        <w:rPr>
          <w:sz w:val="20"/>
        </w:rPr>
        <w:t>convivencia,</w:t>
      </w:r>
      <w:r>
        <w:rPr>
          <w:spacing w:val="-3"/>
          <w:sz w:val="20"/>
        </w:rPr>
        <w:t> </w:t>
      </w:r>
      <w:r>
        <w:rPr>
          <w:sz w:val="20"/>
        </w:rPr>
        <w:t>en</w:t>
      </w:r>
      <w:r>
        <w:rPr>
          <w:spacing w:val="-4"/>
          <w:sz w:val="20"/>
        </w:rPr>
        <w:t> </w:t>
      </w:r>
      <w:r>
        <w:rPr>
          <w:sz w:val="20"/>
        </w:rPr>
        <w:t>su</w:t>
      </w:r>
      <w:r>
        <w:rPr>
          <w:spacing w:val="-3"/>
          <w:sz w:val="20"/>
        </w:rPr>
        <w:t> </w:t>
      </w:r>
      <w:r>
        <w:rPr>
          <w:sz w:val="20"/>
        </w:rPr>
        <w:t>caso,</w:t>
      </w:r>
      <w:r>
        <w:rPr>
          <w:spacing w:val="-3"/>
          <w:sz w:val="20"/>
        </w:rPr>
        <w:t> </w:t>
      </w:r>
      <w:r>
        <w:rPr>
          <w:sz w:val="20"/>
        </w:rPr>
        <w:t>de</w:t>
      </w:r>
      <w:r>
        <w:rPr>
          <w:spacing w:val="-4"/>
          <w:sz w:val="20"/>
        </w:rPr>
        <w:t> </w:t>
      </w:r>
      <w:r>
        <w:rPr>
          <w:sz w:val="20"/>
        </w:rPr>
        <w:t>las</w:t>
      </w:r>
      <w:r>
        <w:rPr>
          <w:spacing w:val="-2"/>
          <w:sz w:val="20"/>
        </w:rPr>
        <w:t> </w:t>
      </w:r>
      <w:r>
        <w:rPr>
          <w:sz w:val="20"/>
        </w:rPr>
        <w:t>adolescentes</w:t>
      </w:r>
      <w:r>
        <w:rPr>
          <w:spacing w:val="-2"/>
          <w:sz w:val="20"/>
        </w:rPr>
        <w:t> </w:t>
      </w:r>
      <w:r>
        <w:rPr>
          <w:sz w:val="20"/>
        </w:rPr>
        <w:t>madres</w:t>
      </w:r>
      <w:r>
        <w:rPr>
          <w:spacing w:val="-2"/>
          <w:sz w:val="20"/>
        </w:rPr>
        <w:t> </w:t>
      </w:r>
      <w:r>
        <w:rPr>
          <w:sz w:val="20"/>
        </w:rPr>
        <w:t>con</w:t>
      </w:r>
      <w:r>
        <w:rPr>
          <w:spacing w:val="-6"/>
          <w:sz w:val="20"/>
        </w:rPr>
        <w:t> </w:t>
      </w:r>
      <w:r>
        <w:rPr>
          <w:sz w:val="20"/>
        </w:rPr>
        <w:t>sus</w:t>
      </w:r>
      <w:r>
        <w:rPr>
          <w:spacing w:val="-4"/>
          <w:sz w:val="20"/>
        </w:rPr>
        <w:t> </w:t>
      </w:r>
      <w:r>
        <w:rPr>
          <w:sz w:val="20"/>
        </w:rPr>
        <w:t>hijos</w:t>
      </w:r>
      <w:r>
        <w:rPr>
          <w:spacing w:val="-4"/>
          <w:sz w:val="20"/>
        </w:rPr>
        <w:t> </w:t>
      </w:r>
      <w:r>
        <w:rPr>
          <w:sz w:val="20"/>
        </w:rPr>
        <w:t>y</w:t>
      </w:r>
      <w:r>
        <w:rPr>
          <w:spacing w:val="-11"/>
          <w:sz w:val="20"/>
        </w:rPr>
        <w:t> </w:t>
      </w:r>
      <w:r>
        <w:rPr>
          <w:sz w:val="20"/>
        </w:rPr>
        <w:t>para</w:t>
      </w:r>
      <w:r>
        <w:rPr>
          <w:spacing w:val="-5"/>
          <w:sz w:val="20"/>
        </w:rPr>
        <w:t> </w:t>
      </w:r>
      <w:r>
        <w:rPr>
          <w:sz w:val="20"/>
        </w:rPr>
        <w:t>cubrir</w:t>
      </w:r>
      <w:r>
        <w:rPr>
          <w:spacing w:val="-4"/>
          <w:sz w:val="20"/>
        </w:rPr>
        <w:t> </w:t>
      </w:r>
      <w:r>
        <w:rPr>
          <w:sz w:val="20"/>
        </w:rPr>
        <w:t>las</w:t>
      </w:r>
      <w:r>
        <w:rPr>
          <w:spacing w:val="-4"/>
          <w:sz w:val="20"/>
        </w:rPr>
        <w:t> </w:t>
      </w:r>
      <w:r>
        <w:rPr>
          <w:sz w:val="20"/>
        </w:rPr>
        <w:t>necesidades</w:t>
      </w:r>
      <w:r>
        <w:rPr>
          <w:spacing w:val="-4"/>
          <w:sz w:val="20"/>
        </w:rPr>
        <w:t> </w:t>
      </w:r>
      <w:r>
        <w:rPr>
          <w:sz w:val="20"/>
        </w:rPr>
        <w:t>de atención de estos últimos;</w:t>
      </w:r>
    </w:p>
    <w:p>
      <w:pPr>
        <w:pStyle w:val="ListParagraph"/>
        <w:numPr>
          <w:ilvl w:val="1"/>
          <w:numId w:val="50"/>
        </w:numPr>
        <w:tabs>
          <w:tab w:pos="1681" w:val="left" w:leader="none"/>
        </w:tabs>
        <w:spacing w:line="240" w:lineRule="auto" w:before="224" w:after="0"/>
        <w:ind w:left="1418" w:right="1473" w:firstLine="0"/>
        <w:jc w:val="both"/>
        <w:rPr>
          <w:sz w:val="20"/>
        </w:rPr>
      </w:pPr>
      <w:r>
        <w:rPr>
          <w:sz w:val="20"/>
        </w:rPr>
        <w:t>La prestación de servicios jurídicos, médicos, de trabajo social, psicológico y odontológico para las personas internadas;</w:t>
      </w:r>
    </w:p>
    <w:p>
      <w:pPr>
        <w:pStyle w:val="ListParagraph"/>
        <w:numPr>
          <w:ilvl w:val="1"/>
          <w:numId w:val="50"/>
        </w:numPr>
        <w:tabs>
          <w:tab w:pos="1649" w:val="left" w:leader="none"/>
        </w:tabs>
        <w:spacing w:line="240" w:lineRule="auto" w:before="224" w:after="0"/>
        <w:ind w:left="1649" w:right="0" w:hanging="231"/>
        <w:jc w:val="both"/>
        <w:rPr>
          <w:sz w:val="20"/>
        </w:rPr>
      </w:pPr>
      <w:r>
        <w:rPr>
          <w:sz w:val="20"/>
        </w:rPr>
        <w:t>La</w:t>
      </w:r>
      <w:r>
        <w:rPr>
          <w:spacing w:val="-11"/>
          <w:sz w:val="20"/>
        </w:rPr>
        <w:t> </w:t>
      </w:r>
      <w:r>
        <w:rPr>
          <w:sz w:val="20"/>
        </w:rPr>
        <w:t>instrucción</w:t>
      </w:r>
      <w:r>
        <w:rPr>
          <w:spacing w:val="-11"/>
          <w:sz w:val="20"/>
        </w:rPr>
        <w:t> </w:t>
      </w:r>
      <w:r>
        <w:rPr>
          <w:sz w:val="20"/>
        </w:rPr>
        <w:t>educativa,</w:t>
      </w:r>
      <w:r>
        <w:rPr>
          <w:spacing w:val="-10"/>
          <w:sz w:val="20"/>
        </w:rPr>
        <w:t> </w:t>
      </w:r>
      <w:r>
        <w:rPr>
          <w:sz w:val="20"/>
        </w:rPr>
        <w:t>la</w:t>
      </w:r>
      <w:r>
        <w:rPr>
          <w:spacing w:val="-10"/>
          <w:sz w:val="20"/>
        </w:rPr>
        <w:t> </w:t>
      </w:r>
      <w:r>
        <w:rPr>
          <w:sz w:val="20"/>
        </w:rPr>
        <w:t>capacitación</w:t>
      </w:r>
      <w:r>
        <w:rPr>
          <w:spacing w:val="-11"/>
          <w:sz w:val="20"/>
        </w:rPr>
        <w:t> </w:t>
      </w:r>
      <w:r>
        <w:rPr>
          <w:sz w:val="20"/>
        </w:rPr>
        <w:t>laboral</w:t>
      </w:r>
      <w:r>
        <w:rPr>
          <w:spacing w:val="-10"/>
          <w:sz w:val="20"/>
        </w:rPr>
        <w:t> </w:t>
      </w:r>
      <w:r>
        <w:rPr>
          <w:sz w:val="20"/>
        </w:rPr>
        <w:t>y</w:t>
      </w:r>
      <w:r>
        <w:rPr>
          <w:spacing w:val="-14"/>
          <w:sz w:val="20"/>
        </w:rPr>
        <w:t> </w:t>
      </w:r>
      <w:r>
        <w:rPr>
          <w:sz w:val="20"/>
        </w:rPr>
        <w:t>el</w:t>
      </w:r>
      <w:r>
        <w:rPr>
          <w:spacing w:val="-11"/>
          <w:sz w:val="20"/>
        </w:rPr>
        <w:t> </w:t>
      </w:r>
      <w:r>
        <w:rPr>
          <w:sz w:val="20"/>
        </w:rPr>
        <w:t>desempeño</w:t>
      </w:r>
      <w:r>
        <w:rPr>
          <w:spacing w:val="-11"/>
          <w:sz w:val="20"/>
        </w:rPr>
        <w:t> </w:t>
      </w:r>
      <w:r>
        <w:rPr>
          <w:sz w:val="20"/>
        </w:rPr>
        <w:t>de</w:t>
      </w:r>
      <w:r>
        <w:rPr>
          <w:spacing w:val="-10"/>
          <w:sz w:val="20"/>
        </w:rPr>
        <w:t> </w:t>
      </w:r>
      <w:r>
        <w:rPr>
          <w:spacing w:val="-2"/>
          <w:sz w:val="20"/>
        </w:rPr>
        <w:t>oficios;</w:t>
      </w:r>
    </w:p>
    <w:p>
      <w:pPr>
        <w:pStyle w:val="ListParagraph"/>
        <w:numPr>
          <w:ilvl w:val="1"/>
          <w:numId w:val="50"/>
        </w:numPr>
        <w:tabs>
          <w:tab w:pos="1597" w:val="left" w:leader="none"/>
        </w:tabs>
        <w:spacing w:line="240" w:lineRule="auto" w:before="226" w:after="0"/>
        <w:ind w:left="1597" w:right="0" w:hanging="179"/>
        <w:jc w:val="both"/>
        <w:rPr>
          <w:sz w:val="20"/>
        </w:rPr>
      </w:pPr>
      <w:r>
        <w:rPr>
          <w:sz w:val="20"/>
        </w:rPr>
        <w:t>La</w:t>
      </w:r>
      <w:r>
        <w:rPr>
          <w:spacing w:val="-8"/>
          <w:sz w:val="20"/>
        </w:rPr>
        <w:t> </w:t>
      </w:r>
      <w:r>
        <w:rPr>
          <w:sz w:val="20"/>
        </w:rPr>
        <w:t>recreación</w:t>
      </w:r>
      <w:r>
        <w:rPr>
          <w:spacing w:val="-8"/>
          <w:sz w:val="20"/>
        </w:rPr>
        <w:t> </w:t>
      </w:r>
      <w:r>
        <w:rPr>
          <w:sz w:val="20"/>
        </w:rPr>
        <w:t>al</w:t>
      </w:r>
      <w:r>
        <w:rPr>
          <w:spacing w:val="-8"/>
          <w:sz w:val="20"/>
        </w:rPr>
        <w:t> </w:t>
      </w:r>
      <w:r>
        <w:rPr>
          <w:sz w:val="20"/>
        </w:rPr>
        <w:t>aire</w:t>
      </w:r>
      <w:r>
        <w:rPr>
          <w:spacing w:val="-6"/>
          <w:sz w:val="20"/>
        </w:rPr>
        <w:t> </w:t>
      </w:r>
      <w:r>
        <w:rPr>
          <w:sz w:val="20"/>
        </w:rPr>
        <w:t>libre</w:t>
      </w:r>
      <w:r>
        <w:rPr>
          <w:spacing w:val="-7"/>
          <w:sz w:val="20"/>
        </w:rPr>
        <w:t> </w:t>
      </w:r>
      <w:r>
        <w:rPr>
          <w:sz w:val="20"/>
        </w:rPr>
        <w:t>y</w:t>
      </w:r>
      <w:r>
        <w:rPr>
          <w:spacing w:val="-12"/>
          <w:sz w:val="20"/>
        </w:rPr>
        <w:t> </w:t>
      </w:r>
      <w:r>
        <w:rPr>
          <w:sz w:val="20"/>
        </w:rPr>
        <w:t>en</w:t>
      </w:r>
      <w:r>
        <w:rPr>
          <w:spacing w:val="-8"/>
          <w:sz w:val="20"/>
        </w:rPr>
        <w:t> </w:t>
      </w:r>
      <w:r>
        <w:rPr>
          <w:spacing w:val="-2"/>
          <w:sz w:val="20"/>
        </w:rPr>
        <w:t>interiores;</w:t>
      </w:r>
    </w:p>
    <w:p>
      <w:pPr>
        <w:pStyle w:val="ListParagraph"/>
        <w:numPr>
          <w:ilvl w:val="1"/>
          <w:numId w:val="50"/>
        </w:numPr>
        <w:tabs>
          <w:tab w:pos="1649" w:val="left" w:leader="none"/>
        </w:tabs>
        <w:spacing w:line="240" w:lineRule="auto" w:before="227" w:after="0"/>
        <w:ind w:left="1649" w:right="0" w:hanging="231"/>
        <w:jc w:val="both"/>
        <w:rPr>
          <w:sz w:val="20"/>
        </w:rPr>
      </w:pPr>
      <w:r>
        <w:rPr>
          <w:sz w:val="20"/>
        </w:rPr>
        <w:t>La</w:t>
      </w:r>
      <w:r>
        <w:rPr>
          <w:spacing w:val="-10"/>
          <w:sz w:val="20"/>
        </w:rPr>
        <w:t> </w:t>
      </w:r>
      <w:r>
        <w:rPr>
          <w:sz w:val="20"/>
        </w:rPr>
        <w:t>celebración</w:t>
      </w:r>
      <w:r>
        <w:rPr>
          <w:spacing w:val="-11"/>
          <w:sz w:val="20"/>
        </w:rPr>
        <w:t> </w:t>
      </w:r>
      <w:r>
        <w:rPr>
          <w:sz w:val="20"/>
        </w:rPr>
        <w:t>de</w:t>
      </w:r>
      <w:r>
        <w:rPr>
          <w:spacing w:val="-11"/>
          <w:sz w:val="20"/>
        </w:rPr>
        <w:t> </w:t>
      </w:r>
      <w:r>
        <w:rPr>
          <w:sz w:val="20"/>
        </w:rPr>
        <w:t>servicios</w:t>
      </w:r>
      <w:r>
        <w:rPr>
          <w:spacing w:val="-9"/>
          <w:sz w:val="20"/>
        </w:rPr>
        <w:t> </w:t>
      </w:r>
      <w:r>
        <w:rPr>
          <w:sz w:val="20"/>
        </w:rPr>
        <w:t>religiosos</w:t>
      </w:r>
      <w:r>
        <w:rPr>
          <w:spacing w:val="-9"/>
          <w:sz w:val="20"/>
        </w:rPr>
        <w:t> </w:t>
      </w:r>
      <w:r>
        <w:rPr>
          <w:sz w:val="20"/>
        </w:rPr>
        <w:t>con</w:t>
      </w:r>
      <w:r>
        <w:rPr>
          <w:spacing w:val="-11"/>
          <w:sz w:val="20"/>
        </w:rPr>
        <w:t> </w:t>
      </w:r>
      <w:r>
        <w:rPr>
          <w:sz w:val="20"/>
        </w:rPr>
        <w:t>una</w:t>
      </w:r>
      <w:r>
        <w:rPr>
          <w:spacing w:val="-9"/>
          <w:sz w:val="20"/>
        </w:rPr>
        <w:t> </w:t>
      </w:r>
      <w:r>
        <w:rPr>
          <w:sz w:val="20"/>
        </w:rPr>
        <w:t>perspectiva</w:t>
      </w:r>
      <w:r>
        <w:rPr>
          <w:spacing w:val="-8"/>
          <w:sz w:val="20"/>
        </w:rPr>
        <w:t> </w:t>
      </w:r>
      <w:r>
        <w:rPr>
          <w:sz w:val="20"/>
        </w:rPr>
        <w:t>ecuménica;</w:t>
      </w:r>
      <w:r>
        <w:rPr>
          <w:spacing w:val="36"/>
          <w:sz w:val="20"/>
        </w:rPr>
        <w:t> </w:t>
      </w:r>
      <w:r>
        <w:rPr>
          <w:spacing w:val="-10"/>
          <w:sz w:val="20"/>
        </w:rPr>
        <w:t>y</w:t>
      </w:r>
    </w:p>
    <w:p>
      <w:pPr>
        <w:pStyle w:val="ListParagraph"/>
        <w:numPr>
          <w:ilvl w:val="1"/>
          <w:numId w:val="50"/>
        </w:numPr>
        <w:tabs>
          <w:tab w:pos="1676" w:val="left" w:leader="none"/>
        </w:tabs>
        <w:spacing w:line="240" w:lineRule="auto" w:before="226" w:after="0"/>
        <w:ind w:left="1418" w:right="1471" w:firstLine="0"/>
        <w:jc w:val="both"/>
        <w:rPr>
          <w:sz w:val="20"/>
        </w:rPr>
      </w:pPr>
      <w:r>
        <w:rPr>
          <w:sz w:val="20"/>
        </w:rPr>
        <w:t>La contención disciplinaria de las personas sancionadas, en los términos de los reglamentos de los centros estatales de internamiento, en condiciones que prevengan la aplicación de tratos crueles, inhumanos</w:t>
      </w:r>
      <w:r>
        <w:rPr>
          <w:spacing w:val="-5"/>
          <w:sz w:val="20"/>
        </w:rPr>
        <w:t> </w:t>
      </w:r>
      <w:r>
        <w:rPr>
          <w:sz w:val="20"/>
        </w:rPr>
        <w:t>o</w:t>
      </w:r>
      <w:r>
        <w:rPr>
          <w:spacing w:val="-7"/>
          <w:sz w:val="20"/>
        </w:rPr>
        <w:t> </w:t>
      </w:r>
      <w:r>
        <w:rPr>
          <w:sz w:val="20"/>
        </w:rPr>
        <w:t>degradantes</w:t>
      </w:r>
      <w:r>
        <w:rPr>
          <w:spacing w:val="-5"/>
          <w:sz w:val="20"/>
        </w:rPr>
        <w:t> </w:t>
      </w:r>
      <w:r>
        <w:rPr>
          <w:sz w:val="20"/>
        </w:rPr>
        <w:t>o</w:t>
      </w:r>
      <w:r>
        <w:rPr>
          <w:spacing w:val="-7"/>
          <w:sz w:val="20"/>
        </w:rPr>
        <w:t> </w:t>
      </w:r>
      <w:r>
        <w:rPr>
          <w:sz w:val="20"/>
        </w:rPr>
        <w:t>cualquier</w:t>
      </w:r>
      <w:r>
        <w:rPr>
          <w:spacing w:val="-6"/>
          <w:sz w:val="20"/>
        </w:rPr>
        <w:t> </w:t>
      </w:r>
      <w:r>
        <w:rPr>
          <w:sz w:val="20"/>
        </w:rPr>
        <w:t>otra</w:t>
      </w:r>
      <w:r>
        <w:rPr>
          <w:spacing w:val="-4"/>
          <w:sz w:val="20"/>
        </w:rPr>
        <w:t> </w:t>
      </w:r>
      <w:r>
        <w:rPr>
          <w:sz w:val="20"/>
        </w:rPr>
        <w:t>situación</w:t>
      </w:r>
      <w:r>
        <w:rPr>
          <w:spacing w:val="-7"/>
          <w:sz w:val="20"/>
        </w:rPr>
        <w:t> </w:t>
      </w:r>
      <w:r>
        <w:rPr>
          <w:sz w:val="20"/>
        </w:rPr>
        <w:t>que</w:t>
      </w:r>
      <w:r>
        <w:rPr>
          <w:spacing w:val="-6"/>
          <w:sz w:val="20"/>
        </w:rPr>
        <w:t> </w:t>
      </w:r>
      <w:r>
        <w:rPr>
          <w:sz w:val="20"/>
        </w:rPr>
        <w:t>vulnere</w:t>
      </w:r>
      <w:r>
        <w:rPr>
          <w:spacing w:val="-6"/>
          <w:sz w:val="20"/>
        </w:rPr>
        <w:t> </w:t>
      </w:r>
      <w:r>
        <w:rPr>
          <w:sz w:val="20"/>
        </w:rPr>
        <w:t>la</w:t>
      </w:r>
      <w:r>
        <w:rPr>
          <w:spacing w:val="-6"/>
          <w:sz w:val="20"/>
        </w:rPr>
        <w:t> </w:t>
      </w:r>
      <w:r>
        <w:rPr>
          <w:sz w:val="20"/>
        </w:rPr>
        <w:t>dignidad</w:t>
      </w:r>
      <w:r>
        <w:rPr>
          <w:spacing w:val="-6"/>
          <w:sz w:val="20"/>
        </w:rPr>
        <w:t> </w:t>
      </w:r>
      <w:r>
        <w:rPr>
          <w:sz w:val="20"/>
        </w:rPr>
        <w:t>y</w:t>
      </w:r>
      <w:r>
        <w:rPr>
          <w:spacing w:val="-11"/>
          <w:sz w:val="20"/>
        </w:rPr>
        <w:t> </w:t>
      </w:r>
      <w:r>
        <w:rPr>
          <w:sz w:val="20"/>
        </w:rPr>
        <w:t>seguridad</w:t>
      </w:r>
      <w:r>
        <w:rPr>
          <w:spacing w:val="-7"/>
          <w:sz w:val="20"/>
        </w:rPr>
        <w:t> </w:t>
      </w:r>
      <w:r>
        <w:rPr>
          <w:sz w:val="20"/>
        </w:rPr>
        <w:t>física</w:t>
      </w:r>
      <w:r>
        <w:rPr>
          <w:spacing w:val="-6"/>
          <w:sz w:val="20"/>
        </w:rPr>
        <w:t> </w:t>
      </w:r>
      <w:r>
        <w:rPr>
          <w:sz w:val="20"/>
        </w:rPr>
        <w:t>y</w:t>
      </w:r>
      <w:r>
        <w:rPr>
          <w:spacing w:val="-11"/>
          <w:sz w:val="20"/>
        </w:rPr>
        <w:t> </w:t>
      </w:r>
      <w:r>
        <w:rPr>
          <w:sz w:val="20"/>
        </w:rPr>
        <w:t>mental</w:t>
      </w:r>
      <w:r>
        <w:rPr>
          <w:spacing w:val="-7"/>
          <w:sz w:val="20"/>
        </w:rPr>
        <w:t> </w:t>
      </w:r>
      <w:r>
        <w:rPr>
          <w:sz w:val="20"/>
        </w:rPr>
        <w:t>de las personas internadas.</w:t>
      </w:r>
    </w:p>
    <w:p>
      <w:pPr>
        <w:pStyle w:val="BodyText"/>
        <w:spacing w:before="220"/>
        <w:ind w:right="1471"/>
      </w:pPr>
      <w:r>
        <w:rPr/>
        <w:t>Asimismo, deberá verificar que las instalaciones del centro de internamiento de adolescentes, estén completamente separadas de las del centro de internamiento de adultos jóvenes y que, en todo caso, cada uno de estos centros cuente con su propio reglamento, así como autoridades, personal técnico, administrativo y de custodia. El personal de las áreas destinadas al internamiento de mujeres adolescentes debe ser femenino.</w:t>
      </w:r>
    </w:p>
    <w:p>
      <w:pPr>
        <w:pStyle w:val="BodyText"/>
        <w:spacing w:before="5"/>
        <w:ind w:left="0"/>
        <w:jc w:val="left"/>
      </w:pPr>
    </w:p>
    <w:p>
      <w:pPr>
        <w:pStyle w:val="BodyText"/>
        <w:ind w:right="1478"/>
      </w:pPr>
      <w:r>
        <w:rPr>
          <w:b/>
        </w:rPr>
        <w:t>ARTÍCULO 188. </w:t>
      </w:r>
      <w:r>
        <w:rPr/>
        <w:t>El régimen interior de los centros de internamiento, estará regulado por un reglamento interno; el Juez de Ejecución vigilará que en él se establezca al menos:</w:t>
      </w:r>
    </w:p>
    <w:p>
      <w:pPr>
        <w:pStyle w:val="ListParagraph"/>
        <w:numPr>
          <w:ilvl w:val="2"/>
          <w:numId w:val="50"/>
        </w:numPr>
        <w:tabs>
          <w:tab w:pos="2126" w:val="left" w:leader="none"/>
        </w:tabs>
        <w:spacing w:line="240" w:lineRule="auto" w:before="227" w:after="0"/>
        <w:ind w:left="2126" w:right="0" w:hanging="708"/>
        <w:jc w:val="both"/>
        <w:rPr>
          <w:sz w:val="20"/>
        </w:rPr>
      </w:pPr>
      <w:r>
        <w:rPr>
          <w:sz w:val="20"/>
        </w:rPr>
        <w:t>Los</w:t>
      </w:r>
      <w:r>
        <w:rPr>
          <w:spacing w:val="-9"/>
          <w:sz w:val="20"/>
        </w:rPr>
        <w:t> </w:t>
      </w:r>
      <w:r>
        <w:rPr>
          <w:sz w:val="20"/>
        </w:rPr>
        <w:t>derechos,</w:t>
      </w:r>
      <w:r>
        <w:rPr>
          <w:spacing w:val="-10"/>
          <w:sz w:val="20"/>
        </w:rPr>
        <w:t> </w:t>
      </w:r>
      <w:r>
        <w:rPr>
          <w:sz w:val="20"/>
        </w:rPr>
        <w:t>garantías</w:t>
      </w:r>
      <w:r>
        <w:rPr>
          <w:spacing w:val="-8"/>
          <w:sz w:val="20"/>
        </w:rPr>
        <w:t> </w:t>
      </w:r>
      <w:r>
        <w:rPr>
          <w:sz w:val="20"/>
        </w:rPr>
        <w:t>y</w:t>
      </w:r>
      <w:r>
        <w:rPr>
          <w:spacing w:val="-14"/>
          <w:sz w:val="20"/>
        </w:rPr>
        <w:t> </w:t>
      </w:r>
      <w:r>
        <w:rPr>
          <w:sz w:val="20"/>
        </w:rPr>
        <w:t>deberes</w:t>
      </w:r>
      <w:r>
        <w:rPr>
          <w:spacing w:val="-8"/>
          <w:sz w:val="20"/>
        </w:rPr>
        <w:t> </w:t>
      </w:r>
      <w:r>
        <w:rPr>
          <w:sz w:val="20"/>
        </w:rPr>
        <w:t>de</w:t>
      </w:r>
      <w:r>
        <w:rPr>
          <w:spacing w:val="-10"/>
          <w:sz w:val="20"/>
        </w:rPr>
        <w:t> </w:t>
      </w:r>
      <w:r>
        <w:rPr>
          <w:sz w:val="20"/>
        </w:rPr>
        <w:t>las</w:t>
      </w:r>
      <w:r>
        <w:rPr>
          <w:spacing w:val="-9"/>
          <w:sz w:val="20"/>
        </w:rPr>
        <w:t> </w:t>
      </w:r>
      <w:r>
        <w:rPr>
          <w:sz w:val="20"/>
        </w:rPr>
        <w:t>personas</w:t>
      </w:r>
      <w:r>
        <w:rPr>
          <w:spacing w:val="-8"/>
          <w:sz w:val="20"/>
        </w:rPr>
        <w:t> </w:t>
      </w:r>
      <w:r>
        <w:rPr>
          <w:spacing w:val="-2"/>
          <w:sz w:val="20"/>
        </w:rPr>
        <w:t>internadas;</w:t>
      </w:r>
    </w:p>
    <w:p>
      <w:pPr>
        <w:pStyle w:val="ListParagraph"/>
        <w:numPr>
          <w:ilvl w:val="2"/>
          <w:numId w:val="50"/>
        </w:numPr>
        <w:tabs>
          <w:tab w:pos="2123" w:val="left" w:leader="none"/>
        </w:tabs>
        <w:spacing w:line="240" w:lineRule="auto" w:before="226" w:after="0"/>
        <w:ind w:left="2123" w:right="0" w:hanging="705"/>
        <w:jc w:val="both"/>
        <w:rPr>
          <w:sz w:val="20"/>
        </w:rPr>
      </w:pPr>
      <w:r>
        <w:rPr>
          <w:sz w:val="20"/>
        </w:rPr>
        <w:t>Las</w:t>
      </w:r>
      <w:r>
        <w:rPr>
          <w:spacing w:val="-9"/>
          <w:sz w:val="20"/>
        </w:rPr>
        <w:t> </w:t>
      </w:r>
      <w:r>
        <w:rPr>
          <w:sz w:val="20"/>
        </w:rPr>
        <w:t>atribuciones</w:t>
      </w:r>
      <w:r>
        <w:rPr>
          <w:spacing w:val="-9"/>
          <w:sz w:val="20"/>
        </w:rPr>
        <w:t> </w:t>
      </w:r>
      <w:r>
        <w:rPr>
          <w:sz w:val="20"/>
        </w:rPr>
        <w:t>de</w:t>
      </w:r>
      <w:r>
        <w:rPr>
          <w:spacing w:val="-10"/>
          <w:sz w:val="20"/>
        </w:rPr>
        <w:t> </w:t>
      </w:r>
      <w:r>
        <w:rPr>
          <w:sz w:val="20"/>
        </w:rPr>
        <w:t>los</w:t>
      </w:r>
      <w:r>
        <w:rPr>
          <w:spacing w:val="-8"/>
          <w:sz w:val="20"/>
        </w:rPr>
        <w:t> </w:t>
      </w:r>
      <w:r>
        <w:rPr>
          <w:sz w:val="20"/>
        </w:rPr>
        <w:t>servidores</w:t>
      </w:r>
      <w:r>
        <w:rPr>
          <w:spacing w:val="-9"/>
          <w:sz w:val="20"/>
        </w:rPr>
        <w:t> </w:t>
      </w:r>
      <w:r>
        <w:rPr>
          <w:sz w:val="20"/>
        </w:rPr>
        <w:t>públicos</w:t>
      </w:r>
      <w:r>
        <w:rPr>
          <w:spacing w:val="-8"/>
          <w:sz w:val="20"/>
        </w:rPr>
        <w:t> </w:t>
      </w:r>
      <w:r>
        <w:rPr>
          <w:sz w:val="20"/>
        </w:rPr>
        <w:t>adscritos</w:t>
      </w:r>
      <w:r>
        <w:rPr>
          <w:spacing w:val="-9"/>
          <w:sz w:val="20"/>
        </w:rPr>
        <w:t> </w:t>
      </w:r>
      <w:r>
        <w:rPr>
          <w:sz w:val="20"/>
        </w:rPr>
        <w:t>a</w:t>
      </w:r>
      <w:r>
        <w:rPr>
          <w:spacing w:val="-10"/>
          <w:sz w:val="20"/>
        </w:rPr>
        <w:t> </w:t>
      </w:r>
      <w:r>
        <w:rPr>
          <w:sz w:val="20"/>
        </w:rPr>
        <w:t>los</w:t>
      </w:r>
      <w:r>
        <w:rPr>
          <w:spacing w:val="-9"/>
          <w:sz w:val="20"/>
        </w:rPr>
        <w:t> </w:t>
      </w:r>
      <w:r>
        <w:rPr>
          <w:spacing w:val="-2"/>
          <w:sz w:val="20"/>
        </w:rPr>
        <w:t>centros;</w:t>
      </w:r>
    </w:p>
    <w:p>
      <w:pPr>
        <w:pStyle w:val="ListParagraph"/>
        <w:numPr>
          <w:ilvl w:val="2"/>
          <w:numId w:val="50"/>
        </w:numPr>
        <w:tabs>
          <w:tab w:pos="2122" w:val="left" w:leader="none"/>
        </w:tabs>
        <w:spacing w:line="237" w:lineRule="auto" w:before="228" w:after="0"/>
        <w:ind w:left="1418" w:right="1478" w:firstLine="0"/>
        <w:jc w:val="both"/>
        <w:rPr>
          <w:sz w:val="20"/>
        </w:rPr>
      </w:pPr>
      <w:r>
        <w:rPr>
          <w:sz w:val="20"/>
        </w:rPr>
        <w:t>Las conductas que constituyan faltas y las medidas disciplinarias a las que den lugar, señalando con claridad la intensidad y</w:t>
      </w:r>
      <w:r>
        <w:rPr>
          <w:spacing w:val="-1"/>
          <w:sz w:val="20"/>
        </w:rPr>
        <w:t> </w:t>
      </w:r>
      <w:r>
        <w:rPr>
          <w:sz w:val="20"/>
        </w:rPr>
        <w:t>la duración de las mismas, así como los procedimientos para imponerlas;</w:t>
      </w:r>
    </w:p>
    <w:p>
      <w:pPr>
        <w:pStyle w:val="ListParagraph"/>
        <w:numPr>
          <w:ilvl w:val="2"/>
          <w:numId w:val="50"/>
        </w:numPr>
        <w:tabs>
          <w:tab w:pos="2125" w:val="left" w:leader="none"/>
        </w:tabs>
        <w:spacing w:line="240" w:lineRule="auto" w:before="227" w:after="0"/>
        <w:ind w:left="1418" w:right="1478" w:firstLine="0"/>
        <w:jc w:val="both"/>
        <w:rPr>
          <w:sz w:val="20"/>
        </w:rPr>
      </w:pPr>
      <w:r>
        <w:rPr>
          <w:sz w:val="20"/>
        </w:rPr>
        <w:t>Los</w:t>
      </w:r>
      <w:r>
        <w:rPr>
          <w:spacing w:val="-1"/>
          <w:sz w:val="20"/>
        </w:rPr>
        <w:t> </w:t>
      </w:r>
      <w:r>
        <w:rPr>
          <w:sz w:val="20"/>
        </w:rPr>
        <w:t>procedimientos</w:t>
      </w:r>
      <w:r>
        <w:rPr>
          <w:spacing w:val="-2"/>
          <w:sz w:val="20"/>
        </w:rPr>
        <w:t> </w:t>
      </w:r>
      <w:r>
        <w:rPr>
          <w:sz w:val="20"/>
        </w:rPr>
        <w:t>de</w:t>
      </w:r>
      <w:r>
        <w:rPr>
          <w:spacing w:val="-3"/>
          <w:sz w:val="20"/>
        </w:rPr>
        <w:t> </w:t>
      </w:r>
      <w:r>
        <w:rPr>
          <w:sz w:val="20"/>
        </w:rPr>
        <w:t>autorización,</w:t>
      </w:r>
      <w:r>
        <w:rPr>
          <w:spacing w:val="-2"/>
          <w:sz w:val="20"/>
        </w:rPr>
        <w:t> </w:t>
      </w:r>
      <w:r>
        <w:rPr>
          <w:sz w:val="20"/>
        </w:rPr>
        <w:t>vigilancia</w:t>
      </w:r>
      <w:r>
        <w:rPr>
          <w:spacing w:val="-3"/>
          <w:sz w:val="20"/>
        </w:rPr>
        <w:t> </w:t>
      </w:r>
      <w:r>
        <w:rPr>
          <w:sz w:val="20"/>
        </w:rPr>
        <w:t>y</w:t>
      </w:r>
      <w:r>
        <w:rPr>
          <w:spacing w:val="-10"/>
          <w:sz w:val="20"/>
        </w:rPr>
        <w:t> </w:t>
      </w:r>
      <w:r>
        <w:rPr>
          <w:sz w:val="20"/>
        </w:rPr>
        <w:t>revisión</w:t>
      </w:r>
      <w:r>
        <w:rPr>
          <w:spacing w:val="-6"/>
          <w:sz w:val="20"/>
        </w:rPr>
        <w:t> </w:t>
      </w:r>
      <w:r>
        <w:rPr>
          <w:sz w:val="20"/>
        </w:rPr>
        <w:t>para</w:t>
      </w:r>
      <w:r>
        <w:rPr>
          <w:spacing w:val="-5"/>
          <w:sz w:val="20"/>
        </w:rPr>
        <w:t> </w:t>
      </w:r>
      <w:r>
        <w:rPr>
          <w:sz w:val="20"/>
        </w:rPr>
        <w:t>visitantes,</w:t>
      </w:r>
      <w:r>
        <w:rPr>
          <w:spacing w:val="-5"/>
          <w:sz w:val="20"/>
        </w:rPr>
        <w:t> </w:t>
      </w:r>
      <w:r>
        <w:rPr>
          <w:sz w:val="20"/>
        </w:rPr>
        <w:t>así</w:t>
      </w:r>
      <w:r>
        <w:rPr>
          <w:spacing w:val="-5"/>
          <w:sz w:val="20"/>
        </w:rPr>
        <w:t> </w:t>
      </w:r>
      <w:r>
        <w:rPr>
          <w:sz w:val="20"/>
        </w:rPr>
        <w:t>como</w:t>
      </w:r>
      <w:r>
        <w:rPr>
          <w:spacing w:val="-5"/>
          <w:sz w:val="20"/>
        </w:rPr>
        <w:t> </w:t>
      </w:r>
      <w:r>
        <w:rPr>
          <w:sz w:val="20"/>
        </w:rPr>
        <w:t>para</w:t>
      </w:r>
      <w:r>
        <w:rPr>
          <w:spacing w:val="-5"/>
          <w:sz w:val="20"/>
        </w:rPr>
        <w:t> </w:t>
      </w:r>
      <w:r>
        <w:rPr>
          <w:sz w:val="20"/>
        </w:rPr>
        <w:t>la</w:t>
      </w:r>
      <w:r>
        <w:rPr>
          <w:spacing w:val="-5"/>
          <w:sz w:val="20"/>
        </w:rPr>
        <w:t> </w:t>
      </w:r>
      <w:r>
        <w:rPr>
          <w:sz w:val="20"/>
        </w:rPr>
        <w:t>revisión de dormitorios y pertenencias;</w:t>
      </w:r>
    </w:p>
    <w:p>
      <w:pPr>
        <w:spacing w:after="0" w:line="240" w:lineRule="auto"/>
        <w:jc w:val="both"/>
        <w:rPr>
          <w:sz w:val="20"/>
        </w:rPr>
        <w:sectPr>
          <w:pgSz w:w="12250" w:h="15820"/>
          <w:pgMar w:header="19" w:footer="869" w:top="1700" w:bottom="1100" w:left="0" w:right="0"/>
        </w:sectPr>
      </w:pPr>
    </w:p>
    <w:p>
      <w:pPr>
        <w:pStyle w:val="BodyText"/>
        <w:spacing w:before="124"/>
        <w:ind w:left="0"/>
        <w:jc w:val="left"/>
      </w:pPr>
    </w:p>
    <w:p>
      <w:pPr>
        <w:pStyle w:val="ListParagraph"/>
        <w:numPr>
          <w:ilvl w:val="2"/>
          <w:numId w:val="50"/>
        </w:numPr>
        <w:tabs>
          <w:tab w:pos="2126" w:val="left" w:leader="none"/>
        </w:tabs>
        <w:spacing w:line="240" w:lineRule="auto" w:before="1" w:after="0"/>
        <w:ind w:left="2126" w:right="0" w:hanging="708"/>
        <w:jc w:val="left"/>
        <w:rPr>
          <w:sz w:val="20"/>
        </w:rPr>
      </w:pPr>
      <w:r>
        <w:rPr>
          <w:sz w:val="20"/>
        </w:rPr>
        <w:t>Los</w:t>
      </w:r>
      <w:r>
        <w:rPr>
          <w:spacing w:val="-9"/>
          <w:sz w:val="20"/>
        </w:rPr>
        <w:t> </w:t>
      </w:r>
      <w:r>
        <w:rPr>
          <w:sz w:val="20"/>
        </w:rPr>
        <w:t>lineamientos</w:t>
      </w:r>
      <w:r>
        <w:rPr>
          <w:spacing w:val="-9"/>
          <w:sz w:val="20"/>
        </w:rPr>
        <w:t> </w:t>
      </w:r>
      <w:r>
        <w:rPr>
          <w:sz w:val="20"/>
        </w:rPr>
        <w:t>para</w:t>
      </w:r>
      <w:r>
        <w:rPr>
          <w:spacing w:val="-10"/>
          <w:sz w:val="20"/>
        </w:rPr>
        <w:t> </w:t>
      </w:r>
      <w:r>
        <w:rPr>
          <w:sz w:val="20"/>
        </w:rPr>
        <w:t>la</w:t>
      </w:r>
      <w:r>
        <w:rPr>
          <w:spacing w:val="-10"/>
          <w:sz w:val="20"/>
        </w:rPr>
        <w:t> </w:t>
      </w:r>
      <w:r>
        <w:rPr>
          <w:sz w:val="20"/>
        </w:rPr>
        <w:t>visita</w:t>
      </w:r>
      <w:r>
        <w:rPr>
          <w:spacing w:val="-10"/>
          <w:sz w:val="20"/>
        </w:rPr>
        <w:t> </w:t>
      </w:r>
      <w:r>
        <w:rPr>
          <w:spacing w:val="-2"/>
          <w:sz w:val="20"/>
        </w:rPr>
        <w:t>familiar;</w:t>
      </w:r>
    </w:p>
    <w:p>
      <w:pPr>
        <w:pStyle w:val="ListParagraph"/>
        <w:numPr>
          <w:ilvl w:val="2"/>
          <w:numId w:val="50"/>
        </w:numPr>
        <w:tabs>
          <w:tab w:pos="2126" w:val="left" w:leader="none"/>
        </w:tabs>
        <w:spacing w:line="240" w:lineRule="auto" w:before="226" w:after="0"/>
        <w:ind w:left="2126" w:right="0" w:hanging="708"/>
        <w:jc w:val="left"/>
        <w:rPr>
          <w:sz w:val="20"/>
        </w:rPr>
      </w:pPr>
      <w:r>
        <w:rPr>
          <w:sz w:val="20"/>
        </w:rPr>
        <w:t>Las</w:t>
      </w:r>
      <w:r>
        <w:rPr>
          <w:spacing w:val="-11"/>
          <w:sz w:val="20"/>
        </w:rPr>
        <w:t> </w:t>
      </w:r>
      <w:r>
        <w:rPr>
          <w:sz w:val="20"/>
        </w:rPr>
        <w:t>disposiciones</w:t>
      </w:r>
      <w:r>
        <w:rPr>
          <w:spacing w:val="-10"/>
          <w:sz w:val="20"/>
        </w:rPr>
        <w:t> </w:t>
      </w:r>
      <w:r>
        <w:rPr>
          <w:sz w:val="20"/>
        </w:rPr>
        <w:t>para</w:t>
      </w:r>
      <w:r>
        <w:rPr>
          <w:spacing w:val="-11"/>
          <w:sz w:val="20"/>
        </w:rPr>
        <w:t> </w:t>
      </w:r>
      <w:r>
        <w:rPr>
          <w:sz w:val="20"/>
        </w:rPr>
        <w:t>que</w:t>
      </w:r>
      <w:r>
        <w:rPr>
          <w:spacing w:val="-12"/>
          <w:sz w:val="20"/>
        </w:rPr>
        <w:t> </w:t>
      </w:r>
      <w:r>
        <w:rPr>
          <w:sz w:val="20"/>
        </w:rPr>
        <w:t>los</w:t>
      </w:r>
      <w:r>
        <w:rPr>
          <w:spacing w:val="-11"/>
          <w:sz w:val="20"/>
        </w:rPr>
        <w:t> </w:t>
      </w:r>
      <w:r>
        <w:rPr>
          <w:sz w:val="20"/>
        </w:rPr>
        <w:t>adolescentes</w:t>
      </w:r>
      <w:r>
        <w:rPr>
          <w:spacing w:val="-10"/>
          <w:sz w:val="20"/>
        </w:rPr>
        <w:t> </w:t>
      </w:r>
      <w:r>
        <w:rPr>
          <w:sz w:val="20"/>
        </w:rPr>
        <w:t>emancipados,</w:t>
      </w:r>
      <w:r>
        <w:rPr>
          <w:spacing w:val="-11"/>
          <w:sz w:val="20"/>
        </w:rPr>
        <w:t> </w:t>
      </w:r>
      <w:r>
        <w:rPr>
          <w:sz w:val="20"/>
        </w:rPr>
        <w:t>puedan</w:t>
      </w:r>
      <w:r>
        <w:rPr>
          <w:spacing w:val="-11"/>
          <w:sz w:val="20"/>
        </w:rPr>
        <w:t> </w:t>
      </w:r>
      <w:r>
        <w:rPr>
          <w:sz w:val="20"/>
        </w:rPr>
        <w:t>recibir</w:t>
      </w:r>
      <w:r>
        <w:rPr>
          <w:spacing w:val="-11"/>
          <w:sz w:val="20"/>
        </w:rPr>
        <w:t> </w:t>
      </w:r>
      <w:r>
        <w:rPr>
          <w:sz w:val="20"/>
        </w:rPr>
        <w:t>visita</w:t>
      </w:r>
      <w:r>
        <w:rPr>
          <w:spacing w:val="-12"/>
          <w:sz w:val="20"/>
        </w:rPr>
        <w:t> </w:t>
      </w:r>
      <w:r>
        <w:rPr>
          <w:spacing w:val="-2"/>
          <w:sz w:val="20"/>
        </w:rPr>
        <w:t>conyugal;</w:t>
      </w:r>
    </w:p>
    <w:p>
      <w:pPr>
        <w:pStyle w:val="ListParagraph"/>
        <w:numPr>
          <w:ilvl w:val="2"/>
          <w:numId w:val="50"/>
        </w:numPr>
        <w:tabs>
          <w:tab w:pos="2126" w:val="left" w:leader="none"/>
        </w:tabs>
        <w:spacing w:line="240" w:lineRule="auto" w:before="226" w:after="0"/>
        <w:ind w:left="1418" w:right="1478" w:firstLine="0"/>
        <w:jc w:val="left"/>
        <w:rPr>
          <w:sz w:val="20"/>
        </w:rPr>
      </w:pPr>
      <w:r>
        <w:rPr>
          <w:sz w:val="20"/>
        </w:rPr>
        <w:t>Los lineamientos y requisitos para el otorgamiento de los servicios educativos, de capacitación, laborales, deportivos y de salud;</w:t>
      </w:r>
    </w:p>
    <w:p>
      <w:pPr>
        <w:pStyle w:val="ListParagraph"/>
        <w:numPr>
          <w:ilvl w:val="2"/>
          <w:numId w:val="50"/>
        </w:numPr>
        <w:tabs>
          <w:tab w:pos="2181" w:val="left" w:leader="none"/>
        </w:tabs>
        <w:spacing w:line="240" w:lineRule="auto" w:before="224" w:after="0"/>
        <w:ind w:left="1418" w:right="1470" w:firstLine="0"/>
        <w:jc w:val="left"/>
        <w:rPr>
          <w:sz w:val="20"/>
        </w:rPr>
      </w:pPr>
      <w:r>
        <w:rPr>
          <w:sz w:val="20"/>
        </w:rPr>
        <w:t>Los horarios y lineamientos generales para el otorgamiento del servicio de alimentación que en ningún caso será negado ni limitado; y</w:t>
      </w:r>
    </w:p>
    <w:p>
      <w:pPr>
        <w:pStyle w:val="ListParagraph"/>
        <w:numPr>
          <w:ilvl w:val="2"/>
          <w:numId w:val="50"/>
        </w:numPr>
        <w:tabs>
          <w:tab w:pos="2126" w:val="left" w:leader="none"/>
        </w:tabs>
        <w:spacing w:line="240" w:lineRule="auto" w:before="224" w:after="0"/>
        <w:ind w:left="2126" w:right="0" w:hanging="708"/>
        <w:jc w:val="left"/>
        <w:rPr>
          <w:sz w:val="20"/>
        </w:rPr>
      </w:pPr>
      <w:r>
        <w:rPr>
          <w:sz w:val="20"/>
        </w:rPr>
        <w:t>La</w:t>
      </w:r>
      <w:r>
        <w:rPr>
          <w:spacing w:val="-12"/>
          <w:sz w:val="20"/>
        </w:rPr>
        <w:t> </w:t>
      </w:r>
      <w:r>
        <w:rPr>
          <w:sz w:val="20"/>
        </w:rPr>
        <w:t>prohibición</w:t>
      </w:r>
      <w:r>
        <w:rPr>
          <w:spacing w:val="-12"/>
          <w:sz w:val="20"/>
        </w:rPr>
        <w:t> </w:t>
      </w:r>
      <w:r>
        <w:rPr>
          <w:sz w:val="20"/>
        </w:rPr>
        <w:t>de</w:t>
      </w:r>
      <w:r>
        <w:rPr>
          <w:spacing w:val="-11"/>
          <w:sz w:val="20"/>
        </w:rPr>
        <w:t> </w:t>
      </w:r>
      <w:r>
        <w:rPr>
          <w:sz w:val="20"/>
        </w:rPr>
        <w:t>internamiento</w:t>
      </w:r>
      <w:r>
        <w:rPr>
          <w:spacing w:val="-12"/>
          <w:sz w:val="20"/>
        </w:rPr>
        <w:t> </w:t>
      </w:r>
      <w:r>
        <w:rPr>
          <w:sz w:val="20"/>
        </w:rPr>
        <w:t>de</w:t>
      </w:r>
      <w:r>
        <w:rPr>
          <w:spacing w:val="-11"/>
          <w:sz w:val="20"/>
        </w:rPr>
        <w:t> </w:t>
      </w:r>
      <w:r>
        <w:rPr>
          <w:sz w:val="20"/>
        </w:rPr>
        <w:t>adultos</w:t>
      </w:r>
      <w:r>
        <w:rPr>
          <w:spacing w:val="-10"/>
          <w:sz w:val="20"/>
        </w:rPr>
        <w:t> </w:t>
      </w:r>
      <w:r>
        <w:rPr>
          <w:sz w:val="20"/>
        </w:rPr>
        <w:t>jóvenes</w:t>
      </w:r>
      <w:r>
        <w:rPr>
          <w:spacing w:val="-10"/>
          <w:sz w:val="20"/>
        </w:rPr>
        <w:t> </w:t>
      </w:r>
      <w:r>
        <w:rPr>
          <w:sz w:val="20"/>
        </w:rPr>
        <w:t>en</w:t>
      </w:r>
      <w:r>
        <w:rPr>
          <w:spacing w:val="-11"/>
          <w:sz w:val="20"/>
        </w:rPr>
        <w:t> </w:t>
      </w:r>
      <w:r>
        <w:rPr>
          <w:sz w:val="20"/>
        </w:rPr>
        <w:t>aquéllas</w:t>
      </w:r>
      <w:r>
        <w:rPr>
          <w:spacing w:val="-10"/>
          <w:sz w:val="20"/>
        </w:rPr>
        <w:t> </w:t>
      </w:r>
      <w:r>
        <w:rPr>
          <w:sz w:val="20"/>
        </w:rPr>
        <w:t>destinadas</w:t>
      </w:r>
      <w:r>
        <w:rPr>
          <w:spacing w:val="36"/>
          <w:sz w:val="20"/>
        </w:rPr>
        <w:t> </w:t>
      </w:r>
      <w:r>
        <w:rPr>
          <w:sz w:val="20"/>
        </w:rPr>
        <w:t>para</w:t>
      </w:r>
      <w:r>
        <w:rPr>
          <w:spacing w:val="-11"/>
          <w:sz w:val="20"/>
        </w:rPr>
        <w:t> </w:t>
      </w:r>
      <w:r>
        <w:rPr>
          <w:spacing w:val="-2"/>
          <w:sz w:val="20"/>
        </w:rPr>
        <w:t>adolescentes.</w:t>
      </w:r>
    </w:p>
    <w:p>
      <w:pPr>
        <w:pStyle w:val="BodyText"/>
        <w:spacing w:before="3"/>
        <w:ind w:left="0"/>
        <w:jc w:val="left"/>
      </w:pPr>
    </w:p>
    <w:p>
      <w:pPr>
        <w:pStyle w:val="BodyText"/>
        <w:ind w:right="1477"/>
      </w:pPr>
      <w:r>
        <w:rPr>
          <w:b/>
        </w:rPr>
        <w:t>ARTÍCULO 189. </w:t>
      </w:r>
      <w:r>
        <w:rPr/>
        <w:t>El Juez de Ejecución podrá ordenar, en cualquier momento a las autoridades administrativas responsables, que se adopten las medidas necesarias para proteger la integridad física de</w:t>
      </w:r>
      <w:r>
        <w:rPr>
          <w:spacing w:val="-4"/>
        </w:rPr>
        <w:t> </w:t>
      </w:r>
      <w:r>
        <w:rPr/>
        <w:t>las</w:t>
      </w:r>
      <w:r>
        <w:rPr>
          <w:spacing w:val="-2"/>
        </w:rPr>
        <w:t> </w:t>
      </w:r>
      <w:r>
        <w:rPr/>
        <w:t>personas</w:t>
      </w:r>
      <w:r>
        <w:rPr>
          <w:spacing w:val="-2"/>
        </w:rPr>
        <w:t> </w:t>
      </w:r>
      <w:r>
        <w:rPr/>
        <w:t>internadas</w:t>
      </w:r>
      <w:r>
        <w:rPr>
          <w:spacing w:val="-2"/>
        </w:rPr>
        <w:t> </w:t>
      </w:r>
      <w:r>
        <w:rPr/>
        <w:t>y</w:t>
      </w:r>
      <w:r>
        <w:rPr>
          <w:spacing w:val="-9"/>
        </w:rPr>
        <w:t> </w:t>
      </w:r>
      <w:r>
        <w:rPr/>
        <w:t>de</w:t>
      </w:r>
      <w:r>
        <w:rPr>
          <w:spacing w:val="-4"/>
        </w:rPr>
        <w:t> </w:t>
      </w:r>
      <w:r>
        <w:rPr/>
        <w:t>sus</w:t>
      </w:r>
      <w:r>
        <w:rPr>
          <w:spacing w:val="-2"/>
        </w:rPr>
        <w:t> </w:t>
      </w:r>
      <w:r>
        <w:rPr/>
        <w:t>visitantes,</w:t>
      </w:r>
      <w:r>
        <w:rPr>
          <w:spacing w:val="-3"/>
        </w:rPr>
        <w:t> </w:t>
      </w:r>
      <w:r>
        <w:rPr/>
        <w:t>así</w:t>
      </w:r>
      <w:r>
        <w:rPr>
          <w:spacing w:val="-3"/>
        </w:rPr>
        <w:t> </w:t>
      </w:r>
      <w:r>
        <w:rPr/>
        <w:t>como,</w:t>
      </w:r>
      <w:r>
        <w:rPr>
          <w:spacing w:val="-3"/>
        </w:rPr>
        <w:t> </w:t>
      </w:r>
      <w:r>
        <w:rPr/>
        <w:t>para</w:t>
      </w:r>
      <w:r>
        <w:rPr>
          <w:spacing w:val="-3"/>
        </w:rPr>
        <w:t> </w:t>
      </w:r>
      <w:r>
        <w:rPr/>
        <w:t>mantener</w:t>
      </w:r>
      <w:r>
        <w:rPr>
          <w:spacing w:val="-2"/>
        </w:rPr>
        <w:t> </w:t>
      </w:r>
      <w:r>
        <w:rPr/>
        <w:t>las</w:t>
      </w:r>
      <w:r>
        <w:rPr>
          <w:spacing w:val="-2"/>
        </w:rPr>
        <w:t> </w:t>
      </w:r>
      <w:r>
        <w:rPr/>
        <w:t>condiciones</w:t>
      </w:r>
      <w:r>
        <w:rPr>
          <w:spacing w:val="-4"/>
        </w:rPr>
        <w:t> </w:t>
      </w:r>
      <w:r>
        <w:rPr/>
        <w:t>de</w:t>
      </w:r>
      <w:r>
        <w:rPr>
          <w:spacing w:val="-6"/>
        </w:rPr>
        <w:t> </w:t>
      </w:r>
      <w:r>
        <w:rPr/>
        <w:t>vida</w:t>
      </w:r>
      <w:r>
        <w:rPr>
          <w:spacing w:val="-6"/>
        </w:rPr>
        <w:t> </w:t>
      </w:r>
      <w:r>
        <w:rPr/>
        <w:t>digna</w:t>
      </w:r>
      <w:r>
        <w:rPr>
          <w:spacing w:val="-5"/>
        </w:rPr>
        <w:t> </w:t>
      </w:r>
      <w:r>
        <w:rPr/>
        <w:t>en el interior de los centros de internamiento.</w:t>
      </w:r>
    </w:p>
    <w:p>
      <w:pPr>
        <w:pStyle w:val="BodyText"/>
        <w:ind w:left="0"/>
        <w:jc w:val="left"/>
      </w:pPr>
    </w:p>
    <w:p>
      <w:pPr>
        <w:pStyle w:val="BodyText"/>
        <w:ind w:right="1471"/>
      </w:pPr>
      <w:r>
        <w:rPr>
          <w:b/>
        </w:rPr>
        <w:t>ARTÍCULO 190. </w:t>
      </w:r>
      <w:r>
        <w:rPr/>
        <w:t>Cuando las medidas a que se refiere el Artículo anterior impliquen la protección de la integridad física, salud y seguridad de las personas internadas, se harán efectivas de inmediato; cuando dichas medidas impliquen correcciones y</w:t>
      </w:r>
      <w:r>
        <w:rPr>
          <w:spacing w:val="-5"/>
        </w:rPr>
        <w:t> </w:t>
      </w:r>
      <w:r>
        <w:rPr/>
        <w:t>adecuaciones en los</w:t>
      </w:r>
      <w:r>
        <w:rPr>
          <w:spacing w:val="-1"/>
        </w:rPr>
        <w:t> </w:t>
      </w:r>
      <w:r>
        <w:rPr/>
        <w:t>servicios</w:t>
      </w:r>
      <w:r>
        <w:rPr>
          <w:spacing w:val="-1"/>
        </w:rPr>
        <w:t> </w:t>
      </w:r>
      <w:r>
        <w:rPr/>
        <w:t>e</w:t>
      </w:r>
      <w:r>
        <w:rPr>
          <w:spacing w:val="-2"/>
        </w:rPr>
        <w:t> </w:t>
      </w:r>
      <w:r>
        <w:rPr/>
        <w:t>instalaciones</w:t>
      </w:r>
      <w:r>
        <w:rPr>
          <w:spacing w:val="-1"/>
        </w:rPr>
        <w:t> </w:t>
      </w:r>
      <w:r>
        <w:rPr/>
        <w:t>de</w:t>
      </w:r>
      <w:r>
        <w:rPr>
          <w:spacing w:val="-2"/>
        </w:rPr>
        <w:t> </w:t>
      </w:r>
      <w:r>
        <w:rPr/>
        <w:t>los</w:t>
      </w:r>
      <w:r>
        <w:rPr>
          <w:spacing w:val="-1"/>
        </w:rPr>
        <w:t> </w:t>
      </w:r>
      <w:r>
        <w:rPr/>
        <w:t>centros</w:t>
      </w:r>
      <w:r>
        <w:rPr>
          <w:spacing w:val="-1"/>
        </w:rPr>
        <w:t> </w:t>
      </w:r>
      <w:r>
        <w:rPr/>
        <w:t>de internamiento, el Juez de Ejecución señalará un plazo prudente para que, mediante su cumplimiento y ejecución, se garanticen condiciones de vida digna en el interior del centro.</w:t>
      </w:r>
    </w:p>
    <w:p>
      <w:pPr>
        <w:pStyle w:val="BodyText"/>
        <w:spacing w:before="7"/>
        <w:ind w:left="0"/>
        <w:jc w:val="left"/>
      </w:pPr>
    </w:p>
    <w:p>
      <w:pPr>
        <w:pStyle w:val="BodyText"/>
        <w:ind w:right="1474"/>
      </w:pPr>
      <w:r>
        <w:rPr>
          <w:b/>
        </w:rPr>
        <w:t>ARTÍCULO 191. </w:t>
      </w:r>
      <w:r>
        <w:rPr/>
        <w:t>El Juez de Ejecución podrá, previa audiencia con los directores de los centros de internamiento, ordenar al Director General, su suspensión, destitución, o inhabilitación de aquéllos, </w:t>
      </w:r>
      <w:r>
        <w:rPr>
          <w:spacing w:val="-2"/>
        </w:rPr>
        <w:t>cuando:</w:t>
      </w:r>
    </w:p>
    <w:p>
      <w:pPr>
        <w:pStyle w:val="ListParagraph"/>
        <w:numPr>
          <w:ilvl w:val="0"/>
          <w:numId w:val="51"/>
        </w:numPr>
        <w:tabs>
          <w:tab w:pos="2126" w:val="left" w:leader="none"/>
        </w:tabs>
        <w:spacing w:line="240" w:lineRule="auto" w:before="225" w:after="0"/>
        <w:ind w:left="2126" w:right="0" w:hanging="708"/>
        <w:jc w:val="left"/>
        <w:rPr>
          <w:sz w:val="20"/>
        </w:rPr>
      </w:pPr>
      <w:r>
        <w:rPr>
          <w:sz w:val="20"/>
        </w:rPr>
        <w:t>No</w:t>
      </w:r>
      <w:r>
        <w:rPr>
          <w:spacing w:val="-9"/>
          <w:sz w:val="20"/>
        </w:rPr>
        <w:t> </w:t>
      </w:r>
      <w:r>
        <w:rPr>
          <w:sz w:val="20"/>
        </w:rPr>
        <w:t>atiendan,</w:t>
      </w:r>
      <w:r>
        <w:rPr>
          <w:spacing w:val="-8"/>
          <w:sz w:val="20"/>
        </w:rPr>
        <w:t> </w:t>
      </w:r>
      <w:r>
        <w:rPr>
          <w:sz w:val="20"/>
        </w:rPr>
        <w:t>en</w:t>
      </w:r>
      <w:r>
        <w:rPr>
          <w:spacing w:val="-9"/>
          <w:sz w:val="20"/>
        </w:rPr>
        <w:t> </w:t>
      </w:r>
      <w:r>
        <w:rPr>
          <w:sz w:val="20"/>
        </w:rPr>
        <w:t>sus</w:t>
      </w:r>
      <w:r>
        <w:rPr>
          <w:spacing w:val="-7"/>
          <w:sz w:val="20"/>
        </w:rPr>
        <w:t> </w:t>
      </w:r>
      <w:r>
        <w:rPr>
          <w:sz w:val="20"/>
        </w:rPr>
        <w:t>términos,</w:t>
      </w:r>
      <w:r>
        <w:rPr>
          <w:spacing w:val="-8"/>
          <w:sz w:val="20"/>
        </w:rPr>
        <w:t> </w:t>
      </w:r>
      <w:r>
        <w:rPr>
          <w:sz w:val="20"/>
        </w:rPr>
        <w:t>las</w:t>
      </w:r>
      <w:r>
        <w:rPr>
          <w:spacing w:val="-7"/>
          <w:sz w:val="20"/>
        </w:rPr>
        <w:t> </w:t>
      </w:r>
      <w:r>
        <w:rPr>
          <w:sz w:val="20"/>
        </w:rPr>
        <w:t>medidas</w:t>
      </w:r>
      <w:r>
        <w:rPr>
          <w:spacing w:val="-7"/>
          <w:sz w:val="20"/>
        </w:rPr>
        <w:t> </w:t>
      </w:r>
      <w:r>
        <w:rPr>
          <w:sz w:val="20"/>
        </w:rPr>
        <w:t>ordenadas</w:t>
      </w:r>
      <w:r>
        <w:rPr>
          <w:spacing w:val="-7"/>
          <w:sz w:val="20"/>
        </w:rPr>
        <w:t> </w:t>
      </w:r>
      <w:r>
        <w:rPr>
          <w:sz w:val="20"/>
        </w:rPr>
        <w:t>por</w:t>
      </w:r>
      <w:r>
        <w:rPr>
          <w:spacing w:val="-8"/>
          <w:sz w:val="20"/>
        </w:rPr>
        <w:t> </w:t>
      </w:r>
      <w:r>
        <w:rPr>
          <w:sz w:val="20"/>
        </w:rPr>
        <w:t>los</w:t>
      </w:r>
      <w:r>
        <w:rPr>
          <w:spacing w:val="-7"/>
          <w:sz w:val="20"/>
        </w:rPr>
        <w:t> </w:t>
      </w:r>
      <w:r>
        <w:rPr>
          <w:sz w:val="20"/>
        </w:rPr>
        <w:t>jueces</w:t>
      </w:r>
      <w:r>
        <w:rPr>
          <w:spacing w:val="-7"/>
          <w:sz w:val="20"/>
        </w:rPr>
        <w:t> </w:t>
      </w:r>
      <w:r>
        <w:rPr>
          <w:sz w:val="20"/>
        </w:rPr>
        <w:t>de</w:t>
      </w:r>
      <w:r>
        <w:rPr>
          <w:spacing w:val="-9"/>
          <w:sz w:val="20"/>
        </w:rPr>
        <w:t> </w:t>
      </w:r>
      <w:r>
        <w:rPr>
          <w:spacing w:val="-2"/>
          <w:sz w:val="20"/>
        </w:rPr>
        <w:t>ejecución;</w:t>
      </w:r>
    </w:p>
    <w:p>
      <w:pPr>
        <w:pStyle w:val="ListParagraph"/>
        <w:numPr>
          <w:ilvl w:val="0"/>
          <w:numId w:val="51"/>
        </w:numPr>
        <w:tabs>
          <w:tab w:pos="2126" w:val="left" w:leader="none"/>
        </w:tabs>
        <w:spacing w:line="240" w:lineRule="auto" w:before="226" w:after="0"/>
        <w:ind w:left="1418" w:right="1480" w:firstLine="0"/>
        <w:jc w:val="left"/>
        <w:rPr>
          <w:sz w:val="20"/>
        </w:rPr>
      </w:pPr>
      <w:r>
        <w:rPr>
          <w:sz w:val="20"/>
        </w:rPr>
        <w:t>Repitan los actos u omisiones considerados como violatorios de los derechos y garantías de las personas internadas o de sus visitantes en la resolución del recurso de queja;</w:t>
      </w:r>
      <w:r>
        <w:rPr>
          <w:spacing w:val="40"/>
          <w:sz w:val="20"/>
        </w:rPr>
        <w:t> </w:t>
      </w:r>
      <w:r>
        <w:rPr>
          <w:sz w:val="20"/>
        </w:rPr>
        <w:t>y</w:t>
      </w:r>
    </w:p>
    <w:p>
      <w:pPr>
        <w:pStyle w:val="ListParagraph"/>
        <w:numPr>
          <w:ilvl w:val="0"/>
          <w:numId w:val="51"/>
        </w:numPr>
        <w:tabs>
          <w:tab w:pos="2122" w:val="left" w:leader="none"/>
        </w:tabs>
        <w:spacing w:line="240" w:lineRule="auto" w:before="224" w:after="0"/>
        <w:ind w:left="1418" w:right="1472" w:firstLine="0"/>
        <w:jc w:val="both"/>
        <w:rPr>
          <w:sz w:val="20"/>
        </w:rPr>
      </w:pPr>
      <w:r>
        <w:rPr>
          <w:sz w:val="20"/>
        </w:rPr>
        <w:t>Obstruyan o no eviten la obstrucción de las funciones de los defensores, los visitadores de los organismos públicos de protección de los derechos humanos y de los funcionarios y empleados del Poder Judicial del Estado de Hidalgo.</w:t>
      </w:r>
    </w:p>
    <w:p>
      <w:pPr>
        <w:pStyle w:val="BodyText"/>
        <w:spacing w:before="230"/>
        <w:ind w:right="1469"/>
      </w:pPr>
      <w:r>
        <w:rPr>
          <w:b/>
        </w:rPr>
        <w:t>ARTÍCULO</w:t>
      </w:r>
      <w:r>
        <w:rPr>
          <w:b/>
          <w:spacing w:val="-4"/>
        </w:rPr>
        <w:t> </w:t>
      </w:r>
      <w:r>
        <w:rPr>
          <w:b/>
        </w:rPr>
        <w:t>192.</w:t>
      </w:r>
      <w:r>
        <w:rPr>
          <w:b/>
          <w:spacing w:val="-4"/>
        </w:rPr>
        <w:t> </w:t>
      </w:r>
      <w:r>
        <w:rPr/>
        <w:t>Respecto</w:t>
      </w:r>
      <w:r>
        <w:rPr>
          <w:spacing w:val="-5"/>
        </w:rPr>
        <w:t> </w:t>
      </w:r>
      <w:r>
        <w:rPr/>
        <w:t>de</w:t>
      </w:r>
      <w:r>
        <w:rPr>
          <w:spacing w:val="-5"/>
        </w:rPr>
        <w:t> </w:t>
      </w:r>
      <w:r>
        <w:rPr/>
        <w:t>los</w:t>
      </w:r>
      <w:r>
        <w:rPr>
          <w:spacing w:val="-4"/>
        </w:rPr>
        <w:t> </w:t>
      </w:r>
      <w:r>
        <w:rPr/>
        <w:t>adolescentes</w:t>
      </w:r>
      <w:r>
        <w:rPr>
          <w:spacing w:val="-4"/>
        </w:rPr>
        <w:t> </w:t>
      </w:r>
      <w:r>
        <w:rPr/>
        <w:t>que</w:t>
      </w:r>
      <w:r>
        <w:rPr>
          <w:spacing w:val="-5"/>
        </w:rPr>
        <w:t> </w:t>
      </w:r>
      <w:r>
        <w:rPr/>
        <w:t>se</w:t>
      </w:r>
      <w:r>
        <w:rPr>
          <w:spacing w:val="-6"/>
        </w:rPr>
        <w:t> </w:t>
      </w:r>
      <w:r>
        <w:rPr/>
        <w:t>encuentren</w:t>
      </w:r>
      <w:r>
        <w:rPr>
          <w:spacing w:val="-6"/>
        </w:rPr>
        <w:t> </w:t>
      </w:r>
      <w:r>
        <w:rPr/>
        <w:t>dentro</w:t>
      </w:r>
      <w:r>
        <w:rPr>
          <w:spacing w:val="-6"/>
        </w:rPr>
        <w:t> </w:t>
      </w:r>
      <w:r>
        <w:rPr/>
        <w:t>de</w:t>
      </w:r>
      <w:r>
        <w:rPr>
          <w:spacing w:val="-6"/>
        </w:rPr>
        <w:t> </w:t>
      </w:r>
      <w:r>
        <w:rPr/>
        <w:t>los</w:t>
      </w:r>
      <w:r>
        <w:rPr>
          <w:spacing w:val="-5"/>
        </w:rPr>
        <w:t> </w:t>
      </w:r>
      <w:r>
        <w:rPr/>
        <w:t>centros de</w:t>
      </w:r>
      <w:r>
        <w:rPr>
          <w:spacing w:val="-7"/>
        </w:rPr>
        <w:t> </w:t>
      </w:r>
      <w:r>
        <w:rPr/>
        <w:t>internamiento por detención preventiva vinculados a proceso, o a virtud de reposición de la audiencia del Juicio Oral, el Juez</w:t>
      </w:r>
      <w:r>
        <w:rPr>
          <w:spacing w:val="40"/>
        </w:rPr>
        <w:t> </w:t>
      </w:r>
      <w:r>
        <w:rPr/>
        <w:t>que</w:t>
      </w:r>
      <w:r>
        <w:rPr>
          <w:spacing w:val="-1"/>
        </w:rPr>
        <w:t> </w:t>
      </w:r>
      <w:r>
        <w:rPr/>
        <w:t>corresponda</w:t>
      </w:r>
      <w:r>
        <w:rPr>
          <w:spacing w:val="-1"/>
        </w:rPr>
        <w:t> </w:t>
      </w:r>
      <w:r>
        <w:rPr/>
        <w:t>según</w:t>
      </w:r>
      <w:r>
        <w:rPr>
          <w:spacing w:val="-1"/>
        </w:rPr>
        <w:t> </w:t>
      </w:r>
      <w:r>
        <w:rPr/>
        <w:t>la</w:t>
      </w:r>
      <w:r>
        <w:rPr>
          <w:spacing w:val="-1"/>
        </w:rPr>
        <w:t> </w:t>
      </w:r>
      <w:r>
        <w:rPr/>
        <w:t>etapa</w:t>
      </w:r>
      <w:r>
        <w:rPr>
          <w:spacing w:val="-1"/>
        </w:rPr>
        <w:t> </w:t>
      </w:r>
      <w:r>
        <w:rPr/>
        <w:t>procesal</w:t>
      </w:r>
      <w:r>
        <w:rPr>
          <w:spacing w:val="-1"/>
        </w:rPr>
        <w:t> </w:t>
      </w:r>
      <w:r>
        <w:rPr/>
        <w:t>en</w:t>
      </w:r>
      <w:r>
        <w:rPr>
          <w:spacing w:val="-1"/>
        </w:rPr>
        <w:t> </w:t>
      </w:r>
      <w:r>
        <w:rPr/>
        <w:t>que</w:t>
      </w:r>
      <w:r>
        <w:rPr>
          <w:spacing w:val="-1"/>
        </w:rPr>
        <w:t> </w:t>
      </w:r>
      <w:r>
        <w:rPr/>
        <w:t>se</w:t>
      </w:r>
      <w:r>
        <w:rPr>
          <w:spacing w:val="-1"/>
        </w:rPr>
        <w:t> </w:t>
      </w:r>
      <w:r>
        <w:rPr/>
        <w:t>encuentre el</w:t>
      </w:r>
      <w:r>
        <w:rPr>
          <w:spacing w:val="-1"/>
        </w:rPr>
        <w:t> </w:t>
      </w:r>
      <w:r>
        <w:rPr/>
        <w:t>procedimiento,</w:t>
      </w:r>
      <w:r>
        <w:rPr>
          <w:spacing w:val="-1"/>
        </w:rPr>
        <w:t> </w:t>
      </w:r>
      <w:r>
        <w:rPr/>
        <w:t>será el</w:t>
      </w:r>
      <w:r>
        <w:rPr>
          <w:spacing w:val="-3"/>
        </w:rPr>
        <w:t> </w:t>
      </w:r>
      <w:r>
        <w:rPr/>
        <w:t>encargado de velar que se cumplan las disposiciones anteriores, en cuanto sean aplicables al adolescente.</w:t>
      </w:r>
    </w:p>
    <w:p>
      <w:pPr>
        <w:pStyle w:val="BodyText"/>
        <w:ind w:left="0"/>
        <w:jc w:val="left"/>
      </w:pPr>
    </w:p>
    <w:p>
      <w:pPr>
        <w:pStyle w:val="BodyText"/>
        <w:spacing w:before="7"/>
        <w:ind w:left="0"/>
        <w:jc w:val="left"/>
      </w:pPr>
    </w:p>
    <w:p>
      <w:pPr>
        <w:spacing w:line="247" w:lineRule="auto" w:before="0"/>
        <w:ind w:left="4845" w:right="4898" w:firstLine="0"/>
        <w:jc w:val="center"/>
        <w:rPr>
          <w:b/>
          <w:sz w:val="20"/>
        </w:rPr>
      </w:pPr>
      <w:r>
        <w:rPr>
          <w:b/>
          <w:sz w:val="20"/>
        </w:rPr>
        <w:t>TÍTULO</w:t>
      </w:r>
      <w:r>
        <w:rPr>
          <w:b/>
          <w:spacing w:val="-14"/>
          <w:sz w:val="20"/>
        </w:rPr>
        <w:t> </w:t>
      </w:r>
      <w:r>
        <w:rPr>
          <w:b/>
          <w:sz w:val="20"/>
        </w:rPr>
        <w:t>SEXTO </w:t>
      </w:r>
      <w:r>
        <w:rPr>
          <w:b/>
          <w:spacing w:val="-2"/>
          <w:sz w:val="20"/>
        </w:rPr>
        <w:t>RECURSOS</w:t>
      </w:r>
    </w:p>
    <w:p>
      <w:pPr>
        <w:pStyle w:val="BodyText"/>
        <w:ind w:left="0"/>
        <w:jc w:val="left"/>
        <w:rPr>
          <w:b/>
        </w:rPr>
      </w:pPr>
    </w:p>
    <w:p>
      <w:pPr>
        <w:pStyle w:val="BodyText"/>
        <w:spacing w:before="17"/>
        <w:ind w:left="0"/>
        <w:jc w:val="left"/>
        <w:rPr>
          <w:b/>
        </w:rPr>
      </w:pPr>
    </w:p>
    <w:p>
      <w:pPr>
        <w:spacing w:line="247" w:lineRule="auto" w:before="0"/>
        <w:ind w:left="4845" w:right="4898" w:firstLine="0"/>
        <w:jc w:val="center"/>
        <w:rPr>
          <w:b/>
          <w:sz w:val="20"/>
        </w:rPr>
      </w:pPr>
      <w:r>
        <w:rPr>
          <w:b/>
          <w:sz w:val="20"/>
        </w:rPr>
        <w:t>CAPÍTULO</w:t>
      </w:r>
      <w:r>
        <w:rPr>
          <w:b/>
          <w:spacing w:val="40"/>
          <w:sz w:val="20"/>
        </w:rPr>
        <w:t> </w:t>
      </w:r>
      <w:r>
        <w:rPr>
          <w:b/>
          <w:sz w:val="20"/>
        </w:rPr>
        <w:t>PRIMERO </w:t>
      </w:r>
      <w:r>
        <w:rPr>
          <w:b/>
          <w:spacing w:val="-2"/>
          <w:sz w:val="20"/>
        </w:rPr>
        <w:t>REGLAS</w:t>
      </w:r>
      <w:r>
        <w:rPr>
          <w:b/>
          <w:spacing w:val="-6"/>
          <w:sz w:val="20"/>
        </w:rPr>
        <w:t> </w:t>
      </w:r>
      <w:r>
        <w:rPr>
          <w:b/>
          <w:spacing w:val="-2"/>
          <w:sz w:val="20"/>
        </w:rPr>
        <w:t>GENERALES</w:t>
      </w:r>
    </w:p>
    <w:p>
      <w:pPr>
        <w:pStyle w:val="BodyText"/>
        <w:ind w:left="0"/>
        <w:jc w:val="left"/>
        <w:rPr>
          <w:b/>
        </w:rPr>
      </w:pPr>
    </w:p>
    <w:p>
      <w:pPr>
        <w:pStyle w:val="BodyText"/>
        <w:ind w:right="1477"/>
      </w:pPr>
      <w:r>
        <w:rPr>
          <w:b/>
        </w:rPr>
        <w:t>ARTÍCULO 193. </w:t>
      </w:r>
      <w:r>
        <w:rPr/>
        <w:t>Las resoluciones serán recurribles sólo por los medios y en los casos expresamente establecidos, siempre que causen agravio al recurrente.</w:t>
      </w:r>
    </w:p>
    <w:p>
      <w:pPr>
        <w:pStyle w:val="BodyText"/>
        <w:spacing w:before="226"/>
        <w:ind w:right="1477"/>
      </w:pPr>
      <w:r>
        <w:rPr/>
        <w:t>El derecho de recurrir corresponderá sólo a quien le sea expresamente otorgado. Cuando la Ley no distinga entre las diversas partes, el recurso podrá ser interpuesto por cualquiera de ellas.</w:t>
      </w:r>
    </w:p>
    <w:p>
      <w:pPr>
        <w:spacing w:after="0"/>
        <w:sectPr>
          <w:pgSz w:w="12250" w:h="15820"/>
          <w:pgMar w:header="19" w:footer="869" w:top="1700" w:bottom="1120" w:left="0" w:right="0"/>
        </w:sectPr>
      </w:pPr>
    </w:p>
    <w:p>
      <w:pPr>
        <w:pStyle w:val="BodyText"/>
        <w:spacing w:before="124"/>
        <w:ind w:left="0"/>
        <w:jc w:val="left"/>
      </w:pPr>
    </w:p>
    <w:p>
      <w:pPr>
        <w:pStyle w:val="BodyText"/>
        <w:spacing w:before="1"/>
      </w:pPr>
      <w:r>
        <w:rPr/>
        <w:t>En</w:t>
      </w:r>
      <w:r>
        <w:rPr>
          <w:spacing w:val="-10"/>
        </w:rPr>
        <w:t> </w:t>
      </w:r>
      <w:r>
        <w:rPr/>
        <w:t>materia</w:t>
      </w:r>
      <w:r>
        <w:rPr>
          <w:spacing w:val="-9"/>
        </w:rPr>
        <w:t> </w:t>
      </w:r>
      <w:r>
        <w:rPr/>
        <w:t>de</w:t>
      </w:r>
      <w:r>
        <w:rPr>
          <w:spacing w:val="-9"/>
        </w:rPr>
        <w:t> </w:t>
      </w:r>
      <w:r>
        <w:rPr/>
        <w:t>justicia</w:t>
      </w:r>
      <w:r>
        <w:rPr>
          <w:spacing w:val="-9"/>
        </w:rPr>
        <w:t> </w:t>
      </w:r>
      <w:r>
        <w:rPr/>
        <w:t>para</w:t>
      </w:r>
      <w:r>
        <w:rPr>
          <w:spacing w:val="-9"/>
        </w:rPr>
        <w:t> </w:t>
      </w:r>
      <w:r>
        <w:rPr/>
        <w:t>adolescentes</w:t>
      </w:r>
      <w:r>
        <w:rPr>
          <w:spacing w:val="-9"/>
        </w:rPr>
        <w:t> </w:t>
      </w:r>
      <w:r>
        <w:rPr/>
        <w:t>sólo</w:t>
      </w:r>
      <w:r>
        <w:rPr>
          <w:spacing w:val="-9"/>
        </w:rPr>
        <w:t> </w:t>
      </w:r>
      <w:r>
        <w:rPr/>
        <w:t>se</w:t>
      </w:r>
      <w:r>
        <w:rPr>
          <w:spacing w:val="-9"/>
        </w:rPr>
        <w:t> </w:t>
      </w:r>
      <w:r>
        <w:rPr/>
        <w:t>admitirán</w:t>
      </w:r>
      <w:r>
        <w:rPr>
          <w:spacing w:val="-10"/>
        </w:rPr>
        <w:t> </w:t>
      </w:r>
      <w:r>
        <w:rPr/>
        <w:t>los</w:t>
      </w:r>
      <w:r>
        <w:rPr>
          <w:spacing w:val="-8"/>
        </w:rPr>
        <w:t> </w:t>
      </w:r>
      <w:r>
        <w:rPr/>
        <w:t>siguientes</w:t>
      </w:r>
      <w:r>
        <w:rPr>
          <w:spacing w:val="-9"/>
        </w:rPr>
        <w:t> </w:t>
      </w:r>
      <w:r>
        <w:rPr/>
        <w:t>recursos,</w:t>
      </w:r>
      <w:r>
        <w:rPr>
          <w:spacing w:val="-9"/>
        </w:rPr>
        <w:t> </w:t>
      </w:r>
      <w:r>
        <w:rPr/>
        <w:t>según</w:t>
      </w:r>
      <w:r>
        <w:rPr>
          <w:spacing w:val="-10"/>
        </w:rPr>
        <w:t> </w:t>
      </w:r>
      <w:r>
        <w:rPr>
          <w:spacing w:val="-2"/>
        </w:rPr>
        <w:t>corresponda:</w:t>
      </w:r>
    </w:p>
    <w:p>
      <w:pPr>
        <w:pStyle w:val="ListParagraph"/>
        <w:numPr>
          <w:ilvl w:val="0"/>
          <w:numId w:val="52"/>
        </w:numPr>
        <w:tabs>
          <w:tab w:pos="1583" w:val="left" w:leader="none"/>
        </w:tabs>
        <w:spacing w:line="240" w:lineRule="auto" w:before="226" w:after="0"/>
        <w:ind w:left="1583" w:right="0" w:hanging="165"/>
        <w:jc w:val="left"/>
        <w:rPr>
          <w:sz w:val="20"/>
        </w:rPr>
      </w:pPr>
      <w:r>
        <w:rPr>
          <w:spacing w:val="-2"/>
          <w:sz w:val="20"/>
        </w:rPr>
        <w:t>Revocación;</w:t>
      </w:r>
    </w:p>
    <w:p>
      <w:pPr>
        <w:pStyle w:val="ListParagraph"/>
        <w:numPr>
          <w:ilvl w:val="0"/>
          <w:numId w:val="52"/>
        </w:numPr>
        <w:tabs>
          <w:tab w:pos="1638" w:val="left" w:leader="none"/>
        </w:tabs>
        <w:spacing w:line="240" w:lineRule="auto" w:before="226" w:after="0"/>
        <w:ind w:left="1638" w:right="0" w:hanging="220"/>
        <w:jc w:val="left"/>
        <w:rPr>
          <w:sz w:val="20"/>
        </w:rPr>
      </w:pPr>
      <w:r>
        <w:rPr>
          <w:spacing w:val="-2"/>
          <w:sz w:val="20"/>
        </w:rPr>
        <w:t>Apelación;</w:t>
      </w:r>
    </w:p>
    <w:p>
      <w:pPr>
        <w:pStyle w:val="ListParagraph"/>
        <w:numPr>
          <w:ilvl w:val="0"/>
          <w:numId w:val="52"/>
        </w:numPr>
        <w:tabs>
          <w:tab w:pos="1694" w:val="left" w:leader="none"/>
        </w:tabs>
        <w:spacing w:line="240" w:lineRule="auto" w:before="226" w:after="0"/>
        <w:ind w:left="1694" w:right="0" w:hanging="276"/>
        <w:jc w:val="left"/>
        <w:rPr>
          <w:sz w:val="20"/>
        </w:rPr>
      </w:pPr>
      <w:r>
        <w:rPr>
          <w:spacing w:val="-2"/>
          <w:sz w:val="20"/>
        </w:rPr>
        <w:t>Queja;</w:t>
      </w:r>
    </w:p>
    <w:p>
      <w:pPr>
        <w:pStyle w:val="ListParagraph"/>
        <w:numPr>
          <w:ilvl w:val="0"/>
          <w:numId w:val="52"/>
        </w:numPr>
        <w:tabs>
          <w:tab w:pos="1715" w:val="left" w:leader="none"/>
        </w:tabs>
        <w:spacing w:line="240" w:lineRule="auto" w:before="226" w:after="0"/>
        <w:ind w:left="1715" w:right="0" w:hanging="297"/>
        <w:jc w:val="left"/>
        <w:rPr>
          <w:sz w:val="20"/>
        </w:rPr>
      </w:pPr>
      <w:r>
        <w:rPr>
          <w:spacing w:val="-2"/>
          <w:sz w:val="20"/>
        </w:rPr>
        <w:t>Reclamación;</w:t>
      </w:r>
      <w:r>
        <w:rPr>
          <w:spacing w:val="7"/>
          <w:sz w:val="20"/>
        </w:rPr>
        <w:t> </w:t>
      </w:r>
      <w:r>
        <w:rPr>
          <w:spacing w:val="-10"/>
          <w:sz w:val="20"/>
        </w:rPr>
        <w:t>y</w:t>
      </w:r>
    </w:p>
    <w:p>
      <w:pPr>
        <w:pStyle w:val="ListParagraph"/>
        <w:numPr>
          <w:ilvl w:val="0"/>
          <w:numId w:val="52"/>
        </w:numPr>
        <w:tabs>
          <w:tab w:pos="1659" w:val="left" w:leader="none"/>
        </w:tabs>
        <w:spacing w:line="240" w:lineRule="auto" w:before="226" w:after="0"/>
        <w:ind w:left="1659" w:right="0" w:hanging="241"/>
        <w:jc w:val="left"/>
        <w:rPr>
          <w:sz w:val="20"/>
        </w:rPr>
      </w:pPr>
      <w:r>
        <w:rPr>
          <w:spacing w:val="-2"/>
          <w:sz w:val="20"/>
        </w:rPr>
        <w:t>Revisión.</w:t>
      </w:r>
    </w:p>
    <w:p>
      <w:pPr>
        <w:pStyle w:val="BodyText"/>
        <w:spacing w:before="3"/>
        <w:ind w:left="0"/>
        <w:jc w:val="left"/>
      </w:pPr>
    </w:p>
    <w:p>
      <w:pPr>
        <w:pStyle w:val="BodyText"/>
        <w:ind w:right="1478"/>
      </w:pPr>
      <w:r>
        <w:rPr>
          <w:b/>
        </w:rPr>
        <w:t>ARTÍCULO 194. </w:t>
      </w:r>
      <w:r>
        <w:rPr/>
        <w:t>Los recursos se interpondrán en las condiciones de tiempo y forma que se determinan en esta Ley, con indicación específica de la parte impugnada de la resolución recurrida.</w:t>
      </w:r>
    </w:p>
    <w:p>
      <w:pPr>
        <w:pStyle w:val="BodyText"/>
        <w:spacing w:before="4"/>
        <w:ind w:left="0"/>
        <w:jc w:val="left"/>
      </w:pPr>
    </w:p>
    <w:p>
      <w:pPr>
        <w:pStyle w:val="BodyText"/>
        <w:ind w:right="1472"/>
      </w:pPr>
      <w:r>
        <w:rPr>
          <w:b/>
        </w:rPr>
        <w:t>ARTÍCULO 195. </w:t>
      </w:r>
      <w:r>
        <w:rPr/>
        <w:t>Las partes sólo podrán impugnar las decisiones judiciales que les causen agravio, siempre que no hayan contribuido a provocarlo. El recurso deberá sustentarse expresando los reclamos de los defectos que causan la afectación.</w:t>
      </w:r>
    </w:p>
    <w:p>
      <w:pPr>
        <w:pStyle w:val="BodyText"/>
        <w:spacing w:before="225"/>
        <w:ind w:right="1469"/>
      </w:pPr>
      <w:r>
        <w:rPr/>
        <w:t>El adolescente o su defensa podrán impugnar una resolución judicial, aunque hayan contribuido a provocar el vicio, en los casos en que se lesionen disposiciones constitucionales o legales sobre su intervención, asistencia y representación, con la finalidad de hacer efectivos los derechos que por su condición de personas en desarrollo les han sido reconocidos.</w:t>
      </w:r>
    </w:p>
    <w:p>
      <w:pPr>
        <w:pStyle w:val="BodyText"/>
        <w:spacing w:before="220"/>
      </w:pPr>
      <w:r>
        <w:rPr/>
        <w:t>Por</w:t>
      </w:r>
      <w:r>
        <w:rPr>
          <w:spacing w:val="-8"/>
        </w:rPr>
        <w:t> </w:t>
      </w:r>
      <w:r>
        <w:rPr/>
        <w:t>el</w:t>
      </w:r>
      <w:r>
        <w:rPr>
          <w:spacing w:val="-9"/>
        </w:rPr>
        <w:t> </w:t>
      </w:r>
      <w:r>
        <w:rPr/>
        <w:t>adolescente</w:t>
      </w:r>
      <w:r>
        <w:rPr>
          <w:spacing w:val="-8"/>
        </w:rPr>
        <w:t> </w:t>
      </w:r>
      <w:r>
        <w:rPr/>
        <w:t>podrá</w:t>
      </w:r>
      <w:r>
        <w:rPr>
          <w:spacing w:val="-8"/>
        </w:rPr>
        <w:t> </w:t>
      </w:r>
      <w:r>
        <w:rPr/>
        <w:t>recurrir</w:t>
      </w:r>
      <w:r>
        <w:rPr>
          <w:spacing w:val="-7"/>
        </w:rPr>
        <w:t> </w:t>
      </w:r>
      <w:r>
        <w:rPr/>
        <w:t>el</w:t>
      </w:r>
      <w:r>
        <w:rPr>
          <w:spacing w:val="-9"/>
        </w:rPr>
        <w:t> </w:t>
      </w:r>
      <w:r>
        <w:rPr/>
        <w:t>defensor,</w:t>
      </w:r>
      <w:r>
        <w:rPr>
          <w:spacing w:val="-7"/>
        </w:rPr>
        <w:t> </w:t>
      </w:r>
      <w:r>
        <w:rPr/>
        <w:t>pero</w:t>
      </w:r>
      <w:r>
        <w:rPr>
          <w:spacing w:val="-8"/>
        </w:rPr>
        <w:t> </w:t>
      </w:r>
      <w:r>
        <w:rPr/>
        <w:t>en</w:t>
      </w:r>
      <w:r>
        <w:rPr>
          <w:spacing w:val="-9"/>
        </w:rPr>
        <w:t> </w:t>
      </w:r>
      <w:r>
        <w:rPr/>
        <w:t>ningún</w:t>
      </w:r>
      <w:r>
        <w:rPr>
          <w:spacing w:val="-8"/>
        </w:rPr>
        <w:t> </w:t>
      </w:r>
      <w:r>
        <w:rPr/>
        <w:t>caso</w:t>
      </w:r>
      <w:r>
        <w:rPr>
          <w:spacing w:val="-8"/>
        </w:rPr>
        <w:t> </w:t>
      </w:r>
      <w:r>
        <w:rPr/>
        <w:t>en</w:t>
      </w:r>
      <w:r>
        <w:rPr>
          <w:spacing w:val="-8"/>
        </w:rPr>
        <w:t> </w:t>
      </w:r>
      <w:r>
        <w:rPr/>
        <w:t>contra</w:t>
      </w:r>
      <w:r>
        <w:rPr>
          <w:spacing w:val="-7"/>
        </w:rPr>
        <w:t> </w:t>
      </w:r>
      <w:r>
        <w:rPr/>
        <w:t>de</w:t>
      </w:r>
      <w:r>
        <w:rPr>
          <w:spacing w:val="-8"/>
        </w:rPr>
        <w:t> </w:t>
      </w:r>
      <w:r>
        <w:rPr/>
        <w:t>su</w:t>
      </w:r>
      <w:r>
        <w:rPr>
          <w:spacing w:val="-8"/>
        </w:rPr>
        <w:t> </w:t>
      </w:r>
      <w:r>
        <w:rPr/>
        <w:t>voluntad</w:t>
      </w:r>
      <w:r>
        <w:rPr>
          <w:spacing w:val="-7"/>
        </w:rPr>
        <w:t> </w:t>
      </w:r>
      <w:r>
        <w:rPr>
          <w:spacing w:val="-2"/>
        </w:rPr>
        <w:t>expresa.</w:t>
      </w:r>
    </w:p>
    <w:p>
      <w:pPr>
        <w:pStyle w:val="BodyText"/>
        <w:spacing w:before="12"/>
        <w:ind w:left="0"/>
        <w:jc w:val="left"/>
      </w:pPr>
    </w:p>
    <w:p>
      <w:pPr>
        <w:pStyle w:val="BodyText"/>
        <w:ind w:right="1476"/>
      </w:pPr>
      <w:r>
        <w:rPr>
          <w:b/>
        </w:rPr>
        <w:t>ARTÍCULO 196. </w:t>
      </w:r>
      <w:r>
        <w:rPr/>
        <w:t>El Ministerio Público sólo puede presentar recurso contra aquellas decisiones que sean contrarias a su función, sin embargo, cuando proceda en interés de la justicia, puede recurrir a favor del </w:t>
      </w:r>
      <w:r>
        <w:rPr>
          <w:spacing w:val="-2"/>
        </w:rPr>
        <w:t>adolescente.</w:t>
      </w:r>
    </w:p>
    <w:p>
      <w:pPr>
        <w:pStyle w:val="BodyText"/>
        <w:spacing w:before="12"/>
        <w:ind w:left="0"/>
        <w:jc w:val="left"/>
      </w:pPr>
    </w:p>
    <w:p>
      <w:pPr>
        <w:pStyle w:val="BodyText"/>
        <w:ind w:right="1476"/>
      </w:pPr>
      <w:r>
        <w:rPr>
          <w:b/>
        </w:rPr>
        <w:t>ARTÍCULO 197. </w:t>
      </w:r>
      <w:r>
        <w:rPr/>
        <w:t>La víctima u ofendido o su representante legal, aunque no se haya constituido en parte coadyuvante en los casos autorizados por esta Ley, puede recurrir las decisiones que pongan fin al proceso o versen sobre la reparación del daño.</w:t>
      </w:r>
    </w:p>
    <w:p>
      <w:pPr>
        <w:pStyle w:val="BodyText"/>
        <w:spacing w:before="225"/>
        <w:ind w:right="1476"/>
      </w:pPr>
      <w:r>
        <w:rPr/>
        <w:t>La</w:t>
      </w:r>
      <w:r>
        <w:rPr>
          <w:spacing w:val="-3"/>
        </w:rPr>
        <w:t> </w:t>
      </w:r>
      <w:r>
        <w:rPr/>
        <w:t>parte</w:t>
      </w:r>
      <w:r>
        <w:rPr>
          <w:spacing w:val="-3"/>
        </w:rPr>
        <w:t> </w:t>
      </w:r>
      <w:r>
        <w:rPr/>
        <w:t>coadyuvante</w:t>
      </w:r>
      <w:r>
        <w:rPr>
          <w:spacing w:val="-3"/>
        </w:rPr>
        <w:t> </w:t>
      </w:r>
      <w:r>
        <w:rPr/>
        <w:t>puede</w:t>
      </w:r>
      <w:r>
        <w:rPr>
          <w:spacing w:val="-1"/>
        </w:rPr>
        <w:t> </w:t>
      </w:r>
      <w:r>
        <w:rPr/>
        <w:t>recurrir</w:t>
      </w:r>
      <w:r>
        <w:rPr>
          <w:spacing w:val="-2"/>
        </w:rPr>
        <w:t> </w:t>
      </w:r>
      <w:r>
        <w:rPr/>
        <w:t>las</w:t>
      </w:r>
      <w:r>
        <w:rPr>
          <w:spacing w:val="-2"/>
        </w:rPr>
        <w:t> </w:t>
      </w:r>
      <w:r>
        <w:rPr/>
        <w:t>decisiones</w:t>
      </w:r>
      <w:r>
        <w:rPr>
          <w:spacing w:val="-2"/>
        </w:rPr>
        <w:t> </w:t>
      </w:r>
      <w:r>
        <w:rPr/>
        <w:t>que</w:t>
      </w:r>
      <w:r>
        <w:rPr>
          <w:spacing w:val="-3"/>
        </w:rPr>
        <w:t> </w:t>
      </w:r>
      <w:r>
        <w:rPr/>
        <w:t>le</w:t>
      </w:r>
      <w:r>
        <w:rPr>
          <w:spacing w:val="-3"/>
        </w:rPr>
        <w:t> </w:t>
      </w:r>
      <w:r>
        <w:rPr/>
        <w:t>causen</w:t>
      </w:r>
      <w:r>
        <w:rPr>
          <w:spacing w:val="-3"/>
        </w:rPr>
        <w:t> </w:t>
      </w:r>
      <w:r>
        <w:rPr/>
        <w:t>agravio,</w:t>
      </w:r>
      <w:r>
        <w:rPr>
          <w:spacing w:val="-3"/>
        </w:rPr>
        <w:t> </w:t>
      </w:r>
      <w:r>
        <w:rPr/>
        <w:t>independientemente</w:t>
      </w:r>
      <w:r>
        <w:rPr>
          <w:spacing w:val="-3"/>
        </w:rPr>
        <w:t> </w:t>
      </w:r>
      <w:r>
        <w:rPr/>
        <w:t>de</w:t>
      </w:r>
      <w:r>
        <w:rPr>
          <w:spacing w:val="-3"/>
        </w:rPr>
        <w:t> </w:t>
      </w:r>
      <w:r>
        <w:rPr/>
        <w:t>que</w:t>
      </w:r>
      <w:r>
        <w:rPr>
          <w:spacing w:val="-5"/>
        </w:rPr>
        <w:t> </w:t>
      </w:r>
      <w:r>
        <w:rPr/>
        <w:t>lo haga el Ministerio Público.</w:t>
      </w:r>
    </w:p>
    <w:p>
      <w:pPr>
        <w:pStyle w:val="BodyText"/>
        <w:spacing w:before="224"/>
        <w:ind w:right="1480"/>
      </w:pPr>
      <w:r>
        <w:rPr/>
        <w:t>En</w:t>
      </w:r>
      <w:r>
        <w:rPr>
          <w:spacing w:val="-1"/>
        </w:rPr>
        <w:t> </w:t>
      </w:r>
      <w:r>
        <w:rPr/>
        <w:t>el</w:t>
      </w:r>
      <w:r>
        <w:rPr>
          <w:spacing w:val="-2"/>
        </w:rPr>
        <w:t> </w:t>
      </w:r>
      <w:r>
        <w:rPr/>
        <w:t>caso</w:t>
      </w:r>
      <w:r>
        <w:rPr>
          <w:spacing w:val="-1"/>
        </w:rPr>
        <w:t> </w:t>
      </w:r>
      <w:r>
        <w:rPr/>
        <w:t>de</w:t>
      </w:r>
      <w:r>
        <w:rPr>
          <w:spacing w:val="-1"/>
        </w:rPr>
        <w:t> </w:t>
      </w:r>
      <w:r>
        <w:rPr/>
        <w:t>las decisiones que</w:t>
      </w:r>
      <w:r>
        <w:rPr>
          <w:spacing w:val="-1"/>
        </w:rPr>
        <w:t> </w:t>
      </w:r>
      <w:r>
        <w:rPr/>
        <w:t>se</w:t>
      </w:r>
      <w:r>
        <w:rPr>
          <w:spacing w:val="-1"/>
        </w:rPr>
        <w:t> </w:t>
      </w:r>
      <w:r>
        <w:rPr/>
        <w:t>produzcan</w:t>
      </w:r>
      <w:r>
        <w:rPr>
          <w:spacing w:val="-1"/>
        </w:rPr>
        <w:t> </w:t>
      </w:r>
      <w:r>
        <w:rPr/>
        <w:t>en</w:t>
      </w:r>
      <w:r>
        <w:rPr>
          <w:spacing w:val="-1"/>
        </w:rPr>
        <w:t> </w:t>
      </w:r>
      <w:r>
        <w:rPr/>
        <w:t>la</w:t>
      </w:r>
      <w:r>
        <w:rPr>
          <w:spacing w:val="-1"/>
        </w:rPr>
        <w:t> </w:t>
      </w:r>
      <w:r>
        <w:rPr/>
        <w:t>fase</w:t>
      </w:r>
      <w:r>
        <w:rPr>
          <w:spacing w:val="-1"/>
        </w:rPr>
        <w:t> </w:t>
      </w:r>
      <w:r>
        <w:rPr/>
        <w:t>del</w:t>
      </w:r>
      <w:r>
        <w:rPr>
          <w:spacing w:val="-3"/>
        </w:rPr>
        <w:t> </w:t>
      </w:r>
      <w:r>
        <w:rPr/>
        <w:t>juicio</w:t>
      </w:r>
      <w:r>
        <w:rPr>
          <w:spacing w:val="-3"/>
        </w:rPr>
        <w:t> </w:t>
      </w:r>
      <w:r>
        <w:rPr/>
        <w:t>oral,</w:t>
      </w:r>
      <w:r>
        <w:rPr>
          <w:spacing w:val="-3"/>
        </w:rPr>
        <w:t> </w:t>
      </w:r>
      <w:r>
        <w:rPr/>
        <w:t>sólo</w:t>
      </w:r>
      <w:r>
        <w:rPr>
          <w:spacing w:val="-3"/>
        </w:rPr>
        <w:t> </w:t>
      </w:r>
      <w:r>
        <w:rPr/>
        <w:t>las</w:t>
      </w:r>
      <w:r>
        <w:rPr>
          <w:spacing w:val="-2"/>
        </w:rPr>
        <w:t> </w:t>
      </w:r>
      <w:r>
        <w:rPr/>
        <w:t>partes</w:t>
      </w:r>
      <w:r>
        <w:rPr>
          <w:spacing w:val="-2"/>
        </w:rPr>
        <w:t> </w:t>
      </w:r>
      <w:r>
        <w:rPr/>
        <w:t>pueden</w:t>
      </w:r>
      <w:r>
        <w:rPr>
          <w:spacing w:val="-3"/>
        </w:rPr>
        <w:t> </w:t>
      </w:r>
      <w:r>
        <w:rPr/>
        <w:t>recurrir</w:t>
      </w:r>
      <w:r>
        <w:rPr>
          <w:spacing w:val="-2"/>
        </w:rPr>
        <w:t> </w:t>
      </w:r>
      <w:r>
        <w:rPr/>
        <w:t>si participaron en éste.</w:t>
      </w:r>
    </w:p>
    <w:p>
      <w:pPr>
        <w:pStyle w:val="BodyText"/>
        <w:spacing w:before="1"/>
        <w:ind w:left="0"/>
        <w:jc w:val="left"/>
      </w:pPr>
    </w:p>
    <w:p>
      <w:pPr>
        <w:pStyle w:val="BodyText"/>
        <w:ind w:right="1477"/>
      </w:pPr>
      <w:r>
        <w:rPr>
          <w:b/>
        </w:rPr>
        <w:t>ARTÍCULO</w:t>
      </w:r>
      <w:r>
        <w:rPr>
          <w:b/>
          <w:spacing w:val="-1"/>
        </w:rPr>
        <w:t> </w:t>
      </w:r>
      <w:r>
        <w:rPr>
          <w:b/>
        </w:rPr>
        <w:t>198.</w:t>
      </w:r>
      <w:r>
        <w:rPr>
          <w:b/>
          <w:spacing w:val="-2"/>
        </w:rPr>
        <w:t> </w:t>
      </w:r>
      <w:r>
        <w:rPr/>
        <w:t>Quien</w:t>
      </w:r>
      <w:r>
        <w:rPr>
          <w:spacing w:val="-2"/>
        </w:rPr>
        <w:t> </w:t>
      </w:r>
      <w:r>
        <w:rPr/>
        <w:t>tenga</w:t>
      </w:r>
      <w:r>
        <w:rPr>
          <w:spacing w:val="-3"/>
        </w:rPr>
        <w:t> </w:t>
      </w:r>
      <w:r>
        <w:rPr/>
        <w:t>derecho</w:t>
      </w:r>
      <w:r>
        <w:rPr>
          <w:spacing w:val="-3"/>
        </w:rPr>
        <w:t> </w:t>
      </w:r>
      <w:r>
        <w:rPr/>
        <w:t>a</w:t>
      </w:r>
      <w:r>
        <w:rPr>
          <w:spacing w:val="-3"/>
        </w:rPr>
        <w:t> </w:t>
      </w:r>
      <w:r>
        <w:rPr/>
        <w:t>recurrir,</w:t>
      </w:r>
      <w:r>
        <w:rPr>
          <w:spacing w:val="-2"/>
        </w:rPr>
        <w:t> </w:t>
      </w:r>
      <w:r>
        <w:rPr/>
        <w:t>podrá</w:t>
      </w:r>
      <w:r>
        <w:rPr>
          <w:spacing w:val="-2"/>
        </w:rPr>
        <w:t> </w:t>
      </w:r>
      <w:r>
        <w:rPr/>
        <w:t>adherirse</w:t>
      </w:r>
      <w:r>
        <w:rPr>
          <w:spacing w:val="-4"/>
        </w:rPr>
        <w:t> </w:t>
      </w:r>
      <w:r>
        <w:rPr/>
        <w:t>al</w:t>
      </w:r>
      <w:r>
        <w:rPr>
          <w:spacing w:val="-5"/>
        </w:rPr>
        <w:t> </w:t>
      </w:r>
      <w:r>
        <w:rPr/>
        <w:t>recurso</w:t>
      </w:r>
      <w:r>
        <w:rPr>
          <w:spacing w:val="-4"/>
        </w:rPr>
        <w:t> </w:t>
      </w:r>
      <w:r>
        <w:rPr/>
        <w:t>interpuesto</w:t>
      </w:r>
      <w:r>
        <w:rPr>
          <w:spacing w:val="-4"/>
        </w:rPr>
        <w:t> </w:t>
      </w:r>
      <w:r>
        <w:rPr/>
        <w:t>por</w:t>
      </w:r>
      <w:r>
        <w:rPr>
          <w:spacing w:val="-3"/>
        </w:rPr>
        <w:t> </w:t>
      </w:r>
      <w:r>
        <w:rPr/>
        <w:t>cualquiera</w:t>
      </w:r>
      <w:r>
        <w:rPr>
          <w:spacing w:val="-4"/>
        </w:rPr>
        <w:t> </w:t>
      </w:r>
      <w:r>
        <w:rPr/>
        <w:t>de las partes, dentro de los tres días siguientes a aquel en que se le notificó la interposición del recurso, siempre que cumpla con los demás requisitos formales de interposición.</w:t>
      </w:r>
    </w:p>
    <w:p>
      <w:pPr>
        <w:pStyle w:val="BodyText"/>
        <w:spacing w:before="225"/>
        <w:ind w:right="1482"/>
      </w:pPr>
      <w:r>
        <w:rPr/>
        <w:t>Sobre la adhesión se dará traslado a las demás partes por el término de tres días, antes de remitir las actuaciones al tribunal competente para conocer del recurso.</w:t>
      </w:r>
    </w:p>
    <w:p>
      <w:pPr>
        <w:pStyle w:val="BodyText"/>
        <w:spacing w:before="1"/>
        <w:ind w:left="0"/>
        <w:jc w:val="left"/>
      </w:pPr>
    </w:p>
    <w:p>
      <w:pPr>
        <w:pStyle w:val="BodyText"/>
        <w:ind w:right="1470"/>
      </w:pPr>
      <w:r>
        <w:rPr>
          <w:b/>
        </w:rPr>
        <w:t>ARTÍCULO 199. </w:t>
      </w:r>
      <w:r>
        <w:rPr/>
        <w:t>La</w:t>
      </w:r>
      <w:r>
        <w:rPr>
          <w:spacing w:val="-4"/>
        </w:rPr>
        <w:t> </w:t>
      </w:r>
      <w:r>
        <w:rPr/>
        <w:t>víctima</w:t>
      </w:r>
      <w:r>
        <w:rPr>
          <w:spacing w:val="-3"/>
        </w:rPr>
        <w:t> </w:t>
      </w:r>
      <w:r>
        <w:rPr/>
        <w:t>u</w:t>
      </w:r>
      <w:r>
        <w:rPr>
          <w:spacing w:val="-3"/>
        </w:rPr>
        <w:t> </w:t>
      </w:r>
      <w:r>
        <w:rPr/>
        <w:t>ofendido</w:t>
      </w:r>
      <w:r>
        <w:rPr>
          <w:spacing w:val="-4"/>
        </w:rPr>
        <w:t> </w:t>
      </w:r>
      <w:r>
        <w:rPr/>
        <w:t>o</w:t>
      </w:r>
      <w:r>
        <w:rPr>
          <w:spacing w:val="-3"/>
        </w:rPr>
        <w:t> </w:t>
      </w:r>
      <w:r>
        <w:rPr/>
        <w:t>representante</w:t>
      </w:r>
      <w:r>
        <w:rPr>
          <w:spacing w:val="-3"/>
        </w:rPr>
        <w:t> </w:t>
      </w:r>
      <w:r>
        <w:rPr/>
        <w:t>legal,</w:t>
      </w:r>
      <w:r>
        <w:rPr>
          <w:spacing w:val="-3"/>
        </w:rPr>
        <w:t> </w:t>
      </w:r>
      <w:r>
        <w:rPr/>
        <w:t>aún</w:t>
      </w:r>
      <w:r>
        <w:rPr>
          <w:spacing w:val="-3"/>
        </w:rPr>
        <w:t> </w:t>
      </w:r>
      <w:r>
        <w:rPr/>
        <w:t>cuando</w:t>
      </w:r>
      <w:r>
        <w:rPr>
          <w:spacing w:val="-3"/>
        </w:rPr>
        <w:t> </w:t>
      </w:r>
      <w:r>
        <w:rPr/>
        <w:t>no</w:t>
      </w:r>
      <w:r>
        <w:rPr>
          <w:spacing w:val="-4"/>
        </w:rPr>
        <w:t> </w:t>
      </w:r>
      <w:r>
        <w:rPr/>
        <w:t>esté</w:t>
      </w:r>
      <w:r>
        <w:rPr>
          <w:spacing w:val="-3"/>
        </w:rPr>
        <w:t> </w:t>
      </w:r>
      <w:r>
        <w:rPr/>
        <w:t>constituida</w:t>
      </w:r>
      <w:r>
        <w:rPr>
          <w:spacing w:val="-4"/>
        </w:rPr>
        <w:t> </w:t>
      </w:r>
      <w:r>
        <w:rPr/>
        <w:t>como</w:t>
      </w:r>
      <w:r>
        <w:rPr>
          <w:spacing w:val="-3"/>
        </w:rPr>
        <w:t> </w:t>
      </w:r>
      <w:r>
        <w:rPr/>
        <w:t>parte, podrá presentar solicitud motivada al Ministerio Público, para que interponga los recursos que sean pertinentes, dentro de los plazos legales.</w:t>
      </w:r>
    </w:p>
    <w:p>
      <w:pPr>
        <w:pStyle w:val="BodyText"/>
        <w:spacing w:before="225"/>
        <w:ind w:right="1469"/>
      </w:pPr>
      <w:r>
        <w:rPr/>
        <w:t>Cuando el Ministerio Público no presente la impugnación, éste motivará por escrito al solicitante la razón de su proceder, dentro de los cinco días de vencido el plazo legal para recurrir.</w:t>
      </w:r>
    </w:p>
    <w:p>
      <w:pPr>
        <w:spacing w:after="0"/>
        <w:sectPr>
          <w:pgSz w:w="12250" w:h="15820"/>
          <w:pgMar w:header="19" w:footer="869" w:top="1700" w:bottom="1120" w:left="0" w:right="0"/>
        </w:sectPr>
      </w:pPr>
    </w:p>
    <w:p>
      <w:pPr>
        <w:pStyle w:val="BodyText"/>
        <w:spacing w:before="134"/>
        <w:ind w:right="1478"/>
      </w:pPr>
      <w:r>
        <w:rPr>
          <w:b/>
        </w:rPr>
        <w:t>ARTÍCULO 200. </w:t>
      </w:r>
      <w:r>
        <w:rPr/>
        <w:t>Durante las audiencias sólo será admisible el recurso de reconsideración, el que será resuelto de inmediato, sin suspenderlas.</w:t>
      </w:r>
    </w:p>
    <w:p>
      <w:pPr>
        <w:pStyle w:val="BodyText"/>
        <w:spacing w:before="226"/>
        <w:ind w:right="1478"/>
      </w:pPr>
      <w:r>
        <w:rPr/>
        <w:t>La interposición del recurso de reconsideración implica la reserva de</w:t>
      </w:r>
      <w:r>
        <w:rPr>
          <w:spacing w:val="-2"/>
        </w:rPr>
        <w:t> </w:t>
      </w:r>
      <w:r>
        <w:rPr/>
        <w:t>recurrir</w:t>
      </w:r>
      <w:r>
        <w:rPr>
          <w:spacing w:val="-1"/>
        </w:rPr>
        <w:t> </w:t>
      </w:r>
      <w:r>
        <w:rPr/>
        <w:t>en</w:t>
      </w:r>
      <w:r>
        <w:rPr>
          <w:spacing w:val="-2"/>
        </w:rPr>
        <w:t> </w:t>
      </w:r>
      <w:r>
        <w:rPr/>
        <w:t>apelación</w:t>
      </w:r>
      <w:r>
        <w:rPr>
          <w:spacing w:val="-2"/>
        </w:rPr>
        <w:t> </w:t>
      </w:r>
      <w:r>
        <w:rPr/>
        <w:t>o</w:t>
      </w:r>
      <w:r>
        <w:rPr>
          <w:spacing w:val="-2"/>
        </w:rPr>
        <w:t> </w:t>
      </w:r>
      <w:r>
        <w:rPr/>
        <w:t>casación,</w:t>
      </w:r>
      <w:r>
        <w:rPr>
          <w:spacing w:val="-1"/>
        </w:rPr>
        <w:t> </w:t>
      </w:r>
      <w:r>
        <w:rPr/>
        <w:t>en el</w:t>
      </w:r>
      <w:r>
        <w:rPr>
          <w:spacing w:val="-1"/>
        </w:rPr>
        <w:t> </w:t>
      </w:r>
      <w:r>
        <w:rPr/>
        <w:t>momento</w:t>
      </w:r>
      <w:r>
        <w:rPr>
          <w:spacing w:val="-1"/>
        </w:rPr>
        <w:t> </w:t>
      </w:r>
      <w:r>
        <w:rPr/>
        <w:t>procesal</w:t>
      </w:r>
      <w:r>
        <w:rPr>
          <w:spacing w:val="-1"/>
        </w:rPr>
        <w:t> </w:t>
      </w:r>
      <w:r>
        <w:rPr/>
        <w:t>oportuno, si</w:t>
      </w:r>
      <w:r>
        <w:rPr>
          <w:spacing w:val="-1"/>
        </w:rPr>
        <w:t> </w:t>
      </w:r>
      <w:r>
        <w:rPr/>
        <w:t>el</w:t>
      </w:r>
      <w:r>
        <w:rPr>
          <w:spacing w:val="-1"/>
        </w:rPr>
        <w:t> </w:t>
      </w:r>
      <w:r>
        <w:rPr/>
        <w:t>vicio no es saneado</w:t>
      </w:r>
      <w:r>
        <w:rPr>
          <w:spacing w:val="-1"/>
        </w:rPr>
        <w:t> </w:t>
      </w:r>
      <w:r>
        <w:rPr/>
        <w:t>y</w:t>
      </w:r>
      <w:r>
        <w:rPr>
          <w:spacing w:val="-6"/>
        </w:rPr>
        <w:t> </w:t>
      </w:r>
      <w:r>
        <w:rPr/>
        <w:t>la resolución</w:t>
      </w:r>
      <w:r>
        <w:rPr>
          <w:spacing w:val="-1"/>
        </w:rPr>
        <w:t> </w:t>
      </w:r>
      <w:r>
        <w:rPr/>
        <w:t>provoca un agravio al</w:t>
      </w:r>
      <w:r>
        <w:rPr>
          <w:spacing w:val="-1"/>
        </w:rPr>
        <w:t> </w:t>
      </w:r>
      <w:r>
        <w:rPr/>
        <w:t>recurrente.</w:t>
      </w:r>
    </w:p>
    <w:p>
      <w:pPr>
        <w:pStyle w:val="BodyText"/>
        <w:spacing w:before="11"/>
        <w:ind w:left="0"/>
        <w:jc w:val="left"/>
      </w:pPr>
    </w:p>
    <w:p>
      <w:pPr>
        <w:pStyle w:val="BodyText"/>
        <w:ind w:right="1473"/>
      </w:pPr>
      <w:r>
        <w:rPr>
          <w:b/>
        </w:rPr>
        <w:t>ARTÍCULO 201. </w:t>
      </w:r>
      <w:r>
        <w:rPr/>
        <w:t>Cuando existan varios adolescentes involucrados en un mismo asunto, el recurso interpuesto por uno de ellos favorecerá también a los demás, a menos que se base en motivos exclusivamente personales.</w:t>
      </w:r>
    </w:p>
    <w:p>
      <w:pPr>
        <w:pStyle w:val="BodyText"/>
        <w:spacing w:before="224"/>
        <w:ind w:right="1477"/>
      </w:pPr>
      <w:r>
        <w:rPr/>
        <w:t>También favorecerá al adolescente el recurso del demandado civil, en cuanto incida en su </w:t>
      </w:r>
      <w:r>
        <w:rPr>
          <w:spacing w:val="-2"/>
        </w:rPr>
        <w:t>responsabilidad.</w:t>
      </w:r>
    </w:p>
    <w:p>
      <w:pPr>
        <w:pStyle w:val="BodyText"/>
        <w:spacing w:before="2"/>
        <w:ind w:left="0"/>
        <w:jc w:val="left"/>
      </w:pPr>
    </w:p>
    <w:p>
      <w:pPr>
        <w:pStyle w:val="BodyText"/>
        <w:ind w:right="1477"/>
      </w:pPr>
      <w:r>
        <w:rPr>
          <w:b/>
        </w:rPr>
        <w:t>ARTÍCULO 202. </w:t>
      </w:r>
      <w:r>
        <w:rPr/>
        <w:t>La interposición de un recurso no suspenderá la ejecución de la decisión, salvo que la Ley disponga lo contrario.</w:t>
      </w:r>
    </w:p>
    <w:p>
      <w:pPr>
        <w:pStyle w:val="BodyText"/>
        <w:spacing w:before="13"/>
        <w:ind w:left="0"/>
        <w:jc w:val="left"/>
      </w:pPr>
    </w:p>
    <w:p>
      <w:pPr>
        <w:pStyle w:val="BodyText"/>
        <w:spacing w:before="1"/>
        <w:ind w:right="1475"/>
      </w:pPr>
      <w:r>
        <w:rPr>
          <w:b/>
        </w:rPr>
        <w:t>ARTÍCULO 203. </w:t>
      </w:r>
      <w:r>
        <w:rPr/>
        <w:t>El Ministerio Público podrá desistirse de los recursos interpuestos, previa autorización escrita del Procurador General de Justicia del Estado.</w:t>
      </w:r>
    </w:p>
    <w:p>
      <w:pPr>
        <w:pStyle w:val="BodyText"/>
        <w:spacing w:before="226"/>
        <w:ind w:right="1480"/>
      </w:pPr>
      <w:r>
        <w:rPr/>
        <w:t>Las demás partes podrán desistirse de los recursos interpuestos por ellas o por sus defensores, sin perjudicar a los demás recurrentes o</w:t>
      </w:r>
      <w:r>
        <w:rPr>
          <w:spacing w:val="-1"/>
        </w:rPr>
        <w:t> </w:t>
      </w:r>
      <w:r>
        <w:rPr/>
        <w:t>adherentes. Para desistirse</w:t>
      </w:r>
      <w:r>
        <w:rPr>
          <w:spacing w:val="-1"/>
        </w:rPr>
        <w:t> </w:t>
      </w:r>
      <w:r>
        <w:rPr/>
        <w:t>de</w:t>
      </w:r>
      <w:r>
        <w:rPr>
          <w:spacing w:val="-1"/>
        </w:rPr>
        <w:t> </w:t>
      </w:r>
      <w:r>
        <w:rPr/>
        <w:t>un</w:t>
      </w:r>
      <w:r>
        <w:rPr>
          <w:spacing w:val="-1"/>
        </w:rPr>
        <w:t> </w:t>
      </w:r>
      <w:r>
        <w:rPr/>
        <w:t>recurso,</w:t>
      </w:r>
      <w:r>
        <w:rPr>
          <w:spacing w:val="-1"/>
        </w:rPr>
        <w:t> </w:t>
      </w:r>
      <w:r>
        <w:rPr/>
        <w:t>el</w:t>
      </w:r>
      <w:r>
        <w:rPr>
          <w:spacing w:val="-2"/>
        </w:rPr>
        <w:t> </w:t>
      </w:r>
      <w:r>
        <w:rPr/>
        <w:t>defensor deberá</w:t>
      </w:r>
      <w:r>
        <w:rPr>
          <w:spacing w:val="-1"/>
        </w:rPr>
        <w:t> </w:t>
      </w:r>
      <w:r>
        <w:rPr/>
        <w:t>tener autorización expresa del adolescente o de su representante legal.</w:t>
      </w:r>
    </w:p>
    <w:p>
      <w:pPr>
        <w:pStyle w:val="BodyText"/>
        <w:spacing w:before="9"/>
        <w:ind w:left="0"/>
        <w:jc w:val="left"/>
      </w:pPr>
    </w:p>
    <w:p>
      <w:pPr>
        <w:pStyle w:val="BodyText"/>
        <w:ind w:right="1476"/>
      </w:pPr>
      <w:r>
        <w:rPr>
          <w:b/>
        </w:rPr>
        <w:t>ARTÍCULO 204. </w:t>
      </w:r>
      <w:r>
        <w:rPr/>
        <w:t>La autoridad que deba conocer del recurso analizará cada uno de los motivos de inconformidad expresados por el recurrente y resolverá si son o no fundados, y sólo podrá pronunciarse sobre las solicitudes formuladas por los recurrentes, quedándole prohibido extender el efecto de su decisión a cuestiones no planteadas por ellos o más allá de los límites de lo solicitado, a menos que se trate de un acto violatorio de derechos fundamentales que afecten al adolescente.</w:t>
      </w:r>
    </w:p>
    <w:p>
      <w:pPr>
        <w:pStyle w:val="BodyText"/>
        <w:spacing w:before="7"/>
        <w:ind w:left="0"/>
        <w:jc w:val="left"/>
      </w:pPr>
    </w:p>
    <w:p>
      <w:pPr>
        <w:pStyle w:val="BodyText"/>
        <w:ind w:right="1477"/>
      </w:pPr>
      <w:r>
        <w:rPr>
          <w:b/>
        </w:rPr>
        <w:t>ARTÍCULO 205. </w:t>
      </w:r>
      <w:r>
        <w:rPr/>
        <w:t>Cuando la resolución sólo fuere impugnada por el adolescente o su defensor, no podrá modificarse en su perjuicio.</w:t>
      </w:r>
    </w:p>
    <w:p>
      <w:pPr>
        <w:pStyle w:val="BodyText"/>
        <w:spacing w:before="227"/>
        <w:ind w:right="1469"/>
      </w:pPr>
      <w:r>
        <w:rPr/>
        <w:t>Los recursos interpuestos por cualquiera de las partes, permitirán modificar o revocar la resolución, aún en favor del adolescente.</w:t>
      </w:r>
    </w:p>
    <w:p>
      <w:pPr>
        <w:pStyle w:val="BodyText"/>
        <w:spacing w:before="11"/>
        <w:ind w:left="0"/>
        <w:jc w:val="left"/>
      </w:pPr>
    </w:p>
    <w:p>
      <w:pPr>
        <w:pStyle w:val="BodyText"/>
        <w:ind w:right="1474"/>
      </w:pPr>
      <w:r>
        <w:rPr>
          <w:b/>
        </w:rPr>
        <w:t>ARTÍCULO 206. </w:t>
      </w:r>
      <w:r>
        <w:rPr/>
        <w:t>Los errores de derecho en la fundamentación de la sentencia o resolución impugnada, que</w:t>
      </w:r>
      <w:r>
        <w:rPr>
          <w:spacing w:val="-3"/>
        </w:rPr>
        <w:t> </w:t>
      </w:r>
      <w:r>
        <w:rPr/>
        <w:t>no</w:t>
      </w:r>
      <w:r>
        <w:rPr>
          <w:spacing w:val="-4"/>
        </w:rPr>
        <w:t> </w:t>
      </w:r>
      <w:r>
        <w:rPr/>
        <w:t>hayan</w:t>
      </w:r>
      <w:r>
        <w:rPr>
          <w:spacing w:val="-4"/>
        </w:rPr>
        <w:t> </w:t>
      </w:r>
      <w:r>
        <w:rPr/>
        <w:t>influido</w:t>
      </w:r>
      <w:r>
        <w:rPr>
          <w:spacing w:val="-6"/>
        </w:rPr>
        <w:t> </w:t>
      </w:r>
      <w:r>
        <w:rPr/>
        <w:t>en</w:t>
      </w:r>
      <w:r>
        <w:rPr>
          <w:spacing w:val="-6"/>
        </w:rPr>
        <w:t> </w:t>
      </w:r>
      <w:r>
        <w:rPr/>
        <w:t>la</w:t>
      </w:r>
      <w:r>
        <w:rPr>
          <w:spacing w:val="-5"/>
        </w:rPr>
        <w:t> </w:t>
      </w:r>
      <w:r>
        <w:rPr/>
        <w:t>parte</w:t>
      </w:r>
      <w:r>
        <w:rPr>
          <w:spacing w:val="-5"/>
        </w:rPr>
        <w:t> </w:t>
      </w:r>
      <w:r>
        <w:rPr/>
        <w:t>resolutiva,</w:t>
      </w:r>
      <w:r>
        <w:rPr>
          <w:spacing w:val="-5"/>
        </w:rPr>
        <w:t> </w:t>
      </w:r>
      <w:r>
        <w:rPr/>
        <w:t>así</w:t>
      </w:r>
      <w:r>
        <w:rPr>
          <w:spacing w:val="-5"/>
        </w:rPr>
        <w:t> </w:t>
      </w:r>
      <w:r>
        <w:rPr/>
        <w:t>como</w:t>
      </w:r>
      <w:r>
        <w:rPr>
          <w:spacing w:val="-5"/>
        </w:rPr>
        <w:t> </w:t>
      </w:r>
      <w:r>
        <w:rPr/>
        <w:t>los</w:t>
      </w:r>
      <w:r>
        <w:rPr>
          <w:spacing w:val="-4"/>
        </w:rPr>
        <w:t> </w:t>
      </w:r>
      <w:r>
        <w:rPr/>
        <w:t>errores</w:t>
      </w:r>
      <w:r>
        <w:rPr>
          <w:spacing w:val="-3"/>
        </w:rPr>
        <w:t> </w:t>
      </w:r>
      <w:r>
        <w:rPr/>
        <w:t>de</w:t>
      </w:r>
      <w:r>
        <w:rPr>
          <w:spacing w:val="-6"/>
        </w:rPr>
        <w:t> </w:t>
      </w:r>
      <w:r>
        <w:rPr/>
        <w:t>forma</w:t>
      </w:r>
      <w:r>
        <w:rPr>
          <w:spacing w:val="-5"/>
        </w:rPr>
        <w:t> </w:t>
      </w:r>
      <w:r>
        <w:rPr/>
        <w:t>en</w:t>
      </w:r>
      <w:r>
        <w:rPr>
          <w:spacing w:val="-5"/>
        </w:rPr>
        <w:t> </w:t>
      </w:r>
      <w:r>
        <w:rPr/>
        <w:t>la</w:t>
      </w:r>
      <w:r>
        <w:rPr>
          <w:spacing w:val="-5"/>
        </w:rPr>
        <w:t> </w:t>
      </w:r>
      <w:r>
        <w:rPr/>
        <w:t>designación</w:t>
      </w:r>
      <w:r>
        <w:rPr>
          <w:spacing w:val="-6"/>
        </w:rPr>
        <w:t> </w:t>
      </w:r>
      <w:r>
        <w:rPr/>
        <w:t>o</w:t>
      </w:r>
      <w:r>
        <w:rPr>
          <w:spacing w:val="-6"/>
        </w:rPr>
        <w:t> </w:t>
      </w:r>
      <w:r>
        <w:rPr/>
        <w:t>el</w:t>
      </w:r>
      <w:r>
        <w:rPr>
          <w:spacing w:val="-6"/>
        </w:rPr>
        <w:t> </w:t>
      </w:r>
      <w:r>
        <w:rPr/>
        <w:t>cómputo de las medidas no la anularán; pero serán corregidos apenas advertidos o señalados por alguna de las partes o aún de oficio.</w:t>
      </w:r>
    </w:p>
    <w:p>
      <w:pPr>
        <w:pStyle w:val="BodyText"/>
        <w:ind w:left="0"/>
        <w:jc w:val="left"/>
      </w:pPr>
    </w:p>
    <w:p>
      <w:pPr>
        <w:pStyle w:val="BodyText"/>
        <w:spacing w:before="17"/>
        <w:ind w:left="0"/>
        <w:jc w:val="left"/>
      </w:pPr>
    </w:p>
    <w:p>
      <w:pPr>
        <w:spacing w:line="247" w:lineRule="auto" w:before="0"/>
        <w:ind w:left="4733" w:right="4785" w:hanging="5"/>
        <w:jc w:val="center"/>
        <w:rPr>
          <w:b/>
          <w:sz w:val="20"/>
        </w:rPr>
      </w:pPr>
      <w:r>
        <w:rPr>
          <w:b/>
          <w:sz w:val="20"/>
        </w:rPr>
        <w:t>CAPÍTULO</w:t>
      </w:r>
      <w:r>
        <w:rPr>
          <w:b/>
          <w:spacing w:val="40"/>
          <w:sz w:val="20"/>
        </w:rPr>
        <w:t> </w:t>
      </w:r>
      <w:r>
        <w:rPr>
          <w:b/>
          <w:sz w:val="20"/>
        </w:rPr>
        <w:t>SEGUNDO RECURSO</w:t>
      </w:r>
      <w:r>
        <w:rPr>
          <w:b/>
          <w:spacing w:val="-14"/>
          <w:sz w:val="20"/>
        </w:rPr>
        <w:t> </w:t>
      </w:r>
      <w:r>
        <w:rPr>
          <w:b/>
          <w:sz w:val="20"/>
        </w:rPr>
        <w:t>DE</w:t>
      </w:r>
      <w:r>
        <w:rPr>
          <w:b/>
          <w:spacing w:val="-14"/>
          <w:sz w:val="20"/>
        </w:rPr>
        <w:t> </w:t>
      </w:r>
      <w:r>
        <w:rPr>
          <w:b/>
          <w:sz w:val="20"/>
        </w:rPr>
        <w:t>REVOCACIÓN</w:t>
      </w:r>
    </w:p>
    <w:p>
      <w:pPr>
        <w:pStyle w:val="BodyText"/>
        <w:spacing w:before="9"/>
        <w:ind w:left="0"/>
        <w:jc w:val="left"/>
        <w:rPr>
          <w:b/>
        </w:rPr>
      </w:pPr>
    </w:p>
    <w:p>
      <w:pPr>
        <w:pStyle w:val="BodyText"/>
        <w:ind w:right="1474"/>
      </w:pPr>
      <w:r>
        <w:rPr>
          <w:b/>
        </w:rPr>
        <w:t>ARTÍCULO</w:t>
      </w:r>
      <w:r>
        <w:rPr>
          <w:b/>
          <w:spacing w:val="-4"/>
        </w:rPr>
        <w:t> </w:t>
      </w:r>
      <w:r>
        <w:rPr>
          <w:b/>
        </w:rPr>
        <w:t>207.</w:t>
      </w:r>
      <w:r>
        <w:rPr>
          <w:b/>
          <w:spacing w:val="-4"/>
        </w:rPr>
        <w:t> </w:t>
      </w:r>
      <w:r>
        <w:rPr/>
        <w:t>El</w:t>
      </w:r>
      <w:r>
        <w:rPr>
          <w:spacing w:val="-7"/>
        </w:rPr>
        <w:t> </w:t>
      </w:r>
      <w:r>
        <w:rPr/>
        <w:t>recurso</w:t>
      </w:r>
      <w:r>
        <w:rPr>
          <w:spacing w:val="-7"/>
        </w:rPr>
        <w:t> </w:t>
      </w:r>
      <w:r>
        <w:rPr/>
        <w:t>de</w:t>
      </w:r>
      <w:r>
        <w:rPr>
          <w:spacing w:val="-7"/>
        </w:rPr>
        <w:t> </w:t>
      </w:r>
      <w:r>
        <w:rPr/>
        <w:t>revocación</w:t>
      </w:r>
      <w:r>
        <w:rPr>
          <w:spacing w:val="-7"/>
        </w:rPr>
        <w:t> </w:t>
      </w:r>
      <w:r>
        <w:rPr/>
        <w:t>procederá</w:t>
      </w:r>
      <w:r>
        <w:rPr>
          <w:spacing w:val="-7"/>
        </w:rPr>
        <w:t> </w:t>
      </w:r>
      <w:r>
        <w:rPr/>
        <w:t>solamente</w:t>
      </w:r>
      <w:r>
        <w:rPr>
          <w:spacing w:val="-7"/>
        </w:rPr>
        <w:t> </w:t>
      </w:r>
      <w:r>
        <w:rPr/>
        <w:t>contra</w:t>
      </w:r>
      <w:r>
        <w:rPr>
          <w:spacing w:val="-7"/>
        </w:rPr>
        <w:t> </w:t>
      </w:r>
      <w:r>
        <w:rPr/>
        <w:t>las</w:t>
      </w:r>
      <w:r>
        <w:rPr>
          <w:spacing w:val="-6"/>
        </w:rPr>
        <w:t> </w:t>
      </w:r>
      <w:r>
        <w:rPr/>
        <w:t>resoluciones</w:t>
      </w:r>
      <w:r>
        <w:rPr>
          <w:spacing w:val="-6"/>
        </w:rPr>
        <w:t> </w:t>
      </w:r>
      <w:r>
        <w:rPr/>
        <w:t>que</w:t>
      </w:r>
      <w:r>
        <w:rPr>
          <w:spacing w:val="-7"/>
        </w:rPr>
        <w:t> </w:t>
      </w:r>
      <w:r>
        <w:rPr/>
        <w:t>resuelvan</w:t>
      </w:r>
      <w:r>
        <w:rPr>
          <w:spacing w:val="-7"/>
        </w:rPr>
        <w:t> </w:t>
      </w:r>
      <w:r>
        <w:rPr/>
        <w:t>sin sustanciación, un trámite del proceso, a fin de que el mismo juzgador que las dictó examine nuevamente la cuestión y dicte la decisión que corresponda.</w:t>
      </w:r>
    </w:p>
    <w:p>
      <w:pPr>
        <w:pStyle w:val="BodyText"/>
        <w:spacing w:before="2"/>
        <w:ind w:left="0"/>
        <w:jc w:val="left"/>
      </w:pPr>
    </w:p>
    <w:p>
      <w:pPr>
        <w:pStyle w:val="BodyText"/>
        <w:ind w:right="1477"/>
      </w:pPr>
      <w:r>
        <w:rPr>
          <w:b/>
        </w:rPr>
        <w:t>ARTÍCULO 208. </w:t>
      </w:r>
      <w:r>
        <w:rPr/>
        <w:t>Este recurso se interpondrá por escrito, en el que se deberán expresar los motivos por los cuales se solicita, dentro de los tres días siguientes a la notificación de la resolución recurrida. El juzgador resolverá, previo traslado a los interesados, en el mismo plazo.</w:t>
      </w:r>
    </w:p>
    <w:p>
      <w:pPr>
        <w:pStyle w:val="BodyText"/>
        <w:spacing w:before="225"/>
        <w:ind w:right="1471"/>
      </w:pPr>
      <w:r>
        <w:rPr/>
        <w:t>En las audiencias, el recurso se interpondrá en ese acto verbalmente, escuchando a las demás partes, de inmediato y de la misma manera se pronunciará el fallo.</w:t>
      </w:r>
    </w:p>
    <w:p>
      <w:pPr>
        <w:spacing w:after="0"/>
        <w:sectPr>
          <w:pgSz w:w="12250" w:h="15820"/>
          <w:pgMar w:header="19" w:footer="869" w:top="1700" w:bottom="1120" w:left="0" w:right="0"/>
        </w:sectPr>
      </w:pPr>
    </w:p>
    <w:p>
      <w:pPr>
        <w:pStyle w:val="BodyText"/>
        <w:spacing w:before="134"/>
        <w:ind w:right="1470"/>
      </w:pPr>
      <w:r>
        <w:rPr>
          <w:b/>
        </w:rPr>
        <w:t>ARTÍCULO 209.</w:t>
      </w:r>
      <w:r>
        <w:rPr>
          <w:b/>
          <w:spacing w:val="-1"/>
        </w:rPr>
        <w:t> </w:t>
      </w:r>
      <w:r>
        <w:rPr/>
        <w:t>La</w:t>
      </w:r>
      <w:r>
        <w:rPr>
          <w:spacing w:val="-2"/>
        </w:rPr>
        <w:t> </w:t>
      </w:r>
      <w:r>
        <w:rPr/>
        <w:t>resolución</w:t>
      </w:r>
      <w:r>
        <w:rPr>
          <w:spacing w:val="-2"/>
        </w:rPr>
        <w:t> </w:t>
      </w:r>
      <w:r>
        <w:rPr/>
        <w:t>que</w:t>
      </w:r>
      <w:r>
        <w:rPr>
          <w:spacing w:val="-2"/>
        </w:rPr>
        <w:t> </w:t>
      </w:r>
      <w:r>
        <w:rPr/>
        <w:t>recaiga</w:t>
      </w:r>
      <w:r>
        <w:rPr>
          <w:spacing w:val="-2"/>
        </w:rPr>
        <w:t> </w:t>
      </w:r>
      <w:r>
        <w:rPr/>
        <w:t>será</w:t>
      </w:r>
      <w:r>
        <w:rPr>
          <w:spacing w:val="-1"/>
        </w:rPr>
        <w:t> </w:t>
      </w:r>
      <w:r>
        <w:rPr/>
        <w:t>ejecutada,</w:t>
      </w:r>
      <w:r>
        <w:rPr>
          <w:spacing w:val="-1"/>
        </w:rPr>
        <w:t> </w:t>
      </w:r>
      <w:r>
        <w:rPr/>
        <w:t>a</w:t>
      </w:r>
      <w:r>
        <w:rPr>
          <w:spacing w:val="-4"/>
        </w:rPr>
        <w:t> </w:t>
      </w:r>
      <w:r>
        <w:rPr/>
        <w:t>menos</w:t>
      </w:r>
      <w:r>
        <w:rPr>
          <w:spacing w:val="-3"/>
        </w:rPr>
        <w:t> </w:t>
      </w:r>
      <w:r>
        <w:rPr/>
        <w:t>que</w:t>
      </w:r>
      <w:r>
        <w:rPr>
          <w:spacing w:val="-4"/>
        </w:rPr>
        <w:t> </w:t>
      </w:r>
      <w:r>
        <w:rPr/>
        <w:t>el</w:t>
      </w:r>
      <w:r>
        <w:rPr>
          <w:spacing w:val="-5"/>
        </w:rPr>
        <w:t> </w:t>
      </w:r>
      <w:r>
        <w:rPr/>
        <w:t>recurso</w:t>
      </w:r>
      <w:r>
        <w:rPr>
          <w:spacing w:val="-4"/>
        </w:rPr>
        <w:t> </w:t>
      </w:r>
      <w:r>
        <w:rPr/>
        <w:t>haya</w:t>
      </w:r>
      <w:r>
        <w:rPr>
          <w:spacing w:val="-4"/>
        </w:rPr>
        <w:t> </w:t>
      </w:r>
      <w:r>
        <w:rPr/>
        <w:t>sido</w:t>
      </w:r>
      <w:r>
        <w:rPr>
          <w:spacing w:val="-5"/>
        </w:rPr>
        <w:t> </w:t>
      </w:r>
      <w:r>
        <w:rPr/>
        <w:t>interpuesto en el mismo momento con el de apelación subsidiaria y este último se encuentre debidamente </w:t>
      </w:r>
      <w:r>
        <w:rPr>
          <w:spacing w:val="-2"/>
        </w:rPr>
        <w:t>sustanciado.</w:t>
      </w:r>
    </w:p>
    <w:p>
      <w:pPr>
        <w:pStyle w:val="BodyText"/>
        <w:ind w:left="0"/>
        <w:jc w:val="left"/>
      </w:pPr>
    </w:p>
    <w:p>
      <w:pPr>
        <w:pStyle w:val="BodyText"/>
        <w:spacing w:before="9"/>
        <w:ind w:left="0"/>
        <w:jc w:val="left"/>
      </w:pPr>
    </w:p>
    <w:p>
      <w:pPr>
        <w:spacing w:line="247" w:lineRule="auto" w:before="0"/>
        <w:ind w:left="4825" w:right="4879" w:firstLine="1"/>
        <w:jc w:val="center"/>
        <w:rPr>
          <w:b/>
          <w:sz w:val="20"/>
        </w:rPr>
      </w:pPr>
      <w:r>
        <w:rPr>
          <w:b/>
          <w:sz w:val="20"/>
        </w:rPr>
        <w:t>CAPÍTULO</w:t>
      </w:r>
      <w:r>
        <w:rPr>
          <w:b/>
          <w:spacing w:val="40"/>
          <w:sz w:val="20"/>
        </w:rPr>
        <w:t> </w:t>
      </w:r>
      <w:r>
        <w:rPr>
          <w:b/>
          <w:sz w:val="20"/>
        </w:rPr>
        <w:t>TERCERO </w:t>
      </w:r>
      <w:r>
        <w:rPr>
          <w:b/>
          <w:spacing w:val="-2"/>
          <w:sz w:val="20"/>
        </w:rPr>
        <w:t>RECURSO</w:t>
      </w:r>
      <w:r>
        <w:rPr>
          <w:b/>
          <w:spacing w:val="-12"/>
          <w:sz w:val="20"/>
        </w:rPr>
        <w:t> </w:t>
      </w:r>
      <w:r>
        <w:rPr>
          <w:b/>
          <w:spacing w:val="-2"/>
          <w:sz w:val="20"/>
        </w:rPr>
        <w:t>DE</w:t>
      </w:r>
      <w:r>
        <w:rPr>
          <w:b/>
          <w:spacing w:val="-12"/>
          <w:sz w:val="20"/>
        </w:rPr>
        <w:t> </w:t>
      </w:r>
      <w:r>
        <w:rPr>
          <w:b/>
          <w:spacing w:val="-2"/>
          <w:sz w:val="20"/>
        </w:rPr>
        <w:t>APELACIÓN</w:t>
      </w:r>
    </w:p>
    <w:p>
      <w:pPr>
        <w:pStyle w:val="BodyText"/>
        <w:spacing w:before="9"/>
        <w:ind w:left="0"/>
        <w:jc w:val="left"/>
        <w:rPr>
          <w:b/>
        </w:rPr>
      </w:pPr>
    </w:p>
    <w:p>
      <w:pPr>
        <w:spacing w:before="0"/>
        <w:ind w:left="3920" w:right="3973" w:firstLine="0"/>
        <w:jc w:val="center"/>
        <w:rPr>
          <w:b/>
          <w:sz w:val="20"/>
        </w:rPr>
      </w:pPr>
      <w:r>
        <w:rPr>
          <w:b/>
          <w:sz w:val="20"/>
        </w:rPr>
        <w:t>Reglas</w:t>
      </w:r>
      <w:r>
        <w:rPr>
          <w:b/>
          <w:spacing w:val="-11"/>
          <w:sz w:val="20"/>
        </w:rPr>
        <w:t> </w:t>
      </w:r>
      <w:r>
        <w:rPr>
          <w:b/>
          <w:sz w:val="20"/>
        </w:rPr>
        <w:t>generales</w:t>
      </w:r>
      <w:r>
        <w:rPr>
          <w:b/>
          <w:spacing w:val="-10"/>
          <w:sz w:val="20"/>
        </w:rPr>
        <w:t> </w:t>
      </w:r>
      <w:r>
        <w:rPr>
          <w:b/>
          <w:sz w:val="20"/>
        </w:rPr>
        <w:t>de</w:t>
      </w:r>
      <w:r>
        <w:rPr>
          <w:b/>
          <w:spacing w:val="-10"/>
          <w:sz w:val="20"/>
        </w:rPr>
        <w:t> </w:t>
      </w:r>
      <w:r>
        <w:rPr>
          <w:b/>
          <w:sz w:val="20"/>
        </w:rPr>
        <w:t>la</w:t>
      </w:r>
      <w:r>
        <w:rPr>
          <w:b/>
          <w:spacing w:val="-11"/>
          <w:sz w:val="20"/>
        </w:rPr>
        <w:t> </w:t>
      </w:r>
      <w:r>
        <w:rPr>
          <w:b/>
          <w:spacing w:val="-2"/>
          <w:sz w:val="20"/>
        </w:rPr>
        <w:t>apelación</w:t>
      </w:r>
    </w:p>
    <w:p>
      <w:pPr>
        <w:pStyle w:val="BodyText"/>
        <w:spacing w:before="15"/>
        <w:ind w:left="0"/>
        <w:jc w:val="left"/>
        <w:rPr>
          <w:b/>
        </w:rPr>
      </w:pPr>
    </w:p>
    <w:p>
      <w:pPr>
        <w:pStyle w:val="BodyText"/>
      </w:pPr>
      <w:r>
        <w:rPr>
          <w:b/>
        </w:rPr>
        <w:t>ARTÍCULO</w:t>
      </w:r>
      <w:r>
        <w:rPr>
          <w:b/>
          <w:spacing w:val="-10"/>
        </w:rPr>
        <w:t> </w:t>
      </w:r>
      <w:r>
        <w:rPr>
          <w:b/>
        </w:rPr>
        <w:t>210.</w:t>
      </w:r>
      <w:r>
        <w:rPr>
          <w:b/>
          <w:spacing w:val="-11"/>
        </w:rPr>
        <w:t> </w:t>
      </w:r>
      <w:r>
        <w:rPr/>
        <w:t>Serán</w:t>
      </w:r>
      <w:r>
        <w:rPr>
          <w:spacing w:val="-10"/>
        </w:rPr>
        <w:t> </w:t>
      </w:r>
      <w:r>
        <w:rPr/>
        <w:t>apelables</w:t>
      </w:r>
      <w:r>
        <w:rPr>
          <w:spacing w:val="-10"/>
        </w:rPr>
        <w:t> </w:t>
      </w:r>
      <w:r>
        <w:rPr/>
        <w:t>las</w:t>
      </w:r>
      <w:r>
        <w:rPr>
          <w:spacing w:val="-10"/>
        </w:rPr>
        <w:t> </w:t>
      </w:r>
      <w:r>
        <w:rPr/>
        <w:t>siguientes</w:t>
      </w:r>
      <w:r>
        <w:rPr>
          <w:spacing w:val="-10"/>
        </w:rPr>
        <w:t> </w:t>
      </w:r>
      <w:r>
        <w:rPr/>
        <w:t>resoluciones</w:t>
      </w:r>
      <w:r>
        <w:rPr>
          <w:spacing w:val="-9"/>
        </w:rPr>
        <w:t> </w:t>
      </w:r>
      <w:r>
        <w:rPr/>
        <w:t>emitidas</w:t>
      </w:r>
      <w:r>
        <w:rPr>
          <w:spacing w:val="-10"/>
        </w:rPr>
        <w:t> </w:t>
      </w:r>
      <w:r>
        <w:rPr/>
        <w:t>por</w:t>
      </w:r>
      <w:r>
        <w:rPr>
          <w:spacing w:val="-10"/>
        </w:rPr>
        <w:t> </w:t>
      </w:r>
      <w:r>
        <w:rPr/>
        <w:t>el</w:t>
      </w:r>
      <w:r>
        <w:rPr>
          <w:spacing w:val="-11"/>
        </w:rPr>
        <w:t> </w:t>
      </w:r>
      <w:r>
        <w:rPr/>
        <w:t>Juez</w:t>
      </w:r>
      <w:r>
        <w:rPr>
          <w:spacing w:val="-13"/>
        </w:rPr>
        <w:t> </w:t>
      </w:r>
      <w:r>
        <w:rPr/>
        <w:t>de</w:t>
      </w:r>
      <w:r>
        <w:rPr>
          <w:spacing w:val="-12"/>
        </w:rPr>
        <w:t> </w:t>
      </w:r>
      <w:r>
        <w:rPr>
          <w:spacing w:val="-2"/>
        </w:rPr>
        <w:t>control:</w:t>
      </w:r>
    </w:p>
    <w:p>
      <w:pPr>
        <w:pStyle w:val="BodyText"/>
        <w:spacing w:before="6"/>
        <w:ind w:left="0"/>
        <w:jc w:val="left"/>
      </w:pPr>
    </w:p>
    <w:p>
      <w:pPr>
        <w:pStyle w:val="ListParagraph"/>
        <w:numPr>
          <w:ilvl w:val="0"/>
          <w:numId w:val="53"/>
        </w:numPr>
        <w:tabs>
          <w:tab w:pos="2126" w:val="left" w:leader="none"/>
        </w:tabs>
        <w:spacing w:line="240" w:lineRule="auto" w:before="0" w:after="0"/>
        <w:ind w:left="2126" w:right="0" w:hanging="708"/>
        <w:jc w:val="left"/>
        <w:rPr>
          <w:sz w:val="20"/>
        </w:rPr>
      </w:pPr>
      <w:r>
        <w:rPr>
          <w:sz w:val="20"/>
        </w:rPr>
        <w:t>Las</w:t>
      </w:r>
      <w:r>
        <w:rPr>
          <w:spacing w:val="-8"/>
          <w:sz w:val="20"/>
        </w:rPr>
        <w:t> </w:t>
      </w:r>
      <w:r>
        <w:rPr>
          <w:sz w:val="20"/>
        </w:rPr>
        <w:t>que</w:t>
      </w:r>
      <w:r>
        <w:rPr>
          <w:spacing w:val="-9"/>
          <w:sz w:val="20"/>
        </w:rPr>
        <w:t> </w:t>
      </w:r>
      <w:r>
        <w:rPr>
          <w:sz w:val="20"/>
        </w:rPr>
        <w:t>nieguen</w:t>
      </w:r>
      <w:r>
        <w:rPr>
          <w:spacing w:val="-8"/>
          <w:sz w:val="20"/>
        </w:rPr>
        <w:t> </w:t>
      </w:r>
      <w:r>
        <w:rPr>
          <w:sz w:val="20"/>
        </w:rPr>
        <w:t>el</w:t>
      </w:r>
      <w:r>
        <w:rPr>
          <w:spacing w:val="-9"/>
          <w:sz w:val="20"/>
        </w:rPr>
        <w:t> </w:t>
      </w:r>
      <w:r>
        <w:rPr>
          <w:sz w:val="20"/>
        </w:rPr>
        <w:t>anticipo</w:t>
      </w:r>
      <w:r>
        <w:rPr>
          <w:spacing w:val="-10"/>
          <w:sz w:val="20"/>
        </w:rPr>
        <w:t> </w:t>
      </w:r>
      <w:r>
        <w:rPr>
          <w:sz w:val="20"/>
        </w:rPr>
        <w:t>de</w:t>
      </w:r>
      <w:r>
        <w:rPr>
          <w:spacing w:val="-9"/>
          <w:sz w:val="20"/>
        </w:rPr>
        <w:t> </w:t>
      </w:r>
      <w:r>
        <w:rPr>
          <w:spacing w:val="-2"/>
          <w:sz w:val="20"/>
        </w:rPr>
        <w:t>prueba;</w:t>
      </w:r>
    </w:p>
    <w:p>
      <w:pPr>
        <w:pStyle w:val="BodyText"/>
        <w:spacing w:before="16"/>
        <w:ind w:left="0"/>
        <w:jc w:val="left"/>
      </w:pPr>
    </w:p>
    <w:p>
      <w:pPr>
        <w:pStyle w:val="ListParagraph"/>
        <w:numPr>
          <w:ilvl w:val="0"/>
          <w:numId w:val="53"/>
        </w:numPr>
        <w:tabs>
          <w:tab w:pos="2126" w:val="left" w:leader="none"/>
        </w:tabs>
        <w:spacing w:line="240" w:lineRule="auto" w:before="0" w:after="0"/>
        <w:ind w:left="2126" w:right="0" w:hanging="708"/>
        <w:jc w:val="left"/>
        <w:rPr>
          <w:sz w:val="20"/>
        </w:rPr>
      </w:pPr>
      <w:r>
        <w:rPr>
          <w:sz w:val="20"/>
        </w:rPr>
        <w:t>Las</w:t>
      </w:r>
      <w:r>
        <w:rPr>
          <w:spacing w:val="-9"/>
          <w:sz w:val="20"/>
        </w:rPr>
        <w:t> </w:t>
      </w:r>
      <w:r>
        <w:rPr>
          <w:sz w:val="20"/>
        </w:rPr>
        <w:t>que</w:t>
      </w:r>
      <w:r>
        <w:rPr>
          <w:spacing w:val="-10"/>
          <w:sz w:val="20"/>
        </w:rPr>
        <w:t> </w:t>
      </w:r>
      <w:r>
        <w:rPr>
          <w:sz w:val="20"/>
        </w:rPr>
        <w:t>nieguen</w:t>
      </w:r>
      <w:r>
        <w:rPr>
          <w:spacing w:val="-10"/>
          <w:sz w:val="20"/>
        </w:rPr>
        <w:t> </w:t>
      </w:r>
      <w:r>
        <w:rPr>
          <w:sz w:val="20"/>
        </w:rPr>
        <w:t>la</w:t>
      </w:r>
      <w:r>
        <w:rPr>
          <w:spacing w:val="-10"/>
          <w:sz w:val="20"/>
        </w:rPr>
        <w:t> </w:t>
      </w:r>
      <w:r>
        <w:rPr>
          <w:sz w:val="20"/>
        </w:rPr>
        <w:t>posibilidad</w:t>
      </w:r>
      <w:r>
        <w:rPr>
          <w:spacing w:val="-10"/>
          <w:sz w:val="20"/>
        </w:rPr>
        <w:t> </w:t>
      </w:r>
      <w:r>
        <w:rPr>
          <w:sz w:val="20"/>
        </w:rPr>
        <w:t>de</w:t>
      </w:r>
      <w:r>
        <w:rPr>
          <w:spacing w:val="-9"/>
          <w:sz w:val="20"/>
        </w:rPr>
        <w:t> </w:t>
      </w:r>
      <w:r>
        <w:rPr>
          <w:sz w:val="20"/>
        </w:rPr>
        <w:t>celebrar</w:t>
      </w:r>
      <w:r>
        <w:rPr>
          <w:spacing w:val="-10"/>
          <w:sz w:val="20"/>
        </w:rPr>
        <w:t> </w:t>
      </w:r>
      <w:r>
        <w:rPr>
          <w:sz w:val="20"/>
        </w:rPr>
        <w:t>acuerdos</w:t>
      </w:r>
      <w:r>
        <w:rPr>
          <w:spacing w:val="-9"/>
          <w:sz w:val="20"/>
        </w:rPr>
        <w:t> </w:t>
      </w:r>
      <w:r>
        <w:rPr>
          <w:sz w:val="20"/>
        </w:rPr>
        <w:t>reparatorios</w:t>
      </w:r>
      <w:r>
        <w:rPr>
          <w:spacing w:val="-9"/>
          <w:sz w:val="20"/>
        </w:rPr>
        <w:t> </w:t>
      </w:r>
      <w:r>
        <w:rPr>
          <w:sz w:val="20"/>
        </w:rPr>
        <w:t>o</w:t>
      </w:r>
      <w:r>
        <w:rPr>
          <w:spacing w:val="-11"/>
          <w:sz w:val="20"/>
        </w:rPr>
        <w:t> </w:t>
      </w:r>
      <w:r>
        <w:rPr>
          <w:sz w:val="20"/>
        </w:rPr>
        <w:t>no</w:t>
      </w:r>
      <w:r>
        <w:rPr>
          <w:spacing w:val="-10"/>
          <w:sz w:val="20"/>
        </w:rPr>
        <w:t> </w:t>
      </w:r>
      <w:r>
        <w:rPr>
          <w:sz w:val="20"/>
        </w:rPr>
        <w:t>los</w:t>
      </w:r>
      <w:r>
        <w:rPr>
          <w:spacing w:val="-9"/>
          <w:sz w:val="20"/>
        </w:rPr>
        <w:t> </w:t>
      </w:r>
      <w:r>
        <w:rPr>
          <w:spacing w:val="-2"/>
          <w:sz w:val="20"/>
        </w:rPr>
        <w:t>ratifiquen;</w:t>
      </w:r>
    </w:p>
    <w:p>
      <w:pPr>
        <w:pStyle w:val="BodyText"/>
        <w:spacing w:before="5"/>
        <w:ind w:left="0"/>
        <w:jc w:val="left"/>
      </w:pPr>
    </w:p>
    <w:p>
      <w:pPr>
        <w:pStyle w:val="ListParagraph"/>
        <w:numPr>
          <w:ilvl w:val="0"/>
          <w:numId w:val="53"/>
        </w:numPr>
        <w:tabs>
          <w:tab w:pos="2126" w:val="left" w:leader="none"/>
        </w:tabs>
        <w:spacing w:line="240" w:lineRule="auto" w:before="0" w:after="0"/>
        <w:ind w:left="1418" w:right="1477" w:firstLine="0"/>
        <w:jc w:val="left"/>
        <w:rPr>
          <w:sz w:val="20"/>
        </w:rPr>
      </w:pPr>
      <w:r>
        <w:rPr>
          <w:sz w:val="20"/>
        </w:rPr>
        <w:t>La</w:t>
      </w:r>
      <w:r>
        <w:rPr>
          <w:spacing w:val="40"/>
          <w:sz w:val="20"/>
        </w:rPr>
        <w:t> </w:t>
      </w:r>
      <w:r>
        <w:rPr>
          <w:sz w:val="20"/>
        </w:rPr>
        <w:t>negativa</w:t>
      </w:r>
      <w:r>
        <w:rPr>
          <w:spacing w:val="40"/>
          <w:sz w:val="20"/>
        </w:rPr>
        <w:t> </w:t>
      </w:r>
      <w:r>
        <w:rPr>
          <w:sz w:val="20"/>
        </w:rPr>
        <w:t>o</w:t>
      </w:r>
      <w:r>
        <w:rPr>
          <w:spacing w:val="40"/>
          <w:sz w:val="20"/>
        </w:rPr>
        <w:t> </w:t>
      </w:r>
      <w:r>
        <w:rPr>
          <w:sz w:val="20"/>
        </w:rPr>
        <w:t>cancelación</w:t>
      </w:r>
      <w:r>
        <w:rPr>
          <w:spacing w:val="40"/>
          <w:sz w:val="20"/>
        </w:rPr>
        <w:t> </w:t>
      </w:r>
      <w:r>
        <w:rPr>
          <w:sz w:val="20"/>
        </w:rPr>
        <w:t>de</w:t>
      </w:r>
      <w:r>
        <w:rPr>
          <w:spacing w:val="40"/>
          <w:sz w:val="20"/>
        </w:rPr>
        <w:t> </w:t>
      </w:r>
      <w:r>
        <w:rPr>
          <w:sz w:val="20"/>
        </w:rPr>
        <w:t>orden</w:t>
      </w:r>
      <w:r>
        <w:rPr>
          <w:spacing w:val="40"/>
          <w:sz w:val="20"/>
        </w:rPr>
        <w:t> </w:t>
      </w:r>
      <w:r>
        <w:rPr>
          <w:sz w:val="20"/>
        </w:rPr>
        <w:t>de</w:t>
      </w:r>
      <w:r>
        <w:rPr>
          <w:spacing w:val="40"/>
          <w:sz w:val="20"/>
        </w:rPr>
        <w:t> </w:t>
      </w:r>
      <w:r>
        <w:rPr>
          <w:sz w:val="20"/>
        </w:rPr>
        <w:t>citación</w:t>
      </w:r>
      <w:r>
        <w:rPr>
          <w:spacing w:val="40"/>
          <w:sz w:val="20"/>
        </w:rPr>
        <w:t> </w:t>
      </w:r>
      <w:r>
        <w:rPr>
          <w:sz w:val="20"/>
        </w:rPr>
        <w:t>y/o</w:t>
      </w:r>
      <w:r>
        <w:rPr>
          <w:spacing w:val="40"/>
          <w:sz w:val="20"/>
        </w:rPr>
        <w:t> </w:t>
      </w:r>
      <w:r>
        <w:rPr>
          <w:sz w:val="20"/>
        </w:rPr>
        <w:t>orden</w:t>
      </w:r>
      <w:r>
        <w:rPr>
          <w:spacing w:val="40"/>
          <w:sz w:val="20"/>
        </w:rPr>
        <w:t> </w:t>
      </w:r>
      <w:r>
        <w:rPr>
          <w:sz w:val="20"/>
        </w:rPr>
        <w:t>de</w:t>
      </w:r>
      <w:r>
        <w:rPr>
          <w:spacing w:val="40"/>
          <w:sz w:val="20"/>
        </w:rPr>
        <w:t> </w:t>
      </w:r>
      <w:r>
        <w:rPr>
          <w:sz w:val="20"/>
        </w:rPr>
        <w:t>presentación</w:t>
      </w:r>
      <w:r>
        <w:rPr>
          <w:spacing w:val="40"/>
          <w:sz w:val="20"/>
        </w:rPr>
        <w:t> </w:t>
      </w:r>
      <w:r>
        <w:rPr>
          <w:sz w:val="20"/>
        </w:rPr>
        <w:t>con</w:t>
      </w:r>
      <w:r>
        <w:rPr>
          <w:spacing w:val="40"/>
          <w:sz w:val="20"/>
        </w:rPr>
        <w:t> </w:t>
      </w:r>
      <w:r>
        <w:rPr>
          <w:sz w:val="20"/>
        </w:rPr>
        <w:t>efectos</w:t>
      </w:r>
      <w:r>
        <w:rPr>
          <w:spacing w:val="40"/>
          <w:sz w:val="20"/>
        </w:rPr>
        <w:t> </w:t>
      </w:r>
      <w:r>
        <w:rPr>
          <w:sz w:val="20"/>
        </w:rPr>
        <w:t>de </w:t>
      </w:r>
      <w:r>
        <w:rPr>
          <w:spacing w:val="-2"/>
          <w:sz w:val="20"/>
        </w:rPr>
        <w:t>detención;</w:t>
      </w:r>
    </w:p>
    <w:p>
      <w:pPr>
        <w:pStyle w:val="BodyText"/>
        <w:spacing w:before="4"/>
        <w:ind w:left="0"/>
        <w:jc w:val="left"/>
      </w:pPr>
    </w:p>
    <w:p>
      <w:pPr>
        <w:pStyle w:val="ListParagraph"/>
        <w:numPr>
          <w:ilvl w:val="0"/>
          <w:numId w:val="53"/>
        </w:numPr>
        <w:tabs>
          <w:tab w:pos="2126" w:val="left" w:leader="none"/>
        </w:tabs>
        <w:spacing w:line="240" w:lineRule="auto" w:before="0" w:after="0"/>
        <w:ind w:left="2126" w:right="0" w:hanging="708"/>
        <w:jc w:val="left"/>
        <w:rPr>
          <w:sz w:val="20"/>
        </w:rPr>
      </w:pPr>
      <w:r>
        <w:rPr>
          <w:sz w:val="20"/>
        </w:rPr>
        <w:t>La</w:t>
      </w:r>
      <w:r>
        <w:rPr>
          <w:spacing w:val="-8"/>
          <w:sz w:val="20"/>
        </w:rPr>
        <w:t> </w:t>
      </w:r>
      <w:r>
        <w:rPr>
          <w:sz w:val="20"/>
        </w:rPr>
        <w:t>negativa</w:t>
      </w:r>
      <w:r>
        <w:rPr>
          <w:spacing w:val="-7"/>
          <w:sz w:val="20"/>
        </w:rPr>
        <w:t> </w:t>
      </w:r>
      <w:r>
        <w:rPr>
          <w:sz w:val="20"/>
        </w:rPr>
        <w:t>de</w:t>
      </w:r>
      <w:r>
        <w:rPr>
          <w:spacing w:val="-8"/>
          <w:sz w:val="20"/>
        </w:rPr>
        <w:t> </w:t>
      </w:r>
      <w:r>
        <w:rPr>
          <w:sz w:val="20"/>
        </w:rPr>
        <w:t>orden</w:t>
      </w:r>
      <w:r>
        <w:rPr>
          <w:spacing w:val="-7"/>
          <w:sz w:val="20"/>
        </w:rPr>
        <w:t> </w:t>
      </w:r>
      <w:r>
        <w:rPr>
          <w:sz w:val="20"/>
        </w:rPr>
        <w:t>de</w:t>
      </w:r>
      <w:r>
        <w:rPr>
          <w:spacing w:val="-8"/>
          <w:sz w:val="20"/>
        </w:rPr>
        <w:t> </w:t>
      </w:r>
      <w:r>
        <w:rPr>
          <w:spacing w:val="-2"/>
          <w:sz w:val="20"/>
        </w:rPr>
        <w:t>cateo;</w:t>
      </w:r>
    </w:p>
    <w:p>
      <w:pPr>
        <w:pStyle w:val="BodyText"/>
        <w:spacing w:before="6"/>
        <w:ind w:left="0"/>
        <w:jc w:val="left"/>
      </w:pPr>
    </w:p>
    <w:p>
      <w:pPr>
        <w:pStyle w:val="ListParagraph"/>
        <w:numPr>
          <w:ilvl w:val="0"/>
          <w:numId w:val="53"/>
        </w:numPr>
        <w:tabs>
          <w:tab w:pos="2126" w:val="left" w:leader="none"/>
        </w:tabs>
        <w:spacing w:line="240" w:lineRule="auto" w:before="0" w:after="0"/>
        <w:ind w:left="2126" w:right="0" w:hanging="708"/>
        <w:jc w:val="left"/>
        <w:rPr>
          <w:sz w:val="20"/>
        </w:rPr>
      </w:pPr>
      <w:r>
        <w:rPr>
          <w:sz w:val="20"/>
        </w:rPr>
        <w:t>Las</w:t>
      </w:r>
      <w:r>
        <w:rPr>
          <w:spacing w:val="-9"/>
          <w:sz w:val="20"/>
        </w:rPr>
        <w:t> </w:t>
      </w:r>
      <w:r>
        <w:rPr>
          <w:sz w:val="20"/>
        </w:rPr>
        <w:t>que</w:t>
      </w:r>
      <w:r>
        <w:rPr>
          <w:spacing w:val="-10"/>
          <w:sz w:val="20"/>
        </w:rPr>
        <w:t> </w:t>
      </w:r>
      <w:r>
        <w:rPr>
          <w:sz w:val="20"/>
        </w:rPr>
        <w:t>se</w:t>
      </w:r>
      <w:r>
        <w:rPr>
          <w:spacing w:val="-9"/>
          <w:sz w:val="20"/>
        </w:rPr>
        <w:t> </w:t>
      </w:r>
      <w:r>
        <w:rPr>
          <w:sz w:val="20"/>
        </w:rPr>
        <w:t>pronuncien</w:t>
      </w:r>
      <w:r>
        <w:rPr>
          <w:spacing w:val="-11"/>
          <w:sz w:val="20"/>
        </w:rPr>
        <w:t> </w:t>
      </w:r>
      <w:r>
        <w:rPr>
          <w:sz w:val="20"/>
        </w:rPr>
        <w:t>sobre</w:t>
      </w:r>
      <w:r>
        <w:rPr>
          <w:spacing w:val="-9"/>
          <w:sz w:val="20"/>
        </w:rPr>
        <w:t> </w:t>
      </w:r>
      <w:r>
        <w:rPr>
          <w:sz w:val="20"/>
        </w:rPr>
        <w:t>las</w:t>
      </w:r>
      <w:r>
        <w:rPr>
          <w:spacing w:val="-9"/>
          <w:sz w:val="20"/>
        </w:rPr>
        <w:t> </w:t>
      </w:r>
      <w:r>
        <w:rPr>
          <w:sz w:val="20"/>
        </w:rPr>
        <w:t>providencias</w:t>
      </w:r>
      <w:r>
        <w:rPr>
          <w:spacing w:val="-9"/>
          <w:sz w:val="20"/>
        </w:rPr>
        <w:t> </w:t>
      </w:r>
      <w:r>
        <w:rPr>
          <w:sz w:val="20"/>
        </w:rPr>
        <w:t>precautorias</w:t>
      </w:r>
      <w:r>
        <w:rPr>
          <w:spacing w:val="-8"/>
          <w:sz w:val="20"/>
        </w:rPr>
        <w:t> </w:t>
      </w:r>
      <w:r>
        <w:rPr>
          <w:sz w:val="20"/>
        </w:rPr>
        <w:t>o</w:t>
      </w:r>
      <w:r>
        <w:rPr>
          <w:spacing w:val="-11"/>
          <w:sz w:val="20"/>
        </w:rPr>
        <w:t> </w:t>
      </w:r>
      <w:r>
        <w:rPr>
          <w:sz w:val="20"/>
        </w:rPr>
        <w:t>medidas</w:t>
      </w:r>
      <w:r>
        <w:rPr>
          <w:spacing w:val="-9"/>
          <w:sz w:val="20"/>
        </w:rPr>
        <w:t> </w:t>
      </w:r>
      <w:r>
        <w:rPr>
          <w:spacing w:val="-2"/>
          <w:sz w:val="20"/>
        </w:rPr>
        <w:t>cautelares;</w:t>
      </w:r>
    </w:p>
    <w:p>
      <w:pPr>
        <w:pStyle w:val="BodyText"/>
        <w:spacing w:before="5"/>
        <w:ind w:left="0"/>
        <w:jc w:val="left"/>
      </w:pPr>
    </w:p>
    <w:p>
      <w:pPr>
        <w:pStyle w:val="ListParagraph"/>
        <w:numPr>
          <w:ilvl w:val="0"/>
          <w:numId w:val="53"/>
        </w:numPr>
        <w:tabs>
          <w:tab w:pos="2126" w:val="left" w:leader="none"/>
        </w:tabs>
        <w:spacing w:line="240" w:lineRule="auto" w:before="0" w:after="0"/>
        <w:ind w:left="2126" w:right="0" w:hanging="708"/>
        <w:jc w:val="left"/>
        <w:rPr>
          <w:sz w:val="20"/>
        </w:rPr>
      </w:pPr>
      <w:r>
        <w:rPr>
          <w:sz w:val="20"/>
        </w:rPr>
        <w:t>Las</w:t>
      </w:r>
      <w:r>
        <w:rPr>
          <w:spacing w:val="-7"/>
          <w:sz w:val="20"/>
        </w:rPr>
        <w:t> </w:t>
      </w:r>
      <w:r>
        <w:rPr>
          <w:sz w:val="20"/>
        </w:rPr>
        <w:t>que</w:t>
      </w:r>
      <w:r>
        <w:rPr>
          <w:spacing w:val="-8"/>
          <w:sz w:val="20"/>
        </w:rPr>
        <w:t> </w:t>
      </w:r>
      <w:r>
        <w:rPr>
          <w:sz w:val="20"/>
        </w:rPr>
        <w:t>pongan</w:t>
      </w:r>
      <w:r>
        <w:rPr>
          <w:spacing w:val="-7"/>
          <w:sz w:val="20"/>
        </w:rPr>
        <w:t> </w:t>
      </w:r>
      <w:r>
        <w:rPr>
          <w:sz w:val="20"/>
        </w:rPr>
        <w:t>término</w:t>
      </w:r>
      <w:r>
        <w:rPr>
          <w:spacing w:val="-9"/>
          <w:sz w:val="20"/>
        </w:rPr>
        <w:t> </w:t>
      </w:r>
      <w:r>
        <w:rPr>
          <w:sz w:val="20"/>
        </w:rPr>
        <w:t>al</w:t>
      </w:r>
      <w:r>
        <w:rPr>
          <w:spacing w:val="-8"/>
          <w:sz w:val="20"/>
        </w:rPr>
        <w:t> </w:t>
      </w:r>
      <w:r>
        <w:rPr>
          <w:sz w:val="20"/>
        </w:rPr>
        <w:t>procedimiento</w:t>
      </w:r>
      <w:r>
        <w:rPr>
          <w:spacing w:val="-9"/>
          <w:sz w:val="20"/>
        </w:rPr>
        <w:t> </w:t>
      </w:r>
      <w:r>
        <w:rPr>
          <w:sz w:val="20"/>
        </w:rPr>
        <w:t>o</w:t>
      </w:r>
      <w:r>
        <w:rPr>
          <w:spacing w:val="-8"/>
          <w:sz w:val="20"/>
        </w:rPr>
        <w:t> </w:t>
      </w:r>
      <w:r>
        <w:rPr>
          <w:sz w:val="20"/>
        </w:rPr>
        <w:t>lo</w:t>
      </w:r>
      <w:r>
        <w:rPr>
          <w:spacing w:val="-7"/>
          <w:sz w:val="20"/>
        </w:rPr>
        <w:t> </w:t>
      </w:r>
      <w:r>
        <w:rPr>
          <w:spacing w:val="-2"/>
          <w:sz w:val="20"/>
        </w:rPr>
        <w:t>suspendan;</w:t>
      </w:r>
    </w:p>
    <w:p>
      <w:pPr>
        <w:pStyle w:val="BodyText"/>
        <w:spacing w:before="6"/>
        <w:ind w:left="0"/>
        <w:jc w:val="left"/>
      </w:pPr>
    </w:p>
    <w:p>
      <w:pPr>
        <w:pStyle w:val="ListParagraph"/>
        <w:numPr>
          <w:ilvl w:val="0"/>
          <w:numId w:val="53"/>
        </w:numPr>
        <w:tabs>
          <w:tab w:pos="2126" w:val="left" w:leader="none"/>
        </w:tabs>
        <w:spacing w:line="240" w:lineRule="auto" w:before="0" w:after="0"/>
        <w:ind w:left="2126" w:right="0" w:hanging="708"/>
        <w:jc w:val="left"/>
        <w:rPr>
          <w:sz w:val="20"/>
        </w:rPr>
      </w:pPr>
      <w:r>
        <w:rPr>
          <w:sz w:val="20"/>
        </w:rPr>
        <w:t>El</w:t>
      </w:r>
      <w:r>
        <w:rPr>
          <w:spacing w:val="-10"/>
          <w:sz w:val="20"/>
        </w:rPr>
        <w:t> </w:t>
      </w:r>
      <w:r>
        <w:rPr>
          <w:sz w:val="20"/>
        </w:rPr>
        <w:t>auto</w:t>
      </w:r>
      <w:r>
        <w:rPr>
          <w:spacing w:val="-9"/>
          <w:sz w:val="20"/>
        </w:rPr>
        <w:t> </w:t>
      </w:r>
      <w:r>
        <w:rPr>
          <w:sz w:val="20"/>
        </w:rPr>
        <w:t>que</w:t>
      </w:r>
      <w:r>
        <w:rPr>
          <w:spacing w:val="-9"/>
          <w:sz w:val="20"/>
        </w:rPr>
        <w:t> </w:t>
      </w:r>
      <w:r>
        <w:rPr>
          <w:sz w:val="20"/>
        </w:rPr>
        <w:t>resuelve</w:t>
      </w:r>
      <w:r>
        <w:rPr>
          <w:spacing w:val="-9"/>
          <w:sz w:val="20"/>
        </w:rPr>
        <w:t> </w:t>
      </w:r>
      <w:r>
        <w:rPr>
          <w:sz w:val="20"/>
        </w:rPr>
        <w:t>la</w:t>
      </w:r>
      <w:r>
        <w:rPr>
          <w:spacing w:val="-8"/>
          <w:sz w:val="20"/>
        </w:rPr>
        <w:t> </w:t>
      </w:r>
      <w:r>
        <w:rPr>
          <w:sz w:val="20"/>
        </w:rPr>
        <w:t>vinculación</w:t>
      </w:r>
      <w:r>
        <w:rPr>
          <w:spacing w:val="-10"/>
          <w:sz w:val="20"/>
        </w:rPr>
        <w:t> </w:t>
      </w:r>
      <w:r>
        <w:rPr>
          <w:sz w:val="20"/>
        </w:rPr>
        <w:t>del</w:t>
      </w:r>
      <w:r>
        <w:rPr>
          <w:spacing w:val="-9"/>
          <w:sz w:val="20"/>
        </w:rPr>
        <w:t> </w:t>
      </w:r>
      <w:r>
        <w:rPr>
          <w:sz w:val="20"/>
        </w:rPr>
        <w:t>imputado</w:t>
      </w:r>
      <w:r>
        <w:rPr>
          <w:spacing w:val="-9"/>
          <w:sz w:val="20"/>
        </w:rPr>
        <w:t> </w:t>
      </w:r>
      <w:r>
        <w:rPr>
          <w:sz w:val="20"/>
        </w:rPr>
        <w:t>a</w:t>
      </w:r>
      <w:r>
        <w:rPr>
          <w:spacing w:val="-10"/>
          <w:sz w:val="20"/>
        </w:rPr>
        <w:t> </w:t>
      </w:r>
      <w:r>
        <w:rPr>
          <w:spacing w:val="-2"/>
          <w:sz w:val="20"/>
        </w:rPr>
        <w:t>proceso;</w:t>
      </w:r>
    </w:p>
    <w:p>
      <w:pPr>
        <w:pStyle w:val="BodyText"/>
        <w:spacing w:before="5"/>
        <w:ind w:left="0"/>
        <w:jc w:val="left"/>
      </w:pPr>
    </w:p>
    <w:p>
      <w:pPr>
        <w:pStyle w:val="ListParagraph"/>
        <w:numPr>
          <w:ilvl w:val="0"/>
          <w:numId w:val="53"/>
        </w:numPr>
        <w:tabs>
          <w:tab w:pos="2126" w:val="left" w:leader="none"/>
        </w:tabs>
        <w:spacing w:line="240" w:lineRule="auto" w:before="1" w:after="0"/>
        <w:ind w:left="2126" w:right="0" w:hanging="708"/>
        <w:jc w:val="left"/>
        <w:rPr>
          <w:sz w:val="20"/>
        </w:rPr>
      </w:pPr>
      <w:r>
        <w:rPr>
          <w:sz w:val="20"/>
        </w:rPr>
        <w:t>Las</w:t>
      </w:r>
      <w:r>
        <w:rPr>
          <w:spacing w:val="-10"/>
          <w:sz w:val="20"/>
        </w:rPr>
        <w:t> </w:t>
      </w:r>
      <w:r>
        <w:rPr>
          <w:sz w:val="20"/>
        </w:rPr>
        <w:t>que</w:t>
      </w:r>
      <w:r>
        <w:rPr>
          <w:spacing w:val="-10"/>
          <w:sz w:val="20"/>
        </w:rPr>
        <w:t> </w:t>
      </w:r>
      <w:r>
        <w:rPr>
          <w:sz w:val="20"/>
        </w:rPr>
        <w:t>concedan,</w:t>
      </w:r>
      <w:r>
        <w:rPr>
          <w:spacing w:val="-11"/>
          <w:sz w:val="20"/>
        </w:rPr>
        <w:t> </w:t>
      </w:r>
      <w:r>
        <w:rPr>
          <w:sz w:val="20"/>
        </w:rPr>
        <w:t>nieguen</w:t>
      </w:r>
      <w:r>
        <w:rPr>
          <w:spacing w:val="-10"/>
          <w:sz w:val="20"/>
        </w:rPr>
        <w:t> </w:t>
      </w:r>
      <w:r>
        <w:rPr>
          <w:sz w:val="20"/>
        </w:rPr>
        <w:t>o</w:t>
      </w:r>
      <w:r>
        <w:rPr>
          <w:spacing w:val="-11"/>
          <w:sz w:val="20"/>
        </w:rPr>
        <w:t> </w:t>
      </w:r>
      <w:r>
        <w:rPr>
          <w:sz w:val="20"/>
        </w:rPr>
        <w:t>revoquen</w:t>
      </w:r>
      <w:r>
        <w:rPr>
          <w:spacing w:val="-11"/>
          <w:sz w:val="20"/>
        </w:rPr>
        <w:t> </w:t>
      </w:r>
      <w:r>
        <w:rPr>
          <w:sz w:val="20"/>
        </w:rPr>
        <w:t>la</w:t>
      </w:r>
      <w:r>
        <w:rPr>
          <w:spacing w:val="-10"/>
          <w:sz w:val="20"/>
        </w:rPr>
        <w:t> </w:t>
      </w:r>
      <w:r>
        <w:rPr>
          <w:sz w:val="20"/>
        </w:rPr>
        <w:t>suspensión</w:t>
      </w:r>
      <w:r>
        <w:rPr>
          <w:spacing w:val="-11"/>
          <w:sz w:val="20"/>
        </w:rPr>
        <w:t> </w:t>
      </w:r>
      <w:r>
        <w:rPr>
          <w:sz w:val="20"/>
        </w:rPr>
        <w:t>condicional</w:t>
      </w:r>
      <w:r>
        <w:rPr>
          <w:spacing w:val="-12"/>
          <w:sz w:val="20"/>
        </w:rPr>
        <w:t> </w:t>
      </w:r>
      <w:r>
        <w:rPr>
          <w:sz w:val="20"/>
        </w:rPr>
        <w:t>del</w:t>
      </w:r>
      <w:r>
        <w:rPr>
          <w:spacing w:val="-11"/>
          <w:sz w:val="20"/>
        </w:rPr>
        <w:t> </w:t>
      </w:r>
      <w:r>
        <w:rPr>
          <w:sz w:val="20"/>
        </w:rPr>
        <w:t>proceso;</w:t>
      </w:r>
      <w:r>
        <w:rPr>
          <w:spacing w:val="-7"/>
          <w:sz w:val="20"/>
        </w:rPr>
        <w:t> </w:t>
      </w:r>
      <w:r>
        <w:rPr>
          <w:spacing w:val="-10"/>
          <w:sz w:val="20"/>
        </w:rPr>
        <w:t>y</w:t>
      </w:r>
    </w:p>
    <w:p>
      <w:pPr>
        <w:pStyle w:val="BodyText"/>
        <w:spacing w:before="5"/>
        <w:ind w:left="0"/>
        <w:jc w:val="left"/>
      </w:pPr>
    </w:p>
    <w:p>
      <w:pPr>
        <w:pStyle w:val="ListParagraph"/>
        <w:numPr>
          <w:ilvl w:val="0"/>
          <w:numId w:val="53"/>
        </w:numPr>
        <w:tabs>
          <w:tab w:pos="2126" w:val="left" w:leader="none"/>
        </w:tabs>
        <w:spacing w:line="240" w:lineRule="auto" w:before="1" w:after="0"/>
        <w:ind w:left="2126" w:right="0" w:hanging="708"/>
        <w:jc w:val="left"/>
        <w:rPr>
          <w:sz w:val="20"/>
        </w:rPr>
      </w:pPr>
      <w:r>
        <w:rPr>
          <w:sz w:val="20"/>
        </w:rPr>
        <w:t>Las</w:t>
      </w:r>
      <w:r>
        <w:rPr>
          <w:spacing w:val="-8"/>
          <w:sz w:val="20"/>
        </w:rPr>
        <w:t> </w:t>
      </w:r>
      <w:r>
        <w:rPr>
          <w:sz w:val="20"/>
        </w:rPr>
        <w:t>que</w:t>
      </w:r>
      <w:r>
        <w:rPr>
          <w:spacing w:val="-9"/>
          <w:sz w:val="20"/>
        </w:rPr>
        <w:t> </w:t>
      </w:r>
      <w:r>
        <w:rPr>
          <w:sz w:val="20"/>
        </w:rPr>
        <w:t>excluyan</w:t>
      </w:r>
      <w:r>
        <w:rPr>
          <w:spacing w:val="-10"/>
          <w:sz w:val="20"/>
        </w:rPr>
        <w:t> </w:t>
      </w:r>
      <w:r>
        <w:rPr>
          <w:sz w:val="20"/>
        </w:rPr>
        <w:t>algún</w:t>
      </w:r>
      <w:r>
        <w:rPr>
          <w:spacing w:val="-9"/>
          <w:sz w:val="20"/>
        </w:rPr>
        <w:t> </w:t>
      </w:r>
      <w:r>
        <w:rPr>
          <w:sz w:val="20"/>
        </w:rPr>
        <w:t>medio</w:t>
      </w:r>
      <w:r>
        <w:rPr>
          <w:spacing w:val="-9"/>
          <w:sz w:val="20"/>
        </w:rPr>
        <w:t> </w:t>
      </w:r>
      <w:r>
        <w:rPr>
          <w:sz w:val="20"/>
        </w:rPr>
        <w:t>de</w:t>
      </w:r>
      <w:r>
        <w:rPr>
          <w:spacing w:val="-9"/>
          <w:sz w:val="20"/>
        </w:rPr>
        <w:t> </w:t>
      </w:r>
      <w:r>
        <w:rPr>
          <w:spacing w:val="-2"/>
          <w:sz w:val="20"/>
        </w:rPr>
        <w:t>prueba.</w:t>
      </w:r>
    </w:p>
    <w:p>
      <w:pPr>
        <w:pStyle w:val="BodyText"/>
        <w:spacing w:before="15"/>
        <w:ind w:left="0"/>
        <w:jc w:val="left"/>
      </w:pPr>
    </w:p>
    <w:p>
      <w:pPr>
        <w:pStyle w:val="BodyText"/>
        <w:ind w:right="1477"/>
      </w:pPr>
      <w:r>
        <w:rPr>
          <w:b/>
        </w:rPr>
        <w:t>ARTÍCULO 211.</w:t>
      </w:r>
      <w:r>
        <w:rPr>
          <w:b/>
          <w:spacing w:val="-2"/>
        </w:rPr>
        <w:t> </w:t>
      </w:r>
      <w:r>
        <w:rPr/>
        <w:t>Serán</w:t>
      </w:r>
      <w:r>
        <w:rPr>
          <w:spacing w:val="-3"/>
        </w:rPr>
        <w:t> </w:t>
      </w:r>
      <w:r>
        <w:rPr/>
        <w:t>apelables</w:t>
      </w:r>
      <w:r>
        <w:rPr>
          <w:spacing w:val="-2"/>
        </w:rPr>
        <w:t> </w:t>
      </w:r>
      <w:r>
        <w:rPr/>
        <w:t>las</w:t>
      </w:r>
      <w:r>
        <w:rPr>
          <w:spacing w:val="-2"/>
        </w:rPr>
        <w:t> </w:t>
      </w:r>
      <w:r>
        <w:rPr/>
        <w:t>siguientes</w:t>
      </w:r>
      <w:r>
        <w:rPr>
          <w:spacing w:val="-2"/>
        </w:rPr>
        <w:t> </w:t>
      </w:r>
      <w:r>
        <w:rPr/>
        <w:t>resoluciones</w:t>
      </w:r>
      <w:r>
        <w:rPr>
          <w:spacing w:val="-2"/>
        </w:rPr>
        <w:t> </w:t>
      </w:r>
      <w:r>
        <w:rPr/>
        <w:t>emitidas</w:t>
      </w:r>
      <w:r>
        <w:rPr>
          <w:spacing w:val="-1"/>
        </w:rPr>
        <w:t> </w:t>
      </w:r>
      <w:r>
        <w:rPr/>
        <w:t>por</w:t>
      </w:r>
      <w:r>
        <w:rPr>
          <w:spacing w:val="-2"/>
        </w:rPr>
        <w:t> </w:t>
      </w:r>
      <w:r>
        <w:rPr/>
        <w:t>el</w:t>
      </w:r>
      <w:r>
        <w:rPr>
          <w:spacing w:val="-4"/>
        </w:rPr>
        <w:t> </w:t>
      </w:r>
      <w:r>
        <w:rPr/>
        <w:t>Tribunal</w:t>
      </w:r>
      <w:r>
        <w:rPr>
          <w:spacing w:val="-3"/>
        </w:rPr>
        <w:t> </w:t>
      </w:r>
      <w:r>
        <w:rPr/>
        <w:t>de</w:t>
      </w:r>
      <w:r>
        <w:rPr>
          <w:spacing w:val="-3"/>
        </w:rPr>
        <w:t> </w:t>
      </w:r>
      <w:r>
        <w:rPr/>
        <w:t>enjuiciamiento</w:t>
      </w:r>
      <w:r>
        <w:rPr>
          <w:spacing w:val="-3"/>
        </w:rPr>
        <w:t> </w:t>
      </w:r>
      <w:r>
        <w:rPr/>
        <w:t>o Juez de juicio oral:</w:t>
      </w:r>
    </w:p>
    <w:p>
      <w:pPr>
        <w:pStyle w:val="BodyText"/>
        <w:spacing w:before="3"/>
        <w:ind w:left="0"/>
        <w:jc w:val="left"/>
      </w:pPr>
    </w:p>
    <w:p>
      <w:pPr>
        <w:pStyle w:val="ListParagraph"/>
        <w:numPr>
          <w:ilvl w:val="0"/>
          <w:numId w:val="54"/>
        </w:numPr>
        <w:tabs>
          <w:tab w:pos="2126" w:val="left" w:leader="none"/>
        </w:tabs>
        <w:spacing w:line="240" w:lineRule="auto" w:before="1" w:after="0"/>
        <w:ind w:left="2126" w:right="0" w:hanging="708"/>
        <w:jc w:val="left"/>
        <w:rPr>
          <w:sz w:val="20"/>
        </w:rPr>
      </w:pPr>
      <w:r>
        <w:rPr>
          <w:sz w:val="20"/>
        </w:rPr>
        <w:t>Las</w:t>
      </w:r>
      <w:r>
        <w:rPr>
          <w:spacing w:val="-8"/>
          <w:sz w:val="20"/>
        </w:rPr>
        <w:t> </w:t>
      </w:r>
      <w:r>
        <w:rPr>
          <w:sz w:val="20"/>
        </w:rPr>
        <w:t>que</w:t>
      </w:r>
      <w:r>
        <w:rPr>
          <w:spacing w:val="-8"/>
          <w:sz w:val="20"/>
        </w:rPr>
        <w:t> </w:t>
      </w:r>
      <w:r>
        <w:rPr>
          <w:sz w:val="20"/>
        </w:rPr>
        <w:t>versen</w:t>
      </w:r>
      <w:r>
        <w:rPr>
          <w:spacing w:val="-8"/>
          <w:sz w:val="20"/>
        </w:rPr>
        <w:t> </w:t>
      </w:r>
      <w:r>
        <w:rPr>
          <w:sz w:val="20"/>
        </w:rPr>
        <w:t>sobre</w:t>
      </w:r>
      <w:r>
        <w:rPr>
          <w:spacing w:val="-8"/>
          <w:sz w:val="20"/>
        </w:rPr>
        <w:t> </w:t>
      </w:r>
      <w:r>
        <w:rPr>
          <w:sz w:val="20"/>
        </w:rPr>
        <w:t>el</w:t>
      </w:r>
      <w:r>
        <w:rPr>
          <w:spacing w:val="-9"/>
          <w:sz w:val="20"/>
        </w:rPr>
        <w:t> </w:t>
      </w:r>
      <w:r>
        <w:rPr>
          <w:sz w:val="20"/>
        </w:rPr>
        <w:t>desistimiento</w:t>
      </w:r>
      <w:r>
        <w:rPr>
          <w:spacing w:val="-9"/>
          <w:sz w:val="20"/>
        </w:rPr>
        <w:t> </w:t>
      </w:r>
      <w:r>
        <w:rPr>
          <w:sz w:val="20"/>
        </w:rPr>
        <w:t>de</w:t>
      </w:r>
      <w:r>
        <w:rPr>
          <w:spacing w:val="-9"/>
          <w:sz w:val="20"/>
        </w:rPr>
        <w:t> </w:t>
      </w:r>
      <w:r>
        <w:rPr>
          <w:sz w:val="20"/>
        </w:rPr>
        <w:t>la</w:t>
      </w:r>
      <w:r>
        <w:rPr>
          <w:spacing w:val="-8"/>
          <w:sz w:val="20"/>
        </w:rPr>
        <w:t> </w:t>
      </w:r>
      <w:r>
        <w:rPr>
          <w:sz w:val="20"/>
        </w:rPr>
        <w:t>acción</w:t>
      </w:r>
      <w:r>
        <w:rPr>
          <w:spacing w:val="-9"/>
          <w:sz w:val="20"/>
        </w:rPr>
        <w:t> </w:t>
      </w:r>
      <w:r>
        <w:rPr>
          <w:sz w:val="20"/>
        </w:rPr>
        <w:t>de</w:t>
      </w:r>
      <w:r>
        <w:rPr>
          <w:spacing w:val="-8"/>
          <w:sz w:val="20"/>
        </w:rPr>
        <w:t> </w:t>
      </w:r>
      <w:r>
        <w:rPr>
          <w:sz w:val="20"/>
        </w:rPr>
        <w:t>remisión</w:t>
      </w:r>
      <w:r>
        <w:rPr>
          <w:spacing w:val="-9"/>
          <w:sz w:val="20"/>
        </w:rPr>
        <w:t> </w:t>
      </w:r>
      <w:r>
        <w:rPr>
          <w:sz w:val="20"/>
        </w:rPr>
        <w:t>por</w:t>
      </w:r>
      <w:r>
        <w:rPr>
          <w:spacing w:val="-7"/>
          <w:sz w:val="20"/>
        </w:rPr>
        <w:t> </w:t>
      </w:r>
      <w:r>
        <w:rPr>
          <w:sz w:val="20"/>
        </w:rPr>
        <w:t>el</w:t>
      </w:r>
      <w:r>
        <w:rPr>
          <w:spacing w:val="-9"/>
          <w:sz w:val="20"/>
        </w:rPr>
        <w:t> </w:t>
      </w:r>
      <w:r>
        <w:rPr>
          <w:sz w:val="20"/>
        </w:rPr>
        <w:t>Ministerio</w:t>
      </w:r>
      <w:r>
        <w:rPr>
          <w:spacing w:val="-4"/>
          <w:sz w:val="20"/>
        </w:rPr>
        <w:t> </w:t>
      </w:r>
      <w:r>
        <w:rPr>
          <w:spacing w:val="-2"/>
          <w:sz w:val="20"/>
        </w:rPr>
        <w:t>Público;</w:t>
      </w:r>
    </w:p>
    <w:p>
      <w:pPr>
        <w:pStyle w:val="BodyText"/>
        <w:spacing w:before="15"/>
        <w:ind w:left="0"/>
        <w:jc w:val="left"/>
      </w:pPr>
    </w:p>
    <w:p>
      <w:pPr>
        <w:pStyle w:val="ListParagraph"/>
        <w:numPr>
          <w:ilvl w:val="0"/>
          <w:numId w:val="54"/>
        </w:numPr>
        <w:tabs>
          <w:tab w:pos="2123" w:val="left" w:leader="none"/>
        </w:tabs>
        <w:spacing w:line="240" w:lineRule="auto" w:before="0" w:after="0"/>
        <w:ind w:left="1418" w:right="1478" w:firstLine="0"/>
        <w:jc w:val="both"/>
        <w:rPr>
          <w:sz w:val="20"/>
        </w:rPr>
      </w:pPr>
      <w:r>
        <w:rPr>
          <w:sz w:val="20"/>
        </w:rPr>
        <w:t>La</w:t>
      </w:r>
      <w:r>
        <w:rPr>
          <w:spacing w:val="-3"/>
          <w:sz w:val="20"/>
        </w:rPr>
        <w:t> </w:t>
      </w:r>
      <w:r>
        <w:rPr>
          <w:sz w:val="20"/>
        </w:rPr>
        <w:t>sentencia</w:t>
      </w:r>
      <w:r>
        <w:rPr>
          <w:spacing w:val="-3"/>
          <w:sz w:val="20"/>
        </w:rPr>
        <w:t> </w:t>
      </w:r>
      <w:r>
        <w:rPr>
          <w:sz w:val="20"/>
        </w:rPr>
        <w:t>definitiva</w:t>
      </w:r>
      <w:r>
        <w:rPr>
          <w:spacing w:val="-3"/>
          <w:sz w:val="20"/>
        </w:rPr>
        <w:t> </w:t>
      </w:r>
      <w:r>
        <w:rPr>
          <w:sz w:val="20"/>
        </w:rPr>
        <w:t>en</w:t>
      </w:r>
      <w:r>
        <w:rPr>
          <w:spacing w:val="-3"/>
          <w:sz w:val="20"/>
        </w:rPr>
        <w:t> </w:t>
      </w:r>
      <w:r>
        <w:rPr>
          <w:sz w:val="20"/>
        </w:rPr>
        <w:t>relación</w:t>
      </w:r>
      <w:r>
        <w:rPr>
          <w:spacing w:val="-5"/>
          <w:sz w:val="20"/>
        </w:rPr>
        <w:t> </w:t>
      </w:r>
      <w:r>
        <w:rPr>
          <w:sz w:val="20"/>
        </w:rPr>
        <w:t>a</w:t>
      </w:r>
      <w:r>
        <w:rPr>
          <w:spacing w:val="-4"/>
          <w:sz w:val="20"/>
        </w:rPr>
        <w:t> </w:t>
      </w:r>
      <w:r>
        <w:rPr>
          <w:sz w:val="20"/>
        </w:rPr>
        <w:t>aquellas</w:t>
      </w:r>
      <w:r>
        <w:rPr>
          <w:spacing w:val="-3"/>
          <w:sz w:val="20"/>
        </w:rPr>
        <w:t> </w:t>
      </w:r>
      <w:r>
        <w:rPr>
          <w:sz w:val="20"/>
        </w:rPr>
        <w:t>consideraciones</w:t>
      </w:r>
      <w:r>
        <w:rPr>
          <w:spacing w:val="-3"/>
          <w:sz w:val="20"/>
        </w:rPr>
        <w:t> </w:t>
      </w:r>
      <w:r>
        <w:rPr>
          <w:sz w:val="20"/>
        </w:rPr>
        <w:t>contenidas</w:t>
      </w:r>
      <w:r>
        <w:rPr>
          <w:spacing w:val="-3"/>
          <w:sz w:val="20"/>
        </w:rPr>
        <w:t> </w:t>
      </w:r>
      <w:r>
        <w:rPr>
          <w:sz w:val="20"/>
        </w:rPr>
        <w:t>en</w:t>
      </w:r>
      <w:r>
        <w:rPr>
          <w:spacing w:val="-5"/>
          <w:sz w:val="20"/>
        </w:rPr>
        <w:t> </w:t>
      </w:r>
      <w:r>
        <w:rPr>
          <w:sz w:val="20"/>
        </w:rPr>
        <w:t>la</w:t>
      </w:r>
      <w:r>
        <w:rPr>
          <w:spacing w:val="-4"/>
          <w:sz w:val="20"/>
        </w:rPr>
        <w:t> </w:t>
      </w:r>
      <w:r>
        <w:rPr>
          <w:sz w:val="20"/>
        </w:rPr>
        <w:t>misma,</w:t>
      </w:r>
      <w:r>
        <w:rPr>
          <w:spacing w:val="-4"/>
          <w:sz w:val="20"/>
        </w:rPr>
        <w:t> </w:t>
      </w:r>
      <w:r>
        <w:rPr>
          <w:sz w:val="20"/>
        </w:rPr>
        <w:t>distintas</w:t>
      </w:r>
      <w:r>
        <w:rPr>
          <w:spacing w:val="-3"/>
          <w:sz w:val="20"/>
        </w:rPr>
        <w:t> </w:t>
      </w:r>
      <w:r>
        <w:rPr>
          <w:sz w:val="20"/>
        </w:rPr>
        <w:t>a la</w:t>
      </w:r>
      <w:r>
        <w:rPr>
          <w:spacing w:val="-1"/>
          <w:sz w:val="20"/>
        </w:rPr>
        <w:t> </w:t>
      </w:r>
      <w:r>
        <w:rPr>
          <w:sz w:val="20"/>
        </w:rPr>
        <w:t>valoración</w:t>
      </w:r>
      <w:r>
        <w:rPr>
          <w:spacing w:val="-1"/>
          <w:sz w:val="20"/>
        </w:rPr>
        <w:t> </w:t>
      </w:r>
      <w:r>
        <w:rPr>
          <w:sz w:val="20"/>
        </w:rPr>
        <w:t>de</w:t>
      </w:r>
      <w:r>
        <w:rPr>
          <w:spacing w:val="-1"/>
          <w:sz w:val="20"/>
        </w:rPr>
        <w:t> </w:t>
      </w:r>
      <w:r>
        <w:rPr>
          <w:sz w:val="20"/>
        </w:rPr>
        <w:t>la</w:t>
      </w:r>
      <w:r>
        <w:rPr>
          <w:spacing w:val="-1"/>
          <w:sz w:val="20"/>
        </w:rPr>
        <w:t> </w:t>
      </w:r>
      <w:r>
        <w:rPr>
          <w:sz w:val="20"/>
        </w:rPr>
        <w:t>prueba</w:t>
      </w:r>
      <w:r>
        <w:rPr>
          <w:spacing w:val="-1"/>
          <w:sz w:val="20"/>
        </w:rPr>
        <w:t> </w:t>
      </w:r>
      <w:r>
        <w:rPr>
          <w:sz w:val="20"/>
        </w:rPr>
        <w:t>siempre y</w:t>
      </w:r>
      <w:r>
        <w:rPr>
          <w:spacing w:val="-6"/>
          <w:sz w:val="20"/>
        </w:rPr>
        <w:t> </w:t>
      </w:r>
      <w:r>
        <w:rPr>
          <w:sz w:val="20"/>
        </w:rPr>
        <w:t>cuando</w:t>
      </w:r>
      <w:r>
        <w:rPr>
          <w:spacing w:val="-1"/>
          <w:sz w:val="20"/>
        </w:rPr>
        <w:t> </w:t>
      </w:r>
      <w:r>
        <w:rPr>
          <w:sz w:val="20"/>
        </w:rPr>
        <w:t>no</w:t>
      </w:r>
      <w:r>
        <w:rPr>
          <w:spacing w:val="-4"/>
          <w:sz w:val="20"/>
        </w:rPr>
        <w:t> </w:t>
      </w:r>
      <w:r>
        <w:rPr>
          <w:sz w:val="20"/>
        </w:rPr>
        <w:t>comprometan</w:t>
      </w:r>
      <w:r>
        <w:rPr>
          <w:spacing w:val="-3"/>
          <w:sz w:val="20"/>
        </w:rPr>
        <w:t> </w:t>
      </w:r>
      <w:r>
        <w:rPr>
          <w:sz w:val="20"/>
        </w:rPr>
        <w:t>el</w:t>
      </w:r>
      <w:r>
        <w:rPr>
          <w:spacing w:val="-4"/>
          <w:sz w:val="20"/>
        </w:rPr>
        <w:t> </w:t>
      </w:r>
      <w:r>
        <w:rPr>
          <w:sz w:val="20"/>
        </w:rPr>
        <w:t>principio</w:t>
      </w:r>
      <w:r>
        <w:rPr>
          <w:spacing w:val="-3"/>
          <w:sz w:val="20"/>
        </w:rPr>
        <w:t> </w:t>
      </w:r>
      <w:r>
        <w:rPr>
          <w:sz w:val="20"/>
        </w:rPr>
        <w:t>de</w:t>
      </w:r>
      <w:r>
        <w:rPr>
          <w:spacing w:val="-4"/>
          <w:sz w:val="20"/>
        </w:rPr>
        <w:t> </w:t>
      </w:r>
      <w:r>
        <w:rPr>
          <w:sz w:val="20"/>
        </w:rPr>
        <w:t>inmediación,</w:t>
      </w:r>
      <w:r>
        <w:rPr>
          <w:spacing w:val="-3"/>
          <w:sz w:val="20"/>
        </w:rPr>
        <w:t> </w:t>
      </w:r>
      <w:r>
        <w:rPr>
          <w:sz w:val="20"/>
        </w:rPr>
        <w:t>o</w:t>
      </w:r>
      <w:r>
        <w:rPr>
          <w:spacing w:val="-3"/>
          <w:sz w:val="20"/>
        </w:rPr>
        <w:t> </w:t>
      </w:r>
      <w:r>
        <w:rPr>
          <w:sz w:val="20"/>
        </w:rPr>
        <w:t>bien</w:t>
      </w:r>
      <w:r>
        <w:rPr>
          <w:spacing w:val="-4"/>
          <w:sz w:val="20"/>
        </w:rPr>
        <w:t> </w:t>
      </w:r>
      <w:r>
        <w:rPr>
          <w:sz w:val="20"/>
        </w:rPr>
        <w:t>aquellos actos que impliquen una violación grave del debido proceso.</w:t>
      </w:r>
    </w:p>
    <w:p>
      <w:pPr>
        <w:pStyle w:val="BodyText"/>
        <w:spacing w:before="1"/>
        <w:ind w:left="0"/>
        <w:jc w:val="left"/>
      </w:pPr>
    </w:p>
    <w:p>
      <w:pPr>
        <w:pStyle w:val="BodyText"/>
        <w:ind w:right="1475"/>
      </w:pPr>
      <w:r>
        <w:rPr>
          <w:b/>
        </w:rPr>
        <w:t>ARTÍCULO 212.</w:t>
      </w:r>
      <w:r>
        <w:rPr>
          <w:b/>
          <w:spacing w:val="40"/>
        </w:rPr>
        <w:t> </w:t>
      </w:r>
      <w:r>
        <w:rPr/>
        <w:t>Inmediatamente después de pronunciada la resolución judicial que se pretenda apelar, las partes podrán solicitar copia del registro de audio y video de la audiencia en la que fue emitida sin perjuicio de obtener copia de la versión escrita que se emita en los términos establecidos en la presente </w:t>
      </w:r>
      <w:r>
        <w:rPr>
          <w:spacing w:val="-4"/>
        </w:rPr>
        <w:t>Ley.</w:t>
      </w:r>
    </w:p>
    <w:p>
      <w:pPr>
        <w:pStyle w:val="BodyText"/>
        <w:spacing w:before="1"/>
        <w:ind w:left="0"/>
        <w:jc w:val="left"/>
      </w:pPr>
    </w:p>
    <w:p>
      <w:pPr>
        <w:pStyle w:val="BodyText"/>
      </w:pPr>
      <w:r>
        <w:rPr>
          <w:b/>
        </w:rPr>
        <w:t>ARTÍCULO</w:t>
      </w:r>
      <w:r>
        <w:rPr>
          <w:b/>
          <w:spacing w:val="-10"/>
        </w:rPr>
        <w:t> </w:t>
      </w:r>
      <w:r>
        <w:rPr>
          <w:b/>
        </w:rPr>
        <w:t>213.</w:t>
      </w:r>
      <w:r>
        <w:rPr>
          <w:b/>
          <w:spacing w:val="-10"/>
        </w:rPr>
        <w:t> </w:t>
      </w:r>
      <w:r>
        <w:rPr/>
        <w:t>El</w:t>
      </w:r>
      <w:r>
        <w:rPr>
          <w:spacing w:val="-10"/>
        </w:rPr>
        <w:t> </w:t>
      </w:r>
      <w:r>
        <w:rPr/>
        <w:t>Tribunal</w:t>
      </w:r>
      <w:r>
        <w:rPr>
          <w:spacing w:val="-11"/>
        </w:rPr>
        <w:t> </w:t>
      </w:r>
      <w:r>
        <w:rPr/>
        <w:t>de</w:t>
      </w:r>
      <w:r>
        <w:rPr>
          <w:spacing w:val="-11"/>
        </w:rPr>
        <w:t> </w:t>
      </w:r>
      <w:r>
        <w:rPr/>
        <w:t>alzada</w:t>
      </w:r>
      <w:r>
        <w:rPr>
          <w:spacing w:val="-10"/>
        </w:rPr>
        <w:t> </w:t>
      </w:r>
      <w:r>
        <w:rPr/>
        <w:t>declarará</w:t>
      </w:r>
      <w:r>
        <w:rPr>
          <w:spacing w:val="-10"/>
        </w:rPr>
        <w:t> </w:t>
      </w:r>
      <w:r>
        <w:rPr/>
        <w:t>inadmisible</w:t>
      </w:r>
      <w:r>
        <w:rPr>
          <w:spacing w:val="-10"/>
        </w:rPr>
        <w:t> </w:t>
      </w:r>
      <w:r>
        <w:rPr/>
        <w:t>el</w:t>
      </w:r>
      <w:r>
        <w:rPr>
          <w:spacing w:val="-10"/>
        </w:rPr>
        <w:t> </w:t>
      </w:r>
      <w:r>
        <w:rPr/>
        <w:t>recurso</w:t>
      </w:r>
      <w:r>
        <w:rPr>
          <w:spacing w:val="-10"/>
        </w:rPr>
        <w:t> </w:t>
      </w:r>
      <w:r>
        <w:rPr>
          <w:spacing w:val="-2"/>
        </w:rPr>
        <w:t>cuando:</w:t>
      </w:r>
    </w:p>
    <w:p>
      <w:pPr>
        <w:pStyle w:val="BodyText"/>
        <w:spacing w:before="5"/>
        <w:ind w:left="0"/>
        <w:jc w:val="left"/>
      </w:pPr>
    </w:p>
    <w:p>
      <w:pPr>
        <w:pStyle w:val="ListParagraph"/>
        <w:numPr>
          <w:ilvl w:val="0"/>
          <w:numId w:val="55"/>
        </w:numPr>
        <w:tabs>
          <w:tab w:pos="2126" w:val="left" w:leader="none"/>
        </w:tabs>
        <w:spacing w:line="240" w:lineRule="auto" w:before="0" w:after="0"/>
        <w:ind w:left="2126" w:right="0" w:hanging="708"/>
        <w:jc w:val="both"/>
        <w:rPr>
          <w:sz w:val="20"/>
        </w:rPr>
      </w:pPr>
      <w:r>
        <w:rPr>
          <w:sz w:val="20"/>
        </w:rPr>
        <w:t>Haya</w:t>
      </w:r>
      <w:r>
        <w:rPr>
          <w:spacing w:val="-11"/>
          <w:sz w:val="20"/>
        </w:rPr>
        <w:t> </w:t>
      </w:r>
      <w:r>
        <w:rPr>
          <w:sz w:val="20"/>
        </w:rPr>
        <w:t>sido</w:t>
      </w:r>
      <w:r>
        <w:rPr>
          <w:spacing w:val="-11"/>
          <w:sz w:val="20"/>
        </w:rPr>
        <w:t> </w:t>
      </w:r>
      <w:r>
        <w:rPr>
          <w:sz w:val="20"/>
        </w:rPr>
        <w:t>interpuesto</w:t>
      </w:r>
      <w:r>
        <w:rPr>
          <w:spacing w:val="-11"/>
          <w:sz w:val="20"/>
        </w:rPr>
        <w:t> </w:t>
      </w:r>
      <w:r>
        <w:rPr>
          <w:sz w:val="20"/>
        </w:rPr>
        <w:t>fuera</w:t>
      </w:r>
      <w:r>
        <w:rPr>
          <w:spacing w:val="-10"/>
          <w:sz w:val="20"/>
        </w:rPr>
        <w:t> </w:t>
      </w:r>
      <w:r>
        <w:rPr>
          <w:sz w:val="20"/>
        </w:rPr>
        <w:t>del</w:t>
      </w:r>
      <w:r>
        <w:rPr>
          <w:spacing w:val="-11"/>
          <w:sz w:val="20"/>
        </w:rPr>
        <w:t> </w:t>
      </w:r>
      <w:r>
        <w:rPr>
          <w:spacing w:val="-2"/>
          <w:sz w:val="20"/>
        </w:rPr>
        <w:t>plazo;</w:t>
      </w:r>
    </w:p>
    <w:p>
      <w:pPr>
        <w:pStyle w:val="BodyText"/>
        <w:spacing w:before="15"/>
        <w:ind w:left="0"/>
        <w:jc w:val="left"/>
      </w:pPr>
    </w:p>
    <w:p>
      <w:pPr>
        <w:pStyle w:val="ListParagraph"/>
        <w:numPr>
          <w:ilvl w:val="0"/>
          <w:numId w:val="55"/>
        </w:numPr>
        <w:tabs>
          <w:tab w:pos="2123" w:val="left" w:leader="none"/>
        </w:tabs>
        <w:spacing w:line="240" w:lineRule="auto" w:before="1" w:after="0"/>
        <w:ind w:left="2123" w:right="0" w:hanging="705"/>
        <w:jc w:val="both"/>
        <w:rPr>
          <w:sz w:val="20"/>
        </w:rPr>
      </w:pPr>
      <w:r>
        <w:rPr>
          <w:sz w:val="20"/>
        </w:rPr>
        <w:t>Se</w:t>
      </w:r>
      <w:r>
        <w:rPr>
          <w:spacing w:val="-8"/>
          <w:sz w:val="20"/>
        </w:rPr>
        <w:t> </w:t>
      </w:r>
      <w:r>
        <w:rPr>
          <w:sz w:val="20"/>
        </w:rPr>
        <w:t>deduzca</w:t>
      </w:r>
      <w:r>
        <w:rPr>
          <w:spacing w:val="-8"/>
          <w:sz w:val="20"/>
        </w:rPr>
        <w:t> </w:t>
      </w:r>
      <w:r>
        <w:rPr>
          <w:sz w:val="20"/>
        </w:rPr>
        <w:t>en</w:t>
      </w:r>
      <w:r>
        <w:rPr>
          <w:spacing w:val="-7"/>
          <w:sz w:val="20"/>
        </w:rPr>
        <w:t> </w:t>
      </w:r>
      <w:r>
        <w:rPr>
          <w:sz w:val="20"/>
        </w:rPr>
        <w:t>contra</w:t>
      </w:r>
      <w:r>
        <w:rPr>
          <w:spacing w:val="-8"/>
          <w:sz w:val="20"/>
        </w:rPr>
        <w:t> </w:t>
      </w:r>
      <w:r>
        <w:rPr>
          <w:sz w:val="20"/>
        </w:rPr>
        <w:t>de</w:t>
      </w:r>
      <w:r>
        <w:rPr>
          <w:spacing w:val="-8"/>
          <w:sz w:val="20"/>
        </w:rPr>
        <w:t> </w:t>
      </w:r>
      <w:r>
        <w:rPr>
          <w:sz w:val="20"/>
        </w:rPr>
        <w:t>resolución</w:t>
      </w:r>
      <w:r>
        <w:rPr>
          <w:spacing w:val="-8"/>
          <w:sz w:val="20"/>
        </w:rPr>
        <w:t> </w:t>
      </w:r>
      <w:r>
        <w:rPr>
          <w:sz w:val="20"/>
        </w:rPr>
        <w:t>que</w:t>
      </w:r>
      <w:r>
        <w:rPr>
          <w:spacing w:val="-8"/>
          <w:sz w:val="20"/>
        </w:rPr>
        <w:t> </w:t>
      </w:r>
      <w:r>
        <w:rPr>
          <w:sz w:val="20"/>
        </w:rPr>
        <w:t>no</w:t>
      </w:r>
      <w:r>
        <w:rPr>
          <w:spacing w:val="-8"/>
          <w:sz w:val="20"/>
        </w:rPr>
        <w:t> </w:t>
      </w:r>
      <w:r>
        <w:rPr>
          <w:sz w:val="20"/>
        </w:rPr>
        <w:t>sea</w:t>
      </w:r>
      <w:r>
        <w:rPr>
          <w:spacing w:val="-6"/>
          <w:sz w:val="20"/>
        </w:rPr>
        <w:t> </w:t>
      </w:r>
      <w:r>
        <w:rPr>
          <w:sz w:val="20"/>
        </w:rPr>
        <w:t>impugnable</w:t>
      </w:r>
      <w:r>
        <w:rPr>
          <w:spacing w:val="-7"/>
          <w:sz w:val="20"/>
        </w:rPr>
        <w:t> </w:t>
      </w:r>
      <w:r>
        <w:rPr>
          <w:sz w:val="20"/>
        </w:rPr>
        <w:t>por</w:t>
      </w:r>
      <w:r>
        <w:rPr>
          <w:spacing w:val="-8"/>
          <w:sz w:val="20"/>
        </w:rPr>
        <w:t> </w:t>
      </w:r>
      <w:r>
        <w:rPr>
          <w:sz w:val="20"/>
        </w:rPr>
        <w:t>medio</w:t>
      </w:r>
      <w:r>
        <w:rPr>
          <w:spacing w:val="-8"/>
          <w:sz w:val="20"/>
        </w:rPr>
        <w:t> </w:t>
      </w:r>
      <w:r>
        <w:rPr>
          <w:sz w:val="20"/>
        </w:rPr>
        <w:t>de</w:t>
      </w:r>
      <w:r>
        <w:rPr>
          <w:spacing w:val="-7"/>
          <w:sz w:val="20"/>
        </w:rPr>
        <w:t> </w:t>
      </w:r>
      <w:r>
        <w:rPr>
          <w:spacing w:val="-2"/>
          <w:sz w:val="20"/>
        </w:rPr>
        <w:t>apelación;</w:t>
      </w:r>
    </w:p>
    <w:p>
      <w:pPr>
        <w:pStyle w:val="BodyText"/>
        <w:spacing w:before="5"/>
        <w:ind w:left="0"/>
        <w:jc w:val="left"/>
      </w:pPr>
    </w:p>
    <w:p>
      <w:pPr>
        <w:pStyle w:val="ListParagraph"/>
        <w:numPr>
          <w:ilvl w:val="0"/>
          <w:numId w:val="55"/>
        </w:numPr>
        <w:tabs>
          <w:tab w:pos="2122" w:val="left" w:leader="none"/>
        </w:tabs>
        <w:spacing w:line="240" w:lineRule="auto" w:before="0" w:after="0"/>
        <w:ind w:left="2122" w:right="0" w:hanging="704"/>
        <w:jc w:val="both"/>
        <w:rPr>
          <w:sz w:val="20"/>
        </w:rPr>
      </w:pPr>
      <w:r>
        <w:rPr>
          <w:sz w:val="20"/>
        </w:rPr>
        <w:t>Lo</w:t>
      </w:r>
      <w:r>
        <w:rPr>
          <w:spacing w:val="-12"/>
          <w:sz w:val="20"/>
        </w:rPr>
        <w:t> </w:t>
      </w:r>
      <w:r>
        <w:rPr>
          <w:sz w:val="20"/>
        </w:rPr>
        <w:t>interponga</w:t>
      </w:r>
      <w:r>
        <w:rPr>
          <w:spacing w:val="-10"/>
          <w:sz w:val="20"/>
        </w:rPr>
        <w:t> </w:t>
      </w:r>
      <w:r>
        <w:rPr>
          <w:sz w:val="20"/>
        </w:rPr>
        <w:t>persona</w:t>
      </w:r>
      <w:r>
        <w:rPr>
          <w:spacing w:val="-11"/>
          <w:sz w:val="20"/>
        </w:rPr>
        <w:t> </w:t>
      </w:r>
      <w:r>
        <w:rPr>
          <w:sz w:val="20"/>
        </w:rPr>
        <w:t>no</w:t>
      </w:r>
      <w:r>
        <w:rPr>
          <w:spacing w:val="-10"/>
          <w:sz w:val="20"/>
        </w:rPr>
        <w:t> </w:t>
      </w:r>
      <w:r>
        <w:rPr>
          <w:sz w:val="20"/>
        </w:rPr>
        <w:t>legitimada</w:t>
      </w:r>
      <w:r>
        <w:rPr>
          <w:spacing w:val="-11"/>
          <w:sz w:val="20"/>
        </w:rPr>
        <w:t> </w:t>
      </w:r>
      <w:r>
        <w:rPr>
          <w:sz w:val="20"/>
        </w:rPr>
        <w:t>para</w:t>
      </w:r>
      <w:r>
        <w:rPr>
          <w:spacing w:val="-10"/>
          <w:sz w:val="20"/>
        </w:rPr>
        <w:t> </w:t>
      </w:r>
      <w:r>
        <w:rPr>
          <w:sz w:val="20"/>
        </w:rPr>
        <w:t>ello,</w:t>
      </w:r>
      <w:r>
        <w:rPr>
          <w:spacing w:val="-10"/>
          <w:sz w:val="20"/>
        </w:rPr>
        <w:t> o</w:t>
      </w:r>
    </w:p>
    <w:p>
      <w:pPr>
        <w:pStyle w:val="BodyText"/>
        <w:spacing w:before="6"/>
        <w:ind w:left="0"/>
        <w:jc w:val="left"/>
      </w:pPr>
    </w:p>
    <w:p>
      <w:pPr>
        <w:pStyle w:val="ListParagraph"/>
        <w:numPr>
          <w:ilvl w:val="0"/>
          <w:numId w:val="55"/>
        </w:numPr>
        <w:tabs>
          <w:tab w:pos="2125" w:val="left" w:leader="none"/>
        </w:tabs>
        <w:spacing w:line="240" w:lineRule="auto" w:before="0" w:after="0"/>
        <w:ind w:left="2125" w:right="0" w:hanging="707"/>
        <w:jc w:val="both"/>
        <w:rPr>
          <w:sz w:val="20"/>
        </w:rPr>
      </w:pPr>
      <w:r>
        <w:rPr>
          <w:sz w:val="20"/>
        </w:rPr>
        <w:t>El</w:t>
      </w:r>
      <w:r>
        <w:rPr>
          <w:spacing w:val="-11"/>
          <w:sz w:val="20"/>
        </w:rPr>
        <w:t> </w:t>
      </w:r>
      <w:r>
        <w:rPr>
          <w:sz w:val="20"/>
        </w:rPr>
        <w:t>escrito</w:t>
      </w:r>
      <w:r>
        <w:rPr>
          <w:spacing w:val="-10"/>
          <w:sz w:val="20"/>
        </w:rPr>
        <w:t> </w:t>
      </w:r>
      <w:r>
        <w:rPr>
          <w:sz w:val="20"/>
        </w:rPr>
        <w:t>de</w:t>
      </w:r>
      <w:r>
        <w:rPr>
          <w:spacing w:val="-10"/>
          <w:sz w:val="20"/>
        </w:rPr>
        <w:t> </w:t>
      </w:r>
      <w:r>
        <w:rPr>
          <w:sz w:val="20"/>
        </w:rPr>
        <w:t>interposición</w:t>
      </w:r>
      <w:r>
        <w:rPr>
          <w:spacing w:val="-10"/>
          <w:sz w:val="20"/>
        </w:rPr>
        <w:t> </w:t>
      </w:r>
      <w:r>
        <w:rPr>
          <w:sz w:val="20"/>
        </w:rPr>
        <w:t>carezca</w:t>
      </w:r>
      <w:r>
        <w:rPr>
          <w:spacing w:val="-9"/>
          <w:sz w:val="20"/>
        </w:rPr>
        <w:t> </w:t>
      </w:r>
      <w:r>
        <w:rPr>
          <w:sz w:val="20"/>
        </w:rPr>
        <w:t>de</w:t>
      </w:r>
      <w:r>
        <w:rPr>
          <w:spacing w:val="-9"/>
          <w:sz w:val="20"/>
        </w:rPr>
        <w:t> </w:t>
      </w:r>
      <w:r>
        <w:rPr>
          <w:sz w:val="20"/>
        </w:rPr>
        <w:t>fundamentos</w:t>
      </w:r>
      <w:r>
        <w:rPr>
          <w:spacing w:val="-9"/>
          <w:sz w:val="20"/>
        </w:rPr>
        <w:t> </w:t>
      </w:r>
      <w:r>
        <w:rPr>
          <w:sz w:val="20"/>
        </w:rPr>
        <w:t>de</w:t>
      </w:r>
      <w:r>
        <w:rPr>
          <w:spacing w:val="-10"/>
          <w:sz w:val="20"/>
        </w:rPr>
        <w:t> </w:t>
      </w:r>
      <w:r>
        <w:rPr>
          <w:sz w:val="20"/>
        </w:rPr>
        <w:t>agravio</w:t>
      </w:r>
      <w:r>
        <w:rPr>
          <w:spacing w:val="-9"/>
          <w:sz w:val="20"/>
        </w:rPr>
        <w:t> </w:t>
      </w:r>
      <w:r>
        <w:rPr>
          <w:sz w:val="20"/>
        </w:rPr>
        <w:t>o</w:t>
      </w:r>
      <w:r>
        <w:rPr>
          <w:spacing w:val="-10"/>
          <w:sz w:val="20"/>
        </w:rPr>
        <w:t> </w:t>
      </w:r>
      <w:r>
        <w:rPr>
          <w:sz w:val="20"/>
        </w:rPr>
        <w:t>de</w:t>
      </w:r>
      <w:r>
        <w:rPr>
          <w:spacing w:val="-10"/>
          <w:sz w:val="20"/>
        </w:rPr>
        <w:t> </w:t>
      </w:r>
      <w:r>
        <w:rPr>
          <w:sz w:val="20"/>
        </w:rPr>
        <w:t>peticiones</w:t>
      </w:r>
      <w:r>
        <w:rPr>
          <w:spacing w:val="-9"/>
          <w:sz w:val="20"/>
        </w:rPr>
        <w:t> </w:t>
      </w:r>
      <w:r>
        <w:rPr>
          <w:spacing w:val="-2"/>
          <w:sz w:val="20"/>
        </w:rPr>
        <w:t>concretas.</w:t>
      </w:r>
    </w:p>
    <w:p>
      <w:pPr>
        <w:spacing w:after="0" w:line="240" w:lineRule="auto"/>
        <w:jc w:val="both"/>
        <w:rPr>
          <w:sz w:val="20"/>
        </w:rPr>
        <w:sectPr>
          <w:pgSz w:w="12250" w:h="15820"/>
          <w:pgMar w:header="19" w:footer="869" w:top="1700" w:bottom="1120" w:left="0" w:right="0"/>
        </w:sectPr>
      </w:pPr>
    </w:p>
    <w:p>
      <w:pPr>
        <w:pStyle w:val="BodyText"/>
        <w:spacing w:before="141"/>
        <w:ind w:left="0"/>
        <w:jc w:val="left"/>
      </w:pPr>
    </w:p>
    <w:p>
      <w:pPr>
        <w:pStyle w:val="BodyText"/>
        <w:ind w:right="1472"/>
      </w:pPr>
      <w:r>
        <w:rPr>
          <w:b/>
        </w:rPr>
        <w:t>ARTÍCULO 214. </w:t>
      </w:r>
      <w:r>
        <w:rPr/>
        <w:t>El recurso de apelación contra las resoluciones del Juez de control se interpondrá por escrito</w:t>
      </w:r>
      <w:r>
        <w:rPr>
          <w:spacing w:val="-2"/>
        </w:rPr>
        <w:t> </w:t>
      </w:r>
      <w:r>
        <w:rPr/>
        <w:t>ante</w:t>
      </w:r>
      <w:r>
        <w:rPr>
          <w:spacing w:val="-2"/>
        </w:rPr>
        <w:t> </w:t>
      </w:r>
      <w:r>
        <w:rPr/>
        <w:t>el</w:t>
      </w:r>
      <w:r>
        <w:rPr>
          <w:spacing w:val="-3"/>
        </w:rPr>
        <w:t> </w:t>
      </w:r>
      <w:r>
        <w:rPr/>
        <w:t>mismo</w:t>
      </w:r>
      <w:r>
        <w:rPr>
          <w:spacing w:val="-2"/>
        </w:rPr>
        <w:t> </w:t>
      </w:r>
      <w:r>
        <w:rPr/>
        <w:t>Juez</w:t>
      </w:r>
      <w:r>
        <w:rPr>
          <w:spacing w:val="-5"/>
        </w:rPr>
        <w:t> </w:t>
      </w:r>
      <w:r>
        <w:rPr/>
        <w:t>que</w:t>
      </w:r>
      <w:r>
        <w:rPr>
          <w:spacing w:val="-2"/>
        </w:rPr>
        <w:t> </w:t>
      </w:r>
      <w:r>
        <w:rPr/>
        <w:t>dictó</w:t>
      </w:r>
      <w:r>
        <w:rPr>
          <w:spacing w:val="-2"/>
        </w:rPr>
        <w:t> </w:t>
      </w:r>
      <w:r>
        <w:rPr/>
        <w:t>la</w:t>
      </w:r>
      <w:r>
        <w:rPr>
          <w:spacing w:val="-2"/>
        </w:rPr>
        <w:t> </w:t>
      </w:r>
      <w:r>
        <w:rPr/>
        <w:t>resolución,</w:t>
      </w:r>
      <w:r>
        <w:rPr>
          <w:spacing w:val="-2"/>
        </w:rPr>
        <w:t> </w:t>
      </w:r>
      <w:r>
        <w:rPr/>
        <w:t>dentro</w:t>
      </w:r>
      <w:r>
        <w:rPr>
          <w:spacing w:val="-2"/>
        </w:rPr>
        <w:t> </w:t>
      </w:r>
      <w:r>
        <w:rPr/>
        <w:t>de</w:t>
      </w:r>
      <w:r>
        <w:rPr>
          <w:spacing w:val="-3"/>
        </w:rPr>
        <w:t> </w:t>
      </w:r>
      <w:r>
        <w:rPr/>
        <w:t>los</w:t>
      </w:r>
      <w:r>
        <w:rPr>
          <w:spacing w:val="-1"/>
        </w:rPr>
        <w:t> </w:t>
      </w:r>
      <w:r>
        <w:rPr/>
        <w:t>tres</w:t>
      </w:r>
      <w:r>
        <w:rPr>
          <w:spacing w:val="-1"/>
        </w:rPr>
        <w:t> </w:t>
      </w:r>
      <w:r>
        <w:rPr/>
        <w:t>días</w:t>
      </w:r>
      <w:r>
        <w:rPr>
          <w:spacing w:val="-1"/>
        </w:rPr>
        <w:t> </w:t>
      </w:r>
      <w:r>
        <w:rPr/>
        <w:t>contados</w:t>
      </w:r>
      <w:r>
        <w:rPr>
          <w:spacing w:val="-1"/>
        </w:rPr>
        <w:t> </w:t>
      </w:r>
      <w:r>
        <w:rPr/>
        <w:t>a</w:t>
      </w:r>
      <w:r>
        <w:rPr>
          <w:spacing w:val="-2"/>
        </w:rPr>
        <w:t> </w:t>
      </w:r>
      <w:r>
        <w:rPr/>
        <w:t>partir</w:t>
      </w:r>
      <w:r>
        <w:rPr>
          <w:spacing w:val="-1"/>
        </w:rPr>
        <w:t> </w:t>
      </w:r>
      <w:r>
        <w:rPr/>
        <w:t>de</w:t>
      </w:r>
      <w:r>
        <w:rPr>
          <w:spacing w:val="-5"/>
        </w:rPr>
        <w:t> </w:t>
      </w:r>
      <w:r>
        <w:rPr/>
        <w:t>aquel</w:t>
      </w:r>
      <w:r>
        <w:rPr>
          <w:spacing w:val="-5"/>
        </w:rPr>
        <w:t> </w:t>
      </w:r>
      <w:r>
        <w:rPr/>
        <w:t>en</w:t>
      </w:r>
      <w:r>
        <w:rPr>
          <w:spacing w:val="-5"/>
        </w:rPr>
        <w:t> </w:t>
      </w:r>
      <w:r>
        <w:rPr/>
        <w:t>el que surta efectos la notificación si se tratare de auto o cualquier otra providencia.</w:t>
      </w:r>
    </w:p>
    <w:p>
      <w:pPr>
        <w:pStyle w:val="BodyText"/>
        <w:spacing w:before="225"/>
        <w:ind w:right="1474"/>
      </w:pPr>
      <w:r>
        <w:rPr/>
        <w:t>En los casos de apelación sobre el desistimiento de la acción de remisión por el Ministerio Público se interpondrá ante el Tribunal de enjuiciamiento que dictó la resolución dentro de los tres días contados a partir de que surte efectos la notificación.</w:t>
      </w:r>
    </w:p>
    <w:p>
      <w:pPr>
        <w:pStyle w:val="BodyText"/>
        <w:spacing w:before="222"/>
        <w:ind w:right="1471"/>
      </w:pPr>
      <w:r>
        <w:rPr/>
        <w:t>El recurso de apelación en contra de las sentencias definitivas dictadas por el Tribunal de enjuiciamiento o Juez de Juicio Oral se interpondrá ante el Tribunal que conoció del juicio, dentro de los diez días siguientes a la notificación de la resolución impugnada, mediante escrito en el que se precisarán las disposiciones violadas y los motivos de agravio correspondientes.</w:t>
      </w:r>
    </w:p>
    <w:p>
      <w:pPr>
        <w:pStyle w:val="BodyText"/>
        <w:spacing w:before="221"/>
        <w:ind w:right="1473"/>
      </w:pPr>
      <w:r>
        <w:rPr/>
        <w:t>En el escrito de interposición de recurso deberá señalarse el domicilio o autorizar el medio para ser notificado; en caso de que el Tribunal de alzada competente para conocer de la apelación tenga su sede en un lugar distinto al del proceso, las partes deberán fijar un nuevo domicilio en la jurisdicción de aquél para recibir notificaciones o el medio para recibirlas.</w:t>
      </w:r>
    </w:p>
    <w:p>
      <w:pPr>
        <w:pStyle w:val="BodyText"/>
        <w:spacing w:before="220"/>
        <w:ind w:right="1469"/>
      </w:pPr>
      <w:r>
        <w:rPr/>
        <w:t>Los agravios deberán expresarse en el mismo escrito de interposición del recurso; el recurrente deberá exhibir una copia para el registro y una para cada una de las otras partes. Si faltan total o parcialmente las copias, se le requerirá para que presente las omitidas dentro del término de veinticuatro horas. En caso de que no las exhiba, el Órgano jurisdiccional las tramitará e impondrá al</w:t>
      </w:r>
      <w:r>
        <w:rPr>
          <w:spacing w:val="-1"/>
        </w:rPr>
        <w:t> </w:t>
      </w:r>
      <w:r>
        <w:rPr/>
        <w:t>promovente multa de diez a ciento cincuenta días de salario mínimo vigente en la zona, excepto cuando éste sea el imputado o la víctima u ofendido.</w:t>
      </w:r>
    </w:p>
    <w:p>
      <w:pPr>
        <w:pStyle w:val="BodyText"/>
        <w:spacing w:before="216"/>
        <w:ind w:right="1479"/>
      </w:pPr>
      <w:r>
        <w:rPr/>
        <w:t>Interpuesto el</w:t>
      </w:r>
      <w:r>
        <w:rPr>
          <w:spacing w:val="-1"/>
        </w:rPr>
        <w:t> </w:t>
      </w:r>
      <w:r>
        <w:rPr/>
        <w:t>recurso, el</w:t>
      </w:r>
      <w:r>
        <w:rPr>
          <w:spacing w:val="-1"/>
        </w:rPr>
        <w:t> </w:t>
      </w:r>
      <w:r>
        <w:rPr/>
        <w:t>Órgano jurisdiccional</w:t>
      </w:r>
      <w:r>
        <w:rPr>
          <w:spacing w:val="-1"/>
        </w:rPr>
        <w:t> </w:t>
      </w:r>
      <w:r>
        <w:rPr/>
        <w:t>deberá correr traslado del mismo a las partes para</w:t>
      </w:r>
      <w:r>
        <w:rPr>
          <w:spacing w:val="-2"/>
        </w:rPr>
        <w:t> </w:t>
      </w:r>
      <w:r>
        <w:rPr/>
        <w:t>que</w:t>
      </w:r>
      <w:r>
        <w:rPr>
          <w:spacing w:val="-2"/>
        </w:rPr>
        <w:t> </w:t>
      </w:r>
      <w:r>
        <w:rPr/>
        <w:t>se pronuncien en un plazo de tres días respecto de los agravios expuestos y</w:t>
      </w:r>
      <w:r>
        <w:rPr>
          <w:spacing w:val="-4"/>
        </w:rPr>
        <w:t> </w:t>
      </w:r>
      <w:r>
        <w:rPr/>
        <w:t>señalen domicilio o medios en los términos del segundo párrafo del presente artículo.</w:t>
      </w:r>
    </w:p>
    <w:p>
      <w:pPr>
        <w:pStyle w:val="BodyText"/>
        <w:spacing w:before="222"/>
        <w:ind w:right="1479"/>
      </w:pPr>
      <w:r>
        <w:rPr/>
        <w:t>Al</w:t>
      </w:r>
      <w:r>
        <w:rPr>
          <w:spacing w:val="-1"/>
        </w:rPr>
        <w:t> </w:t>
      </w:r>
      <w:r>
        <w:rPr/>
        <w:t>interponer el</w:t>
      </w:r>
      <w:r>
        <w:rPr>
          <w:spacing w:val="-2"/>
        </w:rPr>
        <w:t> </w:t>
      </w:r>
      <w:r>
        <w:rPr/>
        <w:t>recurso,</w:t>
      </w:r>
      <w:r>
        <w:rPr>
          <w:spacing w:val="-1"/>
        </w:rPr>
        <w:t> </w:t>
      </w:r>
      <w:r>
        <w:rPr/>
        <w:t>al</w:t>
      </w:r>
      <w:r>
        <w:rPr>
          <w:spacing w:val="-2"/>
        </w:rPr>
        <w:t> </w:t>
      </w:r>
      <w:r>
        <w:rPr/>
        <w:t>contestarlo</w:t>
      </w:r>
      <w:r>
        <w:rPr>
          <w:spacing w:val="-1"/>
        </w:rPr>
        <w:t> </w:t>
      </w:r>
      <w:r>
        <w:rPr/>
        <w:t>o</w:t>
      </w:r>
      <w:r>
        <w:rPr>
          <w:spacing w:val="-1"/>
        </w:rPr>
        <w:t> </w:t>
      </w:r>
      <w:r>
        <w:rPr/>
        <w:t>al</w:t>
      </w:r>
      <w:r>
        <w:rPr>
          <w:spacing w:val="-2"/>
        </w:rPr>
        <w:t> </w:t>
      </w:r>
      <w:r>
        <w:rPr/>
        <w:t>adherirse</w:t>
      </w:r>
      <w:r>
        <w:rPr>
          <w:spacing w:val="-1"/>
        </w:rPr>
        <w:t> </w:t>
      </w:r>
      <w:r>
        <w:rPr/>
        <w:t>a</w:t>
      </w:r>
      <w:r>
        <w:rPr>
          <w:spacing w:val="-1"/>
        </w:rPr>
        <w:t> </w:t>
      </w:r>
      <w:r>
        <w:rPr/>
        <w:t>él, los interesados</w:t>
      </w:r>
      <w:r>
        <w:rPr>
          <w:spacing w:val="-2"/>
        </w:rPr>
        <w:t> </w:t>
      </w:r>
      <w:r>
        <w:rPr/>
        <w:t>podrán</w:t>
      </w:r>
      <w:r>
        <w:rPr>
          <w:spacing w:val="-3"/>
        </w:rPr>
        <w:t> </w:t>
      </w:r>
      <w:r>
        <w:rPr/>
        <w:t>manifestar</w:t>
      </w:r>
      <w:r>
        <w:rPr>
          <w:spacing w:val="-2"/>
        </w:rPr>
        <w:t> </w:t>
      </w:r>
      <w:r>
        <w:rPr/>
        <w:t>en</w:t>
      </w:r>
      <w:r>
        <w:rPr>
          <w:spacing w:val="-4"/>
        </w:rPr>
        <w:t> </w:t>
      </w:r>
      <w:r>
        <w:rPr/>
        <w:t>su</w:t>
      </w:r>
      <w:r>
        <w:rPr>
          <w:spacing w:val="-3"/>
        </w:rPr>
        <w:t> </w:t>
      </w:r>
      <w:r>
        <w:rPr/>
        <w:t>escrito su deseo de exponer oralmente alegatos aclaratorios sobre los agravios ante el Tribunal de alzada.</w:t>
      </w:r>
    </w:p>
    <w:p>
      <w:pPr>
        <w:pStyle w:val="BodyText"/>
        <w:spacing w:before="1"/>
        <w:ind w:left="0"/>
        <w:jc w:val="left"/>
      </w:pPr>
    </w:p>
    <w:p>
      <w:pPr>
        <w:pStyle w:val="BodyText"/>
        <w:ind w:right="1473"/>
      </w:pPr>
      <w:r>
        <w:rPr>
          <w:b/>
        </w:rPr>
        <w:t>ARTÍCULO 215. </w:t>
      </w:r>
      <w:r>
        <w:rPr/>
        <w:t>Por regla general la interposición del recurso no suspende la ejecución de la resolución judicial impugnada.</w:t>
      </w:r>
    </w:p>
    <w:p>
      <w:pPr>
        <w:pStyle w:val="BodyText"/>
        <w:spacing w:before="227"/>
        <w:ind w:right="1470"/>
      </w:pPr>
      <w:r>
        <w:rPr/>
        <w:t>En</w:t>
      </w:r>
      <w:r>
        <w:rPr>
          <w:spacing w:val="-2"/>
        </w:rPr>
        <w:t> </w:t>
      </w:r>
      <w:r>
        <w:rPr/>
        <w:t>el</w:t>
      </w:r>
      <w:r>
        <w:rPr>
          <w:spacing w:val="-3"/>
        </w:rPr>
        <w:t> </w:t>
      </w:r>
      <w:r>
        <w:rPr/>
        <w:t>caso</w:t>
      </w:r>
      <w:r>
        <w:rPr>
          <w:spacing w:val="-2"/>
        </w:rPr>
        <w:t> </w:t>
      </w:r>
      <w:r>
        <w:rPr/>
        <w:t>de</w:t>
      </w:r>
      <w:r>
        <w:rPr>
          <w:spacing w:val="-3"/>
        </w:rPr>
        <w:t> </w:t>
      </w:r>
      <w:r>
        <w:rPr/>
        <w:t>la</w:t>
      </w:r>
      <w:r>
        <w:rPr>
          <w:spacing w:val="-2"/>
        </w:rPr>
        <w:t> </w:t>
      </w:r>
      <w:r>
        <w:rPr/>
        <w:t>apelación</w:t>
      </w:r>
      <w:r>
        <w:rPr>
          <w:spacing w:val="-3"/>
        </w:rPr>
        <w:t> </w:t>
      </w:r>
      <w:r>
        <w:rPr/>
        <w:t>contra</w:t>
      </w:r>
      <w:r>
        <w:rPr>
          <w:spacing w:val="-2"/>
        </w:rPr>
        <w:t> </w:t>
      </w:r>
      <w:r>
        <w:rPr/>
        <w:t>la</w:t>
      </w:r>
      <w:r>
        <w:rPr>
          <w:spacing w:val="-2"/>
        </w:rPr>
        <w:t> </w:t>
      </w:r>
      <w:r>
        <w:rPr/>
        <w:t>exclusión</w:t>
      </w:r>
      <w:r>
        <w:rPr>
          <w:spacing w:val="-3"/>
        </w:rPr>
        <w:t> </w:t>
      </w:r>
      <w:r>
        <w:rPr/>
        <w:t>de</w:t>
      </w:r>
      <w:r>
        <w:rPr>
          <w:spacing w:val="-3"/>
        </w:rPr>
        <w:t> </w:t>
      </w:r>
      <w:r>
        <w:rPr/>
        <w:t>pruebas,</w:t>
      </w:r>
      <w:r>
        <w:rPr>
          <w:spacing w:val="-2"/>
        </w:rPr>
        <w:t> </w:t>
      </w:r>
      <w:r>
        <w:rPr/>
        <w:t>la</w:t>
      </w:r>
      <w:r>
        <w:rPr>
          <w:spacing w:val="-2"/>
        </w:rPr>
        <w:t> </w:t>
      </w:r>
      <w:r>
        <w:rPr/>
        <w:t>interposición</w:t>
      </w:r>
      <w:r>
        <w:rPr>
          <w:spacing w:val="-3"/>
        </w:rPr>
        <w:t> </w:t>
      </w:r>
      <w:r>
        <w:rPr/>
        <w:t>del</w:t>
      </w:r>
      <w:r>
        <w:rPr>
          <w:spacing w:val="-3"/>
        </w:rPr>
        <w:t> </w:t>
      </w:r>
      <w:r>
        <w:rPr/>
        <w:t>recurso</w:t>
      </w:r>
      <w:r>
        <w:rPr>
          <w:spacing w:val="-2"/>
        </w:rPr>
        <w:t> </w:t>
      </w:r>
      <w:r>
        <w:rPr/>
        <w:t>tendrá</w:t>
      </w:r>
      <w:r>
        <w:rPr>
          <w:spacing w:val="-2"/>
        </w:rPr>
        <w:t> </w:t>
      </w:r>
      <w:r>
        <w:rPr/>
        <w:t>como</w:t>
      </w:r>
      <w:r>
        <w:rPr>
          <w:spacing w:val="-4"/>
        </w:rPr>
        <w:t> </w:t>
      </w:r>
      <w:r>
        <w:rPr/>
        <w:t>efecto inmediato suspender el plazo de remisión del auto de apertura de juicio al Tribunal de enjuiciamiento o Juez de Juicio Oral, en atención a lo que resuelva el Tribunal de alzada competente.</w:t>
      </w:r>
    </w:p>
    <w:p>
      <w:pPr>
        <w:pStyle w:val="BodyText"/>
        <w:spacing w:before="229"/>
        <w:ind w:right="1473"/>
      </w:pPr>
      <w:r>
        <w:rPr>
          <w:b/>
        </w:rPr>
        <w:t>ARTÍCULO 216. </w:t>
      </w:r>
      <w:r>
        <w:rPr/>
        <w:t>Quien tenga derecho a recurrir podrá adherirse, dentro del término de tres días contados</w:t>
      </w:r>
      <w:r>
        <w:rPr>
          <w:spacing w:val="-2"/>
        </w:rPr>
        <w:t> </w:t>
      </w:r>
      <w:r>
        <w:rPr/>
        <w:t>a</w:t>
      </w:r>
      <w:r>
        <w:rPr>
          <w:spacing w:val="-3"/>
        </w:rPr>
        <w:t> </w:t>
      </w:r>
      <w:r>
        <w:rPr/>
        <w:t>partir</w:t>
      </w:r>
      <w:r>
        <w:rPr>
          <w:spacing w:val="-2"/>
        </w:rPr>
        <w:t> </w:t>
      </w:r>
      <w:r>
        <w:rPr/>
        <w:t>de</w:t>
      </w:r>
      <w:r>
        <w:rPr>
          <w:spacing w:val="-4"/>
        </w:rPr>
        <w:t> </w:t>
      </w:r>
      <w:r>
        <w:rPr/>
        <w:t>recibido</w:t>
      </w:r>
      <w:r>
        <w:rPr>
          <w:spacing w:val="-4"/>
        </w:rPr>
        <w:t> </w:t>
      </w:r>
      <w:r>
        <w:rPr/>
        <w:t>el</w:t>
      </w:r>
      <w:r>
        <w:rPr>
          <w:spacing w:val="-4"/>
        </w:rPr>
        <w:t> </w:t>
      </w:r>
      <w:r>
        <w:rPr/>
        <w:t>traslado,</w:t>
      </w:r>
      <w:r>
        <w:rPr>
          <w:spacing w:val="-5"/>
        </w:rPr>
        <w:t> </w:t>
      </w:r>
      <w:r>
        <w:rPr/>
        <w:t>al</w:t>
      </w:r>
      <w:r>
        <w:rPr>
          <w:spacing w:val="-6"/>
        </w:rPr>
        <w:t> </w:t>
      </w:r>
      <w:r>
        <w:rPr/>
        <w:t>recurso</w:t>
      </w:r>
      <w:r>
        <w:rPr>
          <w:spacing w:val="-5"/>
        </w:rPr>
        <w:t> </w:t>
      </w:r>
      <w:r>
        <w:rPr/>
        <w:t>interpuesto</w:t>
      </w:r>
      <w:r>
        <w:rPr>
          <w:spacing w:val="-6"/>
        </w:rPr>
        <w:t> </w:t>
      </w:r>
      <w:r>
        <w:rPr/>
        <w:t>por</w:t>
      </w:r>
      <w:r>
        <w:rPr>
          <w:spacing w:val="-4"/>
        </w:rPr>
        <w:t> </w:t>
      </w:r>
      <w:r>
        <w:rPr/>
        <w:t>cualquiera</w:t>
      </w:r>
      <w:r>
        <w:rPr>
          <w:spacing w:val="-5"/>
        </w:rPr>
        <w:t> </w:t>
      </w:r>
      <w:r>
        <w:rPr/>
        <w:t>de</w:t>
      </w:r>
      <w:r>
        <w:rPr>
          <w:spacing w:val="-6"/>
        </w:rPr>
        <w:t> </w:t>
      </w:r>
      <w:r>
        <w:rPr/>
        <w:t>las</w:t>
      </w:r>
      <w:r>
        <w:rPr>
          <w:spacing w:val="-4"/>
        </w:rPr>
        <w:t> </w:t>
      </w:r>
      <w:r>
        <w:rPr/>
        <w:t>otras</w:t>
      </w:r>
      <w:r>
        <w:rPr>
          <w:spacing w:val="-4"/>
        </w:rPr>
        <w:t> </w:t>
      </w:r>
      <w:r>
        <w:rPr/>
        <w:t>partes,</w:t>
      </w:r>
      <w:r>
        <w:rPr>
          <w:spacing w:val="-5"/>
        </w:rPr>
        <w:t> </w:t>
      </w:r>
      <w:r>
        <w:rPr/>
        <w:t>siempre que cumpla con los demás requisitos formales de interposición. Quien se adhiera podrá formular agravios. Sobre la adhesión se correrá traslado a las demás partes en un término de tres días.</w:t>
      </w:r>
    </w:p>
    <w:p>
      <w:pPr>
        <w:pStyle w:val="BodyText"/>
        <w:ind w:left="0"/>
        <w:jc w:val="left"/>
      </w:pPr>
    </w:p>
    <w:p>
      <w:pPr>
        <w:pStyle w:val="BodyText"/>
        <w:ind w:right="1477"/>
      </w:pPr>
      <w:r>
        <w:rPr>
          <w:b/>
        </w:rPr>
        <w:t>ARTÍCULO 217. </w:t>
      </w:r>
      <w:r>
        <w:rPr/>
        <w:t>Concluidos los plazos otorgados a las partes para la sustanciación del recurso de apelación, el Órgano jurisdiccional enviará los registros correspondientes al Tribunal de alzada que deba conocer del mismo.</w:t>
      </w:r>
    </w:p>
    <w:p>
      <w:pPr>
        <w:pStyle w:val="BodyText"/>
        <w:spacing w:before="2"/>
        <w:ind w:left="0"/>
        <w:jc w:val="left"/>
      </w:pPr>
    </w:p>
    <w:p>
      <w:pPr>
        <w:pStyle w:val="BodyText"/>
        <w:ind w:right="1475"/>
      </w:pPr>
      <w:r>
        <w:rPr>
          <w:b/>
        </w:rPr>
        <w:t>ARTÍCULO 218. </w:t>
      </w:r>
      <w:r>
        <w:rPr/>
        <w:t>Recibidos los</w:t>
      </w:r>
      <w:r>
        <w:rPr>
          <w:spacing w:val="-2"/>
        </w:rPr>
        <w:t> </w:t>
      </w:r>
      <w:r>
        <w:rPr/>
        <w:t>registros</w:t>
      </w:r>
      <w:r>
        <w:rPr>
          <w:spacing w:val="-2"/>
        </w:rPr>
        <w:t> </w:t>
      </w:r>
      <w:r>
        <w:rPr/>
        <w:t>correspondientes</w:t>
      </w:r>
      <w:r>
        <w:rPr>
          <w:spacing w:val="-2"/>
        </w:rPr>
        <w:t> </w:t>
      </w:r>
      <w:r>
        <w:rPr/>
        <w:t>del</w:t>
      </w:r>
      <w:r>
        <w:rPr>
          <w:spacing w:val="-3"/>
        </w:rPr>
        <w:t> </w:t>
      </w:r>
      <w:r>
        <w:rPr/>
        <w:t>recurso</w:t>
      </w:r>
      <w:r>
        <w:rPr>
          <w:spacing w:val="-3"/>
        </w:rPr>
        <w:t> </w:t>
      </w:r>
      <w:r>
        <w:rPr/>
        <w:t>de</w:t>
      </w:r>
      <w:r>
        <w:rPr>
          <w:spacing w:val="-3"/>
        </w:rPr>
        <w:t> </w:t>
      </w:r>
      <w:r>
        <w:rPr/>
        <w:t>apelación,</w:t>
      </w:r>
      <w:r>
        <w:rPr>
          <w:spacing w:val="-2"/>
        </w:rPr>
        <w:t> </w:t>
      </w:r>
      <w:r>
        <w:rPr/>
        <w:t>el</w:t>
      </w:r>
      <w:r>
        <w:rPr>
          <w:spacing w:val="-4"/>
        </w:rPr>
        <w:t> </w:t>
      </w:r>
      <w:r>
        <w:rPr/>
        <w:t>Tribunal</w:t>
      </w:r>
      <w:r>
        <w:rPr>
          <w:spacing w:val="-3"/>
        </w:rPr>
        <w:t> </w:t>
      </w:r>
      <w:r>
        <w:rPr/>
        <w:t>de</w:t>
      </w:r>
      <w:r>
        <w:rPr>
          <w:spacing w:val="-3"/>
        </w:rPr>
        <w:t> </w:t>
      </w:r>
      <w:r>
        <w:rPr/>
        <w:t>alzada se pronunciará de plano sobre la admisión del recurso.</w:t>
      </w:r>
    </w:p>
    <w:p>
      <w:pPr>
        <w:pStyle w:val="BodyText"/>
        <w:spacing w:before="3"/>
        <w:ind w:left="0"/>
        <w:jc w:val="left"/>
      </w:pPr>
    </w:p>
    <w:p>
      <w:pPr>
        <w:pStyle w:val="BodyText"/>
        <w:spacing w:before="1"/>
        <w:ind w:right="1475"/>
      </w:pPr>
      <w:r>
        <w:rPr>
          <w:b/>
        </w:rPr>
        <w:t>ARTÍCULO 219. </w:t>
      </w:r>
      <w:r>
        <w:rPr/>
        <w:t>Si al interponer el recurso, al contestarlo o al adherirse a él, alguno de los interesados manifiesta en su escrito su deseo de exponer oralmente alegatos aclaratorios sobre los agravios, o bien cuando</w:t>
      </w:r>
      <w:r>
        <w:rPr>
          <w:spacing w:val="35"/>
        </w:rPr>
        <w:t> </w:t>
      </w:r>
      <w:r>
        <w:rPr/>
        <w:t>el</w:t>
      </w:r>
      <w:r>
        <w:rPr>
          <w:spacing w:val="34"/>
        </w:rPr>
        <w:t> </w:t>
      </w:r>
      <w:r>
        <w:rPr/>
        <w:t>Tribunal</w:t>
      </w:r>
      <w:r>
        <w:rPr>
          <w:spacing w:val="34"/>
        </w:rPr>
        <w:t> </w:t>
      </w:r>
      <w:r>
        <w:rPr/>
        <w:t>de</w:t>
      </w:r>
      <w:r>
        <w:rPr>
          <w:spacing w:val="34"/>
        </w:rPr>
        <w:t> </w:t>
      </w:r>
      <w:r>
        <w:rPr/>
        <w:t>alzada</w:t>
      </w:r>
      <w:r>
        <w:rPr>
          <w:spacing w:val="35"/>
        </w:rPr>
        <w:t> </w:t>
      </w:r>
      <w:r>
        <w:rPr/>
        <w:t>lo</w:t>
      </w:r>
      <w:r>
        <w:rPr>
          <w:spacing w:val="35"/>
        </w:rPr>
        <w:t> </w:t>
      </w:r>
      <w:r>
        <w:rPr/>
        <w:t>estime</w:t>
      </w:r>
      <w:r>
        <w:rPr>
          <w:spacing w:val="35"/>
        </w:rPr>
        <w:t> </w:t>
      </w:r>
      <w:r>
        <w:rPr/>
        <w:t>pertinente,</w:t>
      </w:r>
      <w:r>
        <w:rPr>
          <w:spacing w:val="35"/>
        </w:rPr>
        <w:t> </w:t>
      </w:r>
      <w:r>
        <w:rPr/>
        <w:t>decretará</w:t>
      </w:r>
      <w:r>
        <w:rPr>
          <w:spacing w:val="35"/>
        </w:rPr>
        <w:t> </w:t>
      </w:r>
      <w:r>
        <w:rPr/>
        <w:t>lugar</w:t>
      </w:r>
      <w:r>
        <w:rPr>
          <w:spacing w:val="36"/>
        </w:rPr>
        <w:t> </w:t>
      </w:r>
      <w:r>
        <w:rPr/>
        <w:t>y</w:t>
      </w:r>
      <w:r>
        <w:rPr>
          <w:spacing w:val="29"/>
        </w:rPr>
        <w:t> </w:t>
      </w:r>
      <w:r>
        <w:rPr/>
        <w:t>fecha</w:t>
      </w:r>
      <w:r>
        <w:rPr>
          <w:spacing w:val="34"/>
        </w:rPr>
        <w:t> </w:t>
      </w:r>
      <w:r>
        <w:rPr/>
        <w:t>para</w:t>
      </w:r>
      <w:r>
        <w:rPr>
          <w:spacing w:val="35"/>
        </w:rPr>
        <w:t> </w:t>
      </w:r>
      <w:r>
        <w:rPr/>
        <w:t>la</w:t>
      </w:r>
      <w:r>
        <w:rPr>
          <w:spacing w:val="35"/>
        </w:rPr>
        <w:t> </w:t>
      </w:r>
      <w:r>
        <w:rPr/>
        <w:t>celebración</w:t>
      </w:r>
      <w:r>
        <w:rPr>
          <w:spacing w:val="34"/>
        </w:rPr>
        <w:t> </w:t>
      </w:r>
      <w:r>
        <w:rPr/>
        <w:t>de</w:t>
      </w:r>
      <w:r>
        <w:rPr>
          <w:spacing w:val="32"/>
        </w:rPr>
        <w:t> </w:t>
      </w:r>
      <w:r>
        <w:rPr/>
        <w:t>la</w:t>
      </w:r>
    </w:p>
    <w:p>
      <w:pPr>
        <w:spacing w:after="0"/>
        <w:sectPr>
          <w:pgSz w:w="12250" w:h="15820"/>
          <w:pgMar w:header="19" w:footer="869" w:top="1700" w:bottom="1120" w:left="0" w:right="0"/>
        </w:sectPr>
      </w:pPr>
    </w:p>
    <w:p>
      <w:pPr>
        <w:pStyle w:val="BodyText"/>
        <w:spacing w:before="127"/>
        <w:ind w:right="1470"/>
      </w:pPr>
      <w:r>
        <w:rPr/>
        <w:t>audiencia,</w:t>
      </w:r>
      <w:r>
        <w:rPr>
          <w:spacing w:val="-1"/>
        </w:rPr>
        <w:t> </w:t>
      </w:r>
      <w:r>
        <w:rPr/>
        <w:t>la</w:t>
      </w:r>
      <w:r>
        <w:rPr>
          <w:spacing w:val="-1"/>
        </w:rPr>
        <w:t> </w:t>
      </w:r>
      <w:r>
        <w:rPr/>
        <w:t>que</w:t>
      </w:r>
      <w:r>
        <w:rPr>
          <w:spacing w:val="-1"/>
        </w:rPr>
        <w:t> </w:t>
      </w:r>
      <w:r>
        <w:rPr/>
        <w:t>deberá</w:t>
      </w:r>
      <w:r>
        <w:rPr>
          <w:spacing w:val="-1"/>
        </w:rPr>
        <w:t> </w:t>
      </w:r>
      <w:r>
        <w:rPr/>
        <w:t>tener lugar dentro de</w:t>
      </w:r>
      <w:r>
        <w:rPr>
          <w:spacing w:val="-1"/>
        </w:rPr>
        <w:t> </w:t>
      </w:r>
      <w:r>
        <w:rPr/>
        <w:t>los cinco</w:t>
      </w:r>
      <w:r>
        <w:rPr>
          <w:spacing w:val="-1"/>
        </w:rPr>
        <w:t> </w:t>
      </w:r>
      <w:r>
        <w:rPr/>
        <w:t>y</w:t>
      </w:r>
      <w:r>
        <w:rPr>
          <w:spacing w:val="-6"/>
        </w:rPr>
        <w:t> </w:t>
      </w:r>
      <w:r>
        <w:rPr/>
        <w:t>quince</w:t>
      </w:r>
      <w:r>
        <w:rPr>
          <w:spacing w:val="-1"/>
        </w:rPr>
        <w:t> </w:t>
      </w:r>
      <w:r>
        <w:rPr/>
        <w:t>días después</w:t>
      </w:r>
      <w:r>
        <w:rPr>
          <w:spacing w:val="-2"/>
        </w:rPr>
        <w:t> </w:t>
      </w:r>
      <w:r>
        <w:rPr/>
        <w:t>de que</w:t>
      </w:r>
      <w:r>
        <w:rPr>
          <w:spacing w:val="-4"/>
        </w:rPr>
        <w:t> </w:t>
      </w:r>
      <w:r>
        <w:rPr/>
        <w:t>fenezca</w:t>
      </w:r>
      <w:r>
        <w:rPr>
          <w:spacing w:val="-3"/>
        </w:rPr>
        <w:t> </w:t>
      </w:r>
      <w:r>
        <w:rPr/>
        <w:t>el</w:t>
      </w:r>
      <w:r>
        <w:rPr>
          <w:spacing w:val="-4"/>
        </w:rPr>
        <w:t> </w:t>
      </w:r>
      <w:r>
        <w:rPr/>
        <w:t>término para la adhesión.</w:t>
      </w:r>
    </w:p>
    <w:p>
      <w:pPr>
        <w:pStyle w:val="BodyText"/>
        <w:spacing w:before="224"/>
        <w:ind w:right="1478"/>
      </w:pPr>
      <w:r>
        <w:rPr/>
        <w:t>El Tribunal de alzada, en caso de que las partes soliciten exponer oralmente alegatos aclaratorios o en caso de considerarlo pertinente, citará a audiencia de alegatos para la celebración de la audiencia para que las partes expongan oralmente sus alegatos aclaratorios sobre agravios, la que deberá tener lugar dentro de los cinco días después de admitido el recurso.</w:t>
      </w:r>
    </w:p>
    <w:p>
      <w:pPr>
        <w:pStyle w:val="BodyText"/>
        <w:spacing w:before="227"/>
        <w:ind w:right="1468"/>
      </w:pPr>
      <w:r>
        <w:rPr>
          <w:b/>
        </w:rPr>
        <w:t>ARTÍCULO 220. </w:t>
      </w:r>
      <w:r>
        <w:rPr/>
        <w:t>El</w:t>
      </w:r>
      <w:r>
        <w:rPr>
          <w:spacing w:val="-1"/>
        </w:rPr>
        <w:t> </w:t>
      </w:r>
      <w:r>
        <w:rPr/>
        <w:t>adolescente</w:t>
      </w:r>
      <w:r>
        <w:rPr>
          <w:spacing w:val="-1"/>
        </w:rPr>
        <w:t> </w:t>
      </w:r>
      <w:r>
        <w:rPr/>
        <w:t>será representado</w:t>
      </w:r>
      <w:r>
        <w:rPr>
          <w:spacing w:val="-1"/>
        </w:rPr>
        <w:t> </w:t>
      </w:r>
      <w:r>
        <w:rPr/>
        <w:t>por su</w:t>
      </w:r>
      <w:r>
        <w:rPr>
          <w:spacing w:val="-1"/>
        </w:rPr>
        <w:t> </w:t>
      </w:r>
      <w:r>
        <w:rPr/>
        <w:t>defensor, pero</w:t>
      </w:r>
      <w:r>
        <w:rPr>
          <w:spacing w:val="-3"/>
        </w:rPr>
        <w:t> </w:t>
      </w:r>
      <w:r>
        <w:rPr/>
        <w:t>podrá</w:t>
      </w:r>
      <w:r>
        <w:rPr>
          <w:spacing w:val="-3"/>
        </w:rPr>
        <w:t> </w:t>
      </w:r>
      <w:r>
        <w:rPr/>
        <w:t>asistir</w:t>
      </w:r>
      <w:r>
        <w:rPr>
          <w:spacing w:val="-2"/>
        </w:rPr>
        <w:t> </w:t>
      </w:r>
      <w:r>
        <w:rPr/>
        <w:t>a</w:t>
      </w:r>
      <w:r>
        <w:rPr>
          <w:spacing w:val="-3"/>
        </w:rPr>
        <w:t> </w:t>
      </w:r>
      <w:r>
        <w:rPr/>
        <w:t>la</w:t>
      </w:r>
      <w:r>
        <w:rPr>
          <w:spacing w:val="-3"/>
        </w:rPr>
        <w:t> </w:t>
      </w:r>
      <w:r>
        <w:rPr/>
        <w:t>audiencia</w:t>
      </w:r>
      <w:r>
        <w:rPr>
          <w:spacing w:val="-3"/>
        </w:rPr>
        <w:t> </w:t>
      </w:r>
      <w:r>
        <w:rPr/>
        <w:t>y</w:t>
      </w:r>
      <w:r>
        <w:rPr>
          <w:spacing w:val="-9"/>
        </w:rPr>
        <w:t> </w:t>
      </w:r>
      <w:r>
        <w:rPr/>
        <w:t>en ese</w:t>
      </w:r>
      <w:r>
        <w:rPr>
          <w:spacing w:val="-3"/>
        </w:rPr>
        <w:t> </w:t>
      </w:r>
      <w:r>
        <w:rPr/>
        <w:t>caso,</w:t>
      </w:r>
      <w:r>
        <w:rPr>
          <w:spacing w:val="-3"/>
        </w:rPr>
        <w:t> </w:t>
      </w:r>
      <w:r>
        <w:rPr/>
        <w:t>se</w:t>
      </w:r>
      <w:r>
        <w:rPr>
          <w:spacing w:val="-3"/>
        </w:rPr>
        <w:t> </w:t>
      </w:r>
      <w:r>
        <w:rPr/>
        <w:t>le</w:t>
      </w:r>
      <w:r>
        <w:rPr>
          <w:spacing w:val="-3"/>
        </w:rPr>
        <w:t> </w:t>
      </w:r>
      <w:r>
        <w:rPr/>
        <w:t>concederá</w:t>
      </w:r>
      <w:r>
        <w:rPr>
          <w:spacing w:val="-3"/>
        </w:rPr>
        <w:t> </w:t>
      </w:r>
      <w:r>
        <w:rPr/>
        <w:t>la</w:t>
      </w:r>
      <w:r>
        <w:rPr>
          <w:spacing w:val="-3"/>
        </w:rPr>
        <w:t> </w:t>
      </w:r>
      <w:r>
        <w:rPr/>
        <w:t>palabra</w:t>
      </w:r>
      <w:r>
        <w:rPr>
          <w:spacing w:val="-3"/>
        </w:rPr>
        <w:t> </w:t>
      </w:r>
      <w:r>
        <w:rPr/>
        <w:t>en</w:t>
      </w:r>
      <w:r>
        <w:rPr>
          <w:spacing w:val="-4"/>
        </w:rPr>
        <w:t> </w:t>
      </w:r>
      <w:r>
        <w:rPr/>
        <w:t>último</w:t>
      </w:r>
      <w:r>
        <w:rPr>
          <w:spacing w:val="-3"/>
        </w:rPr>
        <w:t> </w:t>
      </w:r>
      <w:r>
        <w:rPr/>
        <w:t>término.</w:t>
      </w:r>
      <w:r>
        <w:rPr>
          <w:spacing w:val="-3"/>
        </w:rPr>
        <w:t> </w:t>
      </w:r>
      <w:r>
        <w:rPr/>
        <w:t>Cuando</w:t>
      </w:r>
      <w:r>
        <w:rPr>
          <w:spacing w:val="-4"/>
        </w:rPr>
        <w:t> </w:t>
      </w:r>
      <w:r>
        <w:rPr/>
        <w:t>el</w:t>
      </w:r>
      <w:r>
        <w:rPr>
          <w:spacing w:val="-4"/>
        </w:rPr>
        <w:t> </w:t>
      </w:r>
      <w:r>
        <w:rPr/>
        <w:t>adolescente</w:t>
      </w:r>
      <w:r>
        <w:rPr>
          <w:spacing w:val="-3"/>
        </w:rPr>
        <w:t> </w:t>
      </w:r>
      <w:r>
        <w:rPr/>
        <w:t>se</w:t>
      </w:r>
      <w:r>
        <w:rPr>
          <w:spacing w:val="-3"/>
        </w:rPr>
        <w:t> </w:t>
      </w:r>
      <w:r>
        <w:rPr/>
        <w:t>encuentre</w:t>
      </w:r>
      <w:r>
        <w:rPr>
          <w:spacing w:val="-3"/>
        </w:rPr>
        <w:t> </w:t>
      </w:r>
      <w:r>
        <w:rPr/>
        <w:t>detenido,</w:t>
      </w:r>
      <w:r>
        <w:rPr>
          <w:spacing w:val="-3"/>
        </w:rPr>
        <w:t> </w:t>
      </w:r>
      <w:r>
        <w:rPr/>
        <w:t>su defensor o sus familiares, estarán obligados a notificar al tribunal sobre el deseo del adolescente para asistir a la audiencia, por lo menos con dos días hábiles previos a la realización de la misma.</w:t>
      </w:r>
    </w:p>
    <w:p>
      <w:pPr>
        <w:pStyle w:val="BodyText"/>
        <w:spacing w:before="2"/>
        <w:ind w:left="0"/>
        <w:jc w:val="left"/>
      </w:pPr>
    </w:p>
    <w:p>
      <w:pPr>
        <w:pStyle w:val="BodyText"/>
        <w:ind w:right="1479"/>
      </w:pPr>
      <w:r>
        <w:rPr/>
        <w:t>Una vez abierta la audiencia, se concederá la palabra a la parte recurrente para que exponga sus alegatos aclaratorios sobre los agravios manifestados por escrito, sin que pueda plantear nuevos conceptos de agravio.</w:t>
      </w:r>
    </w:p>
    <w:p>
      <w:pPr>
        <w:pStyle w:val="BodyText"/>
        <w:spacing w:before="223"/>
        <w:ind w:right="1479"/>
      </w:pPr>
      <w:r>
        <w:rPr/>
        <w:t>En la audiencia, el Tribunal de alzada podrá solicitar aclaraciones a las partes sobre las cuestiones planteadas en sus escritos.</w:t>
      </w:r>
    </w:p>
    <w:p>
      <w:pPr>
        <w:pStyle w:val="BodyText"/>
        <w:spacing w:before="10"/>
        <w:ind w:left="0"/>
        <w:jc w:val="left"/>
      </w:pPr>
    </w:p>
    <w:p>
      <w:pPr>
        <w:pStyle w:val="BodyText"/>
        <w:ind w:right="1474"/>
      </w:pPr>
      <w:r>
        <w:rPr>
          <w:b/>
        </w:rPr>
        <w:t>ARTÍCULO</w:t>
      </w:r>
      <w:r>
        <w:rPr>
          <w:b/>
          <w:spacing w:val="-2"/>
        </w:rPr>
        <w:t> </w:t>
      </w:r>
      <w:r>
        <w:rPr>
          <w:b/>
        </w:rPr>
        <w:t>221.</w:t>
      </w:r>
      <w:r>
        <w:rPr>
          <w:b/>
          <w:spacing w:val="-2"/>
        </w:rPr>
        <w:t> </w:t>
      </w:r>
      <w:r>
        <w:rPr/>
        <w:t>La</w:t>
      </w:r>
      <w:r>
        <w:rPr>
          <w:spacing w:val="-4"/>
        </w:rPr>
        <w:t> </w:t>
      </w:r>
      <w:r>
        <w:rPr/>
        <w:t>sentencia</w:t>
      </w:r>
      <w:r>
        <w:rPr>
          <w:spacing w:val="-5"/>
        </w:rPr>
        <w:t> </w:t>
      </w:r>
      <w:r>
        <w:rPr/>
        <w:t>que</w:t>
      </w:r>
      <w:r>
        <w:rPr>
          <w:spacing w:val="-6"/>
        </w:rPr>
        <w:t> </w:t>
      </w:r>
      <w:r>
        <w:rPr/>
        <w:t>resuelva</w:t>
      </w:r>
      <w:r>
        <w:rPr>
          <w:spacing w:val="-5"/>
        </w:rPr>
        <w:t> </w:t>
      </w:r>
      <w:r>
        <w:rPr/>
        <w:t>el</w:t>
      </w:r>
      <w:r>
        <w:rPr>
          <w:spacing w:val="-6"/>
        </w:rPr>
        <w:t> </w:t>
      </w:r>
      <w:r>
        <w:rPr/>
        <w:t>recurso</w:t>
      </w:r>
      <w:r>
        <w:rPr>
          <w:spacing w:val="-5"/>
        </w:rPr>
        <w:t> </w:t>
      </w:r>
      <w:r>
        <w:rPr/>
        <w:t>al</w:t>
      </w:r>
      <w:r>
        <w:rPr>
          <w:spacing w:val="-6"/>
        </w:rPr>
        <w:t> </w:t>
      </w:r>
      <w:r>
        <w:rPr/>
        <w:t>que</w:t>
      </w:r>
      <w:r>
        <w:rPr>
          <w:spacing w:val="-5"/>
        </w:rPr>
        <w:t> </w:t>
      </w:r>
      <w:r>
        <w:rPr/>
        <w:t>se</w:t>
      </w:r>
      <w:r>
        <w:rPr>
          <w:spacing w:val="-5"/>
        </w:rPr>
        <w:t> </w:t>
      </w:r>
      <w:r>
        <w:rPr/>
        <w:t>refiere</w:t>
      </w:r>
      <w:r>
        <w:rPr>
          <w:spacing w:val="-5"/>
        </w:rPr>
        <w:t> </w:t>
      </w:r>
      <w:r>
        <w:rPr/>
        <w:t>esta</w:t>
      </w:r>
      <w:r>
        <w:rPr>
          <w:spacing w:val="-6"/>
        </w:rPr>
        <w:t> </w:t>
      </w:r>
      <w:r>
        <w:rPr/>
        <w:t>sección,</w:t>
      </w:r>
      <w:r>
        <w:rPr>
          <w:spacing w:val="-5"/>
        </w:rPr>
        <w:t> </w:t>
      </w:r>
      <w:r>
        <w:rPr/>
        <w:t>podrá</w:t>
      </w:r>
      <w:r>
        <w:rPr>
          <w:spacing w:val="-5"/>
        </w:rPr>
        <w:t> </w:t>
      </w:r>
      <w:r>
        <w:rPr/>
        <w:t>ser</w:t>
      </w:r>
      <w:r>
        <w:rPr>
          <w:spacing w:val="-5"/>
        </w:rPr>
        <w:t> </w:t>
      </w:r>
      <w:r>
        <w:rPr/>
        <w:t>dictada</w:t>
      </w:r>
      <w:r>
        <w:rPr>
          <w:spacing w:val="-5"/>
        </w:rPr>
        <w:t> </w:t>
      </w:r>
      <w:r>
        <w:rPr/>
        <w:t>de plano, en audiencia o por escrito dentro de los tres días siguientes a la celebración de la misma.</w:t>
      </w:r>
    </w:p>
    <w:p>
      <w:pPr>
        <w:pStyle w:val="BodyText"/>
        <w:spacing w:before="4"/>
        <w:ind w:left="0"/>
        <w:jc w:val="left"/>
      </w:pPr>
    </w:p>
    <w:p>
      <w:pPr>
        <w:pStyle w:val="BodyText"/>
        <w:ind w:right="1476"/>
      </w:pPr>
      <w:r>
        <w:rPr>
          <w:b/>
        </w:rPr>
        <w:t>ARTÍCULO 222. </w:t>
      </w:r>
      <w:r>
        <w:rPr/>
        <w:t>La sentencia confirmará, modificará o revocará la resolución impugnada, o bien ordenará la reposición del acto que dio lugar a la misma.</w:t>
      </w:r>
    </w:p>
    <w:p>
      <w:pPr>
        <w:pStyle w:val="BodyText"/>
        <w:spacing w:before="227"/>
        <w:ind w:right="1471"/>
      </w:pPr>
      <w:r>
        <w:rPr/>
        <w:t>En caso de que la apelación verse sobre exclusiones probatorias, el Tribunal de alzada requerirá el auto de apertura al Juez de control, para que en su caso se incluya el medio o medios de prueba indebidamente excluidos, y</w:t>
      </w:r>
      <w:r>
        <w:rPr>
          <w:spacing w:val="-4"/>
        </w:rPr>
        <w:t> </w:t>
      </w:r>
      <w:r>
        <w:rPr/>
        <w:t>hecho lo anterior lo remita al Tribunal de enjuiciamiento</w:t>
      </w:r>
      <w:r>
        <w:rPr>
          <w:spacing w:val="-1"/>
        </w:rPr>
        <w:t> </w:t>
      </w:r>
      <w:r>
        <w:rPr/>
        <w:t>o</w:t>
      </w:r>
      <w:r>
        <w:rPr>
          <w:spacing w:val="-1"/>
        </w:rPr>
        <w:t> </w:t>
      </w:r>
      <w:r>
        <w:rPr/>
        <w:t>Juez</w:t>
      </w:r>
      <w:r>
        <w:rPr>
          <w:spacing w:val="-4"/>
        </w:rPr>
        <w:t> </w:t>
      </w:r>
      <w:r>
        <w:rPr/>
        <w:t>de</w:t>
      </w:r>
      <w:r>
        <w:rPr>
          <w:spacing w:val="-1"/>
        </w:rPr>
        <w:t> </w:t>
      </w:r>
      <w:r>
        <w:rPr/>
        <w:t>Juicio</w:t>
      </w:r>
      <w:r>
        <w:rPr>
          <w:spacing w:val="-1"/>
        </w:rPr>
        <w:t> </w:t>
      </w:r>
      <w:r>
        <w:rPr/>
        <w:t>Oral </w:t>
      </w:r>
      <w:r>
        <w:rPr>
          <w:spacing w:val="-2"/>
        </w:rPr>
        <w:t>competente.</w:t>
      </w:r>
    </w:p>
    <w:p>
      <w:pPr>
        <w:pStyle w:val="BodyText"/>
        <w:spacing w:before="7"/>
        <w:ind w:left="0"/>
        <w:jc w:val="left"/>
      </w:pPr>
    </w:p>
    <w:p>
      <w:pPr>
        <w:pStyle w:val="BodyText"/>
        <w:ind w:right="1474"/>
      </w:pPr>
      <w:r>
        <w:rPr>
          <w:b/>
        </w:rPr>
        <w:t>ARTÍCULO</w:t>
      </w:r>
      <w:r>
        <w:rPr>
          <w:b/>
          <w:spacing w:val="-1"/>
        </w:rPr>
        <w:t> </w:t>
      </w:r>
      <w:r>
        <w:rPr>
          <w:b/>
        </w:rPr>
        <w:t>223.</w:t>
      </w:r>
      <w:r>
        <w:rPr>
          <w:b/>
          <w:spacing w:val="-2"/>
        </w:rPr>
        <w:t> </w:t>
      </w:r>
      <w:r>
        <w:rPr/>
        <w:t>Cuando</w:t>
      </w:r>
      <w:r>
        <w:rPr>
          <w:spacing w:val="-3"/>
        </w:rPr>
        <w:t> </w:t>
      </w:r>
      <w:r>
        <w:rPr/>
        <w:t>el</w:t>
      </w:r>
      <w:r>
        <w:rPr>
          <w:spacing w:val="-4"/>
        </w:rPr>
        <w:t> </w:t>
      </w:r>
      <w:r>
        <w:rPr/>
        <w:t>recurso</w:t>
      </w:r>
      <w:r>
        <w:rPr>
          <w:spacing w:val="-3"/>
        </w:rPr>
        <w:t> </w:t>
      </w:r>
      <w:r>
        <w:rPr/>
        <w:t>de</w:t>
      </w:r>
      <w:r>
        <w:rPr>
          <w:spacing w:val="-3"/>
        </w:rPr>
        <w:t> </w:t>
      </w:r>
      <w:r>
        <w:rPr/>
        <w:t>apelación</w:t>
      </w:r>
      <w:r>
        <w:rPr>
          <w:spacing w:val="-3"/>
        </w:rPr>
        <w:t> </w:t>
      </w:r>
      <w:r>
        <w:rPr/>
        <w:t>se</w:t>
      </w:r>
      <w:r>
        <w:rPr>
          <w:spacing w:val="-5"/>
        </w:rPr>
        <w:t> </w:t>
      </w:r>
      <w:r>
        <w:rPr/>
        <w:t>interponga</w:t>
      </w:r>
      <w:r>
        <w:rPr>
          <w:spacing w:val="-5"/>
        </w:rPr>
        <w:t> </w:t>
      </w:r>
      <w:r>
        <w:rPr/>
        <w:t>por</w:t>
      </w:r>
      <w:r>
        <w:rPr>
          <w:spacing w:val="-4"/>
        </w:rPr>
        <w:t> </w:t>
      </w:r>
      <w:r>
        <w:rPr/>
        <w:t>violaciones</w:t>
      </w:r>
      <w:r>
        <w:rPr>
          <w:spacing w:val="-4"/>
        </w:rPr>
        <w:t> </w:t>
      </w:r>
      <w:r>
        <w:rPr/>
        <w:t>graves</w:t>
      </w:r>
      <w:r>
        <w:rPr>
          <w:spacing w:val="-4"/>
        </w:rPr>
        <w:t> </w:t>
      </w:r>
      <w:r>
        <w:rPr/>
        <w:t>al</w:t>
      </w:r>
      <w:r>
        <w:rPr>
          <w:spacing w:val="-6"/>
        </w:rPr>
        <w:t> </w:t>
      </w:r>
      <w:r>
        <w:rPr/>
        <w:t>debido</w:t>
      </w:r>
      <w:r>
        <w:rPr>
          <w:spacing w:val="-6"/>
        </w:rPr>
        <w:t> </w:t>
      </w:r>
      <w:r>
        <w:rPr/>
        <w:t>proceso, su</w:t>
      </w:r>
      <w:r>
        <w:rPr>
          <w:spacing w:val="-5"/>
        </w:rPr>
        <w:t> </w:t>
      </w:r>
      <w:r>
        <w:rPr/>
        <w:t>finalidad</w:t>
      </w:r>
      <w:r>
        <w:rPr>
          <w:spacing w:val="-5"/>
        </w:rPr>
        <w:t> </w:t>
      </w:r>
      <w:r>
        <w:rPr/>
        <w:t>será</w:t>
      </w:r>
      <w:r>
        <w:rPr>
          <w:spacing w:val="-5"/>
        </w:rPr>
        <w:t> </w:t>
      </w:r>
      <w:r>
        <w:rPr/>
        <w:t>examinar</w:t>
      </w:r>
      <w:r>
        <w:rPr>
          <w:spacing w:val="-4"/>
        </w:rPr>
        <w:t> </w:t>
      </w:r>
      <w:r>
        <w:rPr/>
        <w:t>que</w:t>
      </w:r>
      <w:r>
        <w:rPr>
          <w:spacing w:val="-5"/>
        </w:rPr>
        <w:t> </w:t>
      </w:r>
      <w:r>
        <w:rPr/>
        <w:t>la</w:t>
      </w:r>
      <w:r>
        <w:rPr>
          <w:spacing w:val="-5"/>
        </w:rPr>
        <w:t> </w:t>
      </w:r>
      <w:r>
        <w:rPr/>
        <w:t>sentencia</w:t>
      </w:r>
      <w:r>
        <w:rPr>
          <w:spacing w:val="-5"/>
        </w:rPr>
        <w:t> </w:t>
      </w:r>
      <w:r>
        <w:rPr/>
        <w:t>se</w:t>
      </w:r>
      <w:r>
        <w:rPr>
          <w:spacing w:val="-5"/>
        </w:rPr>
        <w:t> </w:t>
      </w:r>
      <w:r>
        <w:rPr/>
        <w:t>haya</w:t>
      </w:r>
      <w:r>
        <w:rPr>
          <w:spacing w:val="-5"/>
        </w:rPr>
        <w:t> </w:t>
      </w:r>
      <w:r>
        <w:rPr/>
        <w:t>emitido</w:t>
      </w:r>
      <w:r>
        <w:rPr>
          <w:spacing w:val="-6"/>
        </w:rPr>
        <w:t> </w:t>
      </w:r>
      <w:r>
        <w:rPr/>
        <w:t>sobre</w:t>
      </w:r>
      <w:r>
        <w:rPr>
          <w:spacing w:val="-5"/>
        </w:rPr>
        <w:t> </w:t>
      </w:r>
      <w:r>
        <w:rPr/>
        <w:t>la</w:t>
      </w:r>
      <w:r>
        <w:rPr>
          <w:spacing w:val="-5"/>
        </w:rPr>
        <w:t> </w:t>
      </w:r>
      <w:r>
        <w:rPr/>
        <w:t>base</w:t>
      </w:r>
      <w:r>
        <w:rPr>
          <w:spacing w:val="-5"/>
        </w:rPr>
        <w:t> </w:t>
      </w:r>
      <w:r>
        <w:rPr/>
        <w:t>de</w:t>
      </w:r>
      <w:r>
        <w:rPr>
          <w:spacing w:val="-5"/>
        </w:rPr>
        <w:t> </w:t>
      </w:r>
      <w:r>
        <w:rPr/>
        <w:t>un</w:t>
      </w:r>
      <w:r>
        <w:rPr>
          <w:spacing w:val="-5"/>
        </w:rPr>
        <w:t> </w:t>
      </w:r>
      <w:r>
        <w:rPr/>
        <w:t>proceso</w:t>
      </w:r>
      <w:r>
        <w:rPr>
          <w:spacing w:val="-5"/>
        </w:rPr>
        <w:t> </w:t>
      </w:r>
      <w:r>
        <w:rPr/>
        <w:t>sin</w:t>
      </w:r>
      <w:r>
        <w:rPr>
          <w:spacing w:val="-5"/>
        </w:rPr>
        <w:t> </w:t>
      </w:r>
      <w:r>
        <w:rPr/>
        <w:t>violaciones</w:t>
      </w:r>
      <w:r>
        <w:rPr>
          <w:spacing w:val="-4"/>
        </w:rPr>
        <w:t> </w:t>
      </w:r>
      <w:r>
        <w:rPr/>
        <w:t>a derechos de las partes y determinar, si corresponde, cuando resulte estrictamente necesario, ordenar la reposición de actos procesales en los que se hayan violado derechos fundamentales.</w:t>
      </w:r>
    </w:p>
    <w:p>
      <w:pPr>
        <w:pStyle w:val="BodyText"/>
        <w:spacing w:before="230"/>
        <w:ind w:right="1471"/>
      </w:pPr>
      <w:r>
        <w:rPr>
          <w:b/>
        </w:rPr>
        <w:t>ARTÍCULO 224.</w:t>
      </w:r>
      <w:r>
        <w:rPr>
          <w:b/>
          <w:spacing w:val="-1"/>
        </w:rPr>
        <w:t> </w:t>
      </w:r>
      <w:r>
        <w:rPr/>
        <w:t>Interpuesto</w:t>
      </w:r>
      <w:r>
        <w:rPr>
          <w:spacing w:val="-2"/>
        </w:rPr>
        <w:t> </w:t>
      </w:r>
      <w:r>
        <w:rPr/>
        <w:t>el</w:t>
      </w:r>
      <w:r>
        <w:rPr>
          <w:spacing w:val="-3"/>
        </w:rPr>
        <w:t> </w:t>
      </w:r>
      <w:r>
        <w:rPr/>
        <w:t>recurso</w:t>
      </w:r>
      <w:r>
        <w:rPr>
          <w:spacing w:val="-2"/>
        </w:rPr>
        <w:t> </w:t>
      </w:r>
      <w:r>
        <w:rPr/>
        <w:t>de</w:t>
      </w:r>
      <w:r>
        <w:rPr>
          <w:spacing w:val="-2"/>
        </w:rPr>
        <w:t> </w:t>
      </w:r>
      <w:r>
        <w:rPr/>
        <w:t>apelación</w:t>
      </w:r>
      <w:r>
        <w:rPr>
          <w:spacing w:val="-2"/>
        </w:rPr>
        <w:t> </w:t>
      </w:r>
      <w:r>
        <w:rPr/>
        <w:t>por</w:t>
      </w:r>
      <w:r>
        <w:rPr>
          <w:spacing w:val="-1"/>
        </w:rPr>
        <w:t> </w:t>
      </w:r>
      <w:r>
        <w:rPr/>
        <w:t>violaciones</w:t>
      </w:r>
      <w:r>
        <w:rPr>
          <w:spacing w:val="-1"/>
        </w:rPr>
        <w:t> </w:t>
      </w:r>
      <w:r>
        <w:rPr/>
        <w:t>graves</w:t>
      </w:r>
      <w:r>
        <w:rPr>
          <w:spacing w:val="-1"/>
        </w:rPr>
        <w:t> </w:t>
      </w:r>
      <w:r>
        <w:rPr/>
        <w:t>al</w:t>
      </w:r>
      <w:r>
        <w:rPr>
          <w:spacing w:val="-3"/>
        </w:rPr>
        <w:t> </w:t>
      </w:r>
      <w:r>
        <w:rPr/>
        <w:t>debido</w:t>
      </w:r>
      <w:r>
        <w:rPr>
          <w:spacing w:val="-5"/>
        </w:rPr>
        <w:t> </w:t>
      </w:r>
      <w:r>
        <w:rPr/>
        <w:t>proceso,</w:t>
      </w:r>
      <w:r>
        <w:rPr>
          <w:spacing w:val="-4"/>
        </w:rPr>
        <w:t> </w:t>
      </w:r>
      <w:r>
        <w:rPr/>
        <w:t>no</w:t>
      </w:r>
      <w:r>
        <w:rPr>
          <w:spacing w:val="-5"/>
        </w:rPr>
        <w:t> </w:t>
      </w:r>
      <w:r>
        <w:rPr/>
        <w:t>podrán invocarse nuevas causales de reposición del procedimiento; sin embargo, el Tribunal de alzada podrá hacer valer y</w:t>
      </w:r>
      <w:r>
        <w:rPr>
          <w:spacing w:val="-1"/>
        </w:rPr>
        <w:t> </w:t>
      </w:r>
      <w:r>
        <w:rPr/>
        <w:t>reparar de oficio, a favor del sentenciado, las violaciones a sus derechos humanos.</w:t>
      </w:r>
    </w:p>
    <w:p>
      <w:pPr>
        <w:pStyle w:val="BodyText"/>
        <w:spacing w:before="1"/>
        <w:ind w:left="0"/>
        <w:jc w:val="left"/>
      </w:pPr>
    </w:p>
    <w:p>
      <w:pPr>
        <w:pStyle w:val="BodyText"/>
      </w:pPr>
      <w:r>
        <w:rPr>
          <w:b/>
        </w:rPr>
        <w:t>ARTÍCULO</w:t>
      </w:r>
      <w:r>
        <w:rPr>
          <w:b/>
          <w:spacing w:val="-9"/>
        </w:rPr>
        <w:t> </w:t>
      </w:r>
      <w:r>
        <w:rPr>
          <w:b/>
        </w:rPr>
        <w:t>225.</w:t>
      </w:r>
      <w:r>
        <w:rPr>
          <w:b/>
          <w:spacing w:val="-9"/>
        </w:rPr>
        <w:t> </w:t>
      </w:r>
      <w:r>
        <w:rPr/>
        <w:t>Habrá</w:t>
      </w:r>
      <w:r>
        <w:rPr>
          <w:spacing w:val="-9"/>
        </w:rPr>
        <w:t> </w:t>
      </w:r>
      <w:r>
        <w:rPr/>
        <w:t>lugar</w:t>
      </w:r>
      <w:r>
        <w:rPr>
          <w:spacing w:val="-8"/>
        </w:rPr>
        <w:t> </w:t>
      </w:r>
      <w:r>
        <w:rPr/>
        <w:t>a</w:t>
      </w:r>
      <w:r>
        <w:rPr>
          <w:spacing w:val="-9"/>
        </w:rPr>
        <w:t> </w:t>
      </w:r>
      <w:r>
        <w:rPr/>
        <w:t>la</w:t>
      </w:r>
      <w:r>
        <w:rPr>
          <w:spacing w:val="-9"/>
        </w:rPr>
        <w:t> </w:t>
      </w:r>
      <w:r>
        <w:rPr/>
        <w:t>reposición</w:t>
      </w:r>
      <w:r>
        <w:rPr>
          <w:spacing w:val="-10"/>
        </w:rPr>
        <w:t> </w:t>
      </w:r>
      <w:r>
        <w:rPr/>
        <w:t>del</w:t>
      </w:r>
      <w:r>
        <w:rPr>
          <w:spacing w:val="-10"/>
        </w:rPr>
        <w:t> </w:t>
      </w:r>
      <w:r>
        <w:rPr/>
        <w:t>procedimiento</w:t>
      </w:r>
      <w:r>
        <w:rPr>
          <w:spacing w:val="-9"/>
        </w:rPr>
        <w:t> </w:t>
      </w:r>
      <w:r>
        <w:rPr/>
        <w:t>por</w:t>
      </w:r>
      <w:r>
        <w:rPr>
          <w:spacing w:val="-9"/>
        </w:rPr>
        <w:t> </w:t>
      </w:r>
      <w:r>
        <w:rPr/>
        <w:t>alguna</w:t>
      </w:r>
      <w:r>
        <w:rPr>
          <w:spacing w:val="-9"/>
        </w:rPr>
        <w:t> </w:t>
      </w:r>
      <w:r>
        <w:rPr/>
        <w:t>de</w:t>
      </w:r>
      <w:r>
        <w:rPr>
          <w:spacing w:val="-10"/>
        </w:rPr>
        <w:t> </w:t>
      </w:r>
      <w:r>
        <w:rPr/>
        <w:t>las</w:t>
      </w:r>
      <w:r>
        <w:rPr>
          <w:spacing w:val="-8"/>
        </w:rPr>
        <w:t> </w:t>
      </w:r>
      <w:r>
        <w:rPr/>
        <w:t>causas</w:t>
      </w:r>
      <w:r>
        <w:rPr>
          <w:spacing w:val="-9"/>
        </w:rPr>
        <w:t> </w:t>
      </w:r>
      <w:r>
        <w:rPr>
          <w:spacing w:val="-2"/>
        </w:rPr>
        <w:t>siguientes:</w:t>
      </w:r>
    </w:p>
    <w:p>
      <w:pPr>
        <w:pStyle w:val="BodyText"/>
        <w:spacing w:before="6"/>
        <w:ind w:left="0"/>
        <w:jc w:val="left"/>
      </w:pPr>
    </w:p>
    <w:p>
      <w:pPr>
        <w:pStyle w:val="ListParagraph"/>
        <w:numPr>
          <w:ilvl w:val="0"/>
          <w:numId w:val="56"/>
        </w:numPr>
        <w:tabs>
          <w:tab w:pos="2126" w:val="left" w:leader="none"/>
        </w:tabs>
        <w:spacing w:line="240" w:lineRule="auto" w:before="0" w:after="0"/>
        <w:ind w:left="1418" w:right="1471" w:firstLine="0"/>
        <w:jc w:val="both"/>
        <w:rPr>
          <w:sz w:val="20"/>
        </w:rPr>
      </w:pPr>
      <w:r>
        <w:rPr>
          <w:sz w:val="20"/>
        </w:rPr>
        <w:t>Cuando</w:t>
      </w:r>
      <w:r>
        <w:rPr>
          <w:spacing w:val="-4"/>
          <w:sz w:val="20"/>
        </w:rPr>
        <w:t> </w:t>
      </w:r>
      <w:r>
        <w:rPr>
          <w:sz w:val="20"/>
        </w:rPr>
        <w:t>en</w:t>
      </w:r>
      <w:r>
        <w:rPr>
          <w:spacing w:val="-4"/>
          <w:sz w:val="20"/>
        </w:rPr>
        <w:t> </w:t>
      </w:r>
      <w:r>
        <w:rPr>
          <w:sz w:val="20"/>
        </w:rPr>
        <w:t>la</w:t>
      </w:r>
      <w:r>
        <w:rPr>
          <w:spacing w:val="-3"/>
          <w:sz w:val="20"/>
        </w:rPr>
        <w:t> </w:t>
      </w:r>
      <w:r>
        <w:rPr>
          <w:sz w:val="20"/>
        </w:rPr>
        <w:t>tramitación</w:t>
      </w:r>
      <w:r>
        <w:rPr>
          <w:spacing w:val="-4"/>
          <w:sz w:val="20"/>
        </w:rPr>
        <w:t> </w:t>
      </w:r>
      <w:r>
        <w:rPr>
          <w:sz w:val="20"/>
        </w:rPr>
        <w:t>de</w:t>
      </w:r>
      <w:r>
        <w:rPr>
          <w:spacing w:val="-4"/>
          <w:sz w:val="20"/>
        </w:rPr>
        <w:t> </w:t>
      </w:r>
      <w:r>
        <w:rPr>
          <w:sz w:val="20"/>
        </w:rPr>
        <w:t>la</w:t>
      </w:r>
      <w:r>
        <w:rPr>
          <w:spacing w:val="-3"/>
          <w:sz w:val="20"/>
        </w:rPr>
        <w:t> </w:t>
      </w:r>
      <w:r>
        <w:rPr>
          <w:sz w:val="20"/>
        </w:rPr>
        <w:t>audiencia</w:t>
      </w:r>
      <w:r>
        <w:rPr>
          <w:spacing w:val="-3"/>
          <w:sz w:val="20"/>
        </w:rPr>
        <w:t> </w:t>
      </w:r>
      <w:r>
        <w:rPr>
          <w:sz w:val="20"/>
        </w:rPr>
        <w:t>de</w:t>
      </w:r>
      <w:r>
        <w:rPr>
          <w:spacing w:val="-4"/>
          <w:sz w:val="20"/>
        </w:rPr>
        <w:t> </w:t>
      </w:r>
      <w:r>
        <w:rPr>
          <w:sz w:val="20"/>
        </w:rPr>
        <w:t>juicio</w:t>
      </w:r>
      <w:r>
        <w:rPr>
          <w:spacing w:val="-3"/>
          <w:sz w:val="20"/>
        </w:rPr>
        <w:t> </w:t>
      </w:r>
      <w:r>
        <w:rPr>
          <w:sz w:val="20"/>
        </w:rPr>
        <w:t>oral</w:t>
      </w:r>
      <w:r>
        <w:rPr>
          <w:spacing w:val="-4"/>
          <w:sz w:val="20"/>
        </w:rPr>
        <w:t> </w:t>
      </w:r>
      <w:r>
        <w:rPr>
          <w:sz w:val="20"/>
        </w:rPr>
        <w:t>o</w:t>
      </w:r>
      <w:r>
        <w:rPr>
          <w:spacing w:val="-3"/>
          <w:sz w:val="20"/>
        </w:rPr>
        <w:t> </w:t>
      </w:r>
      <w:r>
        <w:rPr>
          <w:sz w:val="20"/>
        </w:rPr>
        <w:t>en</w:t>
      </w:r>
      <w:r>
        <w:rPr>
          <w:spacing w:val="-4"/>
          <w:sz w:val="20"/>
        </w:rPr>
        <w:t> </w:t>
      </w:r>
      <w:r>
        <w:rPr>
          <w:sz w:val="20"/>
        </w:rPr>
        <w:t>el</w:t>
      </w:r>
      <w:r>
        <w:rPr>
          <w:spacing w:val="-4"/>
          <w:sz w:val="20"/>
        </w:rPr>
        <w:t> </w:t>
      </w:r>
      <w:r>
        <w:rPr>
          <w:sz w:val="20"/>
        </w:rPr>
        <w:t>dictado</w:t>
      </w:r>
      <w:r>
        <w:rPr>
          <w:spacing w:val="-3"/>
          <w:sz w:val="20"/>
        </w:rPr>
        <w:t> </w:t>
      </w:r>
      <w:r>
        <w:rPr>
          <w:sz w:val="20"/>
        </w:rPr>
        <w:t>de</w:t>
      </w:r>
      <w:r>
        <w:rPr>
          <w:spacing w:val="-4"/>
          <w:sz w:val="20"/>
        </w:rPr>
        <w:t> </w:t>
      </w:r>
      <w:r>
        <w:rPr>
          <w:sz w:val="20"/>
        </w:rPr>
        <w:t>la</w:t>
      </w:r>
      <w:r>
        <w:rPr>
          <w:spacing w:val="-3"/>
          <w:sz w:val="20"/>
        </w:rPr>
        <w:t> </w:t>
      </w:r>
      <w:r>
        <w:rPr>
          <w:sz w:val="20"/>
        </w:rPr>
        <w:t>sentencia</w:t>
      </w:r>
      <w:r>
        <w:rPr>
          <w:spacing w:val="-3"/>
          <w:sz w:val="20"/>
        </w:rPr>
        <w:t> </w:t>
      </w:r>
      <w:r>
        <w:rPr>
          <w:sz w:val="20"/>
        </w:rPr>
        <w:t>se</w:t>
      </w:r>
      <w:r>
        <w:rPr>
          <w:spacing w:val="-4"/>
          <w:sz w:val="20"/>
        </w:rPr>
        <w:t> </w:t>
      </w:r>
      <w:r>
        <w:rPr>
          <w:sz w:val="20"/>
        </w:rPr>
        <w:t>hubieren infringido derechos humanos asegurados por la Constitución, las leyes que de ella emanen y los </w:t>
      </w:r>
      <w:r>
        <w:rPr>
          <w:spacing w:val="-2"/>
          <w:sz w:val="20"/>
        </w:rPr>
        <w:t>Tratados;</w:t>
      </w:r>
    </w:p>
    <w:p>
      <w:pPr>
        <w:pStyle w:val="BodyText"/>
        <w:spacing w:before="12"/>
        <w:ind w:left="0"/>
        <w:jc w:val="left"/>
      </w:pPr>
    </w:p>
    <w:p>
      <w:pPr>
        <w:pStyle w:val="ListParagraph"/>
        <w:numPr>
          <w:ilvl w:val="0"/>
          <w:numId w:val="56"/>
        </w:numPr>
        <w:tabs>
          <w:tab w:pos="2123" w:val="left" w:leader="none"/>
        </w:tabs>
        <w:spacing w:line="240" w:lineRule="auto" w:before="0" w:after="0"/>
        <w:ind w:left="1418" w:right="1476" w:firstLine="0"/>
        <w:jc w:val="both"/>
        <w:rPr>
          <w:sz w:val="20"/>
        </w:rPr>
      </w:pPr>
      <w:r>
        <w:rPr>
          <w:sz w:val="20"/>
        </w:rPr>
        <w:t>Cuando no se desahoguen las pruebas que fueron admitidas legalmente, o no se desahoguen conforme a las disposiciones previstas en esta Ley;</w:t>
      </w:r>
    </w:p>
    <w:p>
      <w:pPr>
        <w:pStyle w:val="BodyText"/>
        <w:spacing w:before="3"/>
        <w:ind w:left="0"/>
        <w:jc w:val="left"/>
      </w:pPr>
    </w:p>
    <w:p>
      <w:pPr>
        <w:pStyle w:val="ListParagraph"/>
        <w:numPr>
          <w:ilvl w:val="0"/>
          <w:numId w:val="56"/>
        </w:numPr>
        <w:tabs>
          <w:tab w:pos="2122" w:val="left" w:leader="none"/>
        </w:tabs>
        <w:spacing w:line="240" w:lineRule="auto" w:before="0" w:after="0"/>
        <w:ind w:left="1418" w:right="1463" w:firstLine="0"/>
        <w:jc w:val="both"/>
        <w:rPr>
          <w:sz w:val="20"/>
        </w:rPr>
      </w:pPr>
      <w:r>
        <w:rPr>
          <w:sz w:val="20"/>
        </w:rPr>
        <w:t>Cuando si se hubiere violado el derecho de defensa adecuada o de contradicción siempre y cuando trascienda en la valoración del Tribunal de enjuiciamiento o Juez de juicio oral y que cause </w:t>
      </w:r>
      <w:r>
        <w:rPr>
          <w:spacing w:val="-2"/>
          <w:sz w:val="20"/>
        </w:rPr>
        <w:t>perjuicio;</w:t>
      </w:r>
    </w:p>
    <w:p>
      <w:pPr>
        <w:pStyle w:val="BodyText"/>
        <w:spacing w:before="2"/>
        <w:ind w:left="0"/>
        <w:jc w:val="left"/>
      </w:pPr>
    </w:p>
    <w:p>
      <w:pPr>
        <w:pStyle w:val="ListParagraph"/>
        <w:numPr>
          <w:ilvl w:val="0"/>
          <w:numId w:val="56"/>
        </w:numPr>
        <w:tabs>
          <w:tab w:pos="2125" w:val="left" w:leader="none"/>
        </w:tabs>
        <w:spacing w:line="240" w:lineRule="auto" w:before="0" w:after="0"/>
        <w:ind w:left="1418" w:right="1477" w:firstLine="0"/>
        <w:jc w:val="both"/>
        <w:rPr>
          <w:sz w:val="20"/>
        </w:rPr>
      </w:pPr>
      <w:r>
        <w:rPr>
          <w:sz w:val="20"/>
        </w:rPr>
        <w:t>Cuando la audiencia del juicio hubiere tenido lugar en ausencia de alguna de las personas cuya presencia continuada se exija bajo sanción de nulidad;</w:t>
      </w:r>
    </w:p>
    <w:p>
      <w:pPr>
        <w:spacing w:after="0" w:line="240" w:lineRule="auto"/>
        <w:jc w:val="both"/>
        <w:rPr>
          <w:sz w:val="20"/>
        </w:rPr>
        <w:sectPr>
          <w:pgSz w:w="12250" w:h="15820"/>
          <w:pgMar w:header="19" w:footer="869" w:top="1700" w:bottom="1120" w:left="0" w:right="0"/>
        </w:sectPr>
      </w:pPr>
    </w:p>
    <w:p>
      <w:pPr>
        <w:pStyle w:val="BodyText"/>
        <w:spacing w:before="132"/>
        <w:ind w:left="0"/>
        <w:jc w:val="left"/>
      </w:pPr>
    </w:p>
    <w:p>
      <w:pPr>
        <w:pStyle w:val="ListParagraph"/>
        <w:numPr>
          <w:ilvl w:val="0"/>
          <w:numId w:val="56"/>
        </w:numPr>
        <w:tabs>
          <w:tab w:pos="2126" w:val="left" w:leader="none"/>
        </w:tabs>
        <w:spacing w:line="240" w:lineRule="auto" w:before="0" w:after="0"/>
        <w:ind w:left="1418" w:right="1478" w:firstLine="0"/>
        <w:jc w:val="left"/>
        <w:rPr>
          <w:sz w:val="20"/>
        </w:rPr>
      </w:pPr>
      <w:r>
        <w:rPr>
          <w:sz w:val="20"/>
        </w:rPr>
        <w:t>Cuando en el juicio oral hubieren sido violadas las disposiciones establecidas por esta Ley</w:t>
      </w:r>
      <w:r>
        <w:rPr>
          <w:spacing w:val="-5"/>
          <w:sz w:val="20"/>
        </w:rPr>
        <w:t> </w:t>
      </w:r>
      <w:r>
        <w:rPr>
          <w:sz w:val="20"/>
        </w:rPr>
        <w:t>sobre publicidad, oralidad y</w:t>
      </w:r>
      <w:r>
        <w:rPr>
          <w:spacing w:val="-2"/>
          <w:sz w:val="20"/>
        </w:rPr>
        <w:t> </w:t>
      </w:r>
      <w:r>
        <w:rPr>
          <w:sz w:val="20"/>
        </w:rPr>
        <w:t>concentración del juicio, siempre que se vulneren derechos de las partes, o</w:t>
      </w:r>
    </w:p>
    <w:p>
      <w:pPr>
        <w:pStyle w:val="BodyText"/>
        <w:spacing w:before="3"/>
        <w:ind w:left="0"/>
        <w:jc w:val="left"/>
      </w:pPr>
    </w:p>
    <w:p>
      <w:pPr>
        <w:pStyle w:val="ListParagraph"/>
        <w:numPr>
          <w:ilvl w:val="0"/>
          <w:numId w:val="56"/>
        </w:numPr>
        <w:tabs>
          <w:tab w:pos="2126" w:val="left" w:leader="none"/>
        </w:tabs>
        <w:spacing w:line="240" w:lineRule="auto" w:before="0" w:after="0"/>
        <w:ind w:left="1418" w:right="1475" w:firstLine="0"/>
        <w:jc w:val="left"/>
        <w:rPr>
          <w:sz w:val="20"/>
        </w:rPr>
      </w:pPr>
      <w:r>
        <w:rPr>
          <w:sz w:val="20"/>
        </w:rPr>
        <w:t>Cuando</w:t>
      </w:r>
      <w:r>
        <w:rPr>
          <w:spacing w:val="-2"/>
          <w:sz w:val="20"/>
        </w:rPr>
        <w:t> </w:t>
      </w:r>
      <w:r>
        <w:rPr>
          <w:sz w:val="20"/>
        </w:rPr>
        <w:t>la</w:t>
      </w:r>
      <w:r>
        <w:rPr>
          <w:spacing w:val="-2"/>
          <w:sz w:val="20"/>
        </w:rPr>
        <w:t> </w:t>
      </w:r>
      <w:r>
        <w:rPr>
          <w:sz w:val="20"/>
        </w:rPr>
        <w:t>sentencia</w:t>
      </w:r>
      <w:r>
        <w:rPr>
          <w:spacing w:val="-2"/>
          <w:sz w:val="20"/>
        </w:rPr>
        <w:t> </w:t>
      </w:r>
      <w:r>
        <w:rPr>
          <w:sz w:val="20"/>
        </w:rPr>
        <w:t>hubiere</w:t>
      </w:r>
      <w:r>
        <w:rPr>
          <w:spacing w:val="-1"/>
          <w:sz w:val="20"/>
        </w:rPr>
        <w:t> </w:t>
      </w:r>
      <w:r>
        <w:rPr>
          <w:sz w:val="20"/>
        </w:rPr>
        <w:t>sido</w:t>
      </w:r>
      <w:r>
        <w:rPr>
          <w:spacing w:val="-2"/>
          <w:sz w:val="20"/>
        </w:rPr>
        <w:t> </w:t>
      </w:r>
      <w:r>
        <w:rPr>
          <w:sz w:val="20"/>
        </w:rPr>
        <w:t>pronunciada</w:t>
      </w:r>
      <w:r>
        <w:rPr>
          <w:spacing w:val="-2"/>
          <w:sz w:val="20"/>
        </w:rPr>
        <w:t> </w:t>
      </w:r>
      <w:r>
        <w:rPr>
          <w:sz w:val="20"/>
        </w:rPr>
        <w:t>por</w:t>
      </w:r>
      <w:r>
        <w:rPr>
          <w:spacing w:val="-3"/>
          <w:sz w:val="20"/>
        </w:rPr>
        <w:t> </w:t>
      </w:r>
      <w:r>
        <w:rPr>
          <w:sz w:val="20"/>
        </w:rPr>
        <w:t>un</w:t>
      </w:r>
      <w:r>
        <w:rPr>
          <w:spacing w:val="-5"/>
          <w:sz w:val="20"/>
        </w:rPr>
        <w:t> </w:t>
      </w:r>
      <w:r>
        <w:rPr>
          <w:sz w:val="20"/>
        </w:rPr>
        <w:t>Tribunal</w:t>
      </w:r>
      <w:r>
        <w:rPr>
          <w:spacing w:val="-5"/>
          <w:sz w:val="20"/>
        </w:rPr>
        <w:t> </w:t>
      </w:r>
      <w:r>
        <w:rPr>
          <w:sz w:val="20"/>
        </w:rPr>
        <w:t>de</w:t>
      </w:r>
      <w:r>
        <w:rPr>
          <w:spacing w:val="-5"/>
          <w:sz w:val="20"/>
        </w:rPr>
        <w:t> </w:t>
      </w:r>
      <w:r>
        <w:rPr>
          <w:sz w:val="20"/>
        </w:rPr>
        <w:t>Enjuiciamiento</w:t>
      </w:r>
      <w:r>
        <w:rPr>
          <w:spacing w:val="-4"/>
          <w:sz w:val="20"/>
        </w:rPr>
        <w:t> </w:t>
      </w:r>
      <w:r>
        <w:rPr>
          <w:sz w:val="20"/>
        </w:rPr>
        <w:t>o</w:t>
      </w:r>
      <w:r>
        <w:rPr>
          <w:spacing w:val="-4"/>
          <w:sz w:val="20"/>
        </w:rPr>
        <w:t> </w:t>
      </w:r>
      <w:r>
        <w:rPr>
          <w:sz w:val="20"/>
        </w:rPr>
        <w:t>Juez</w:t>
      </w:r>
      <w:r>
        <w:rPr>
          <w:spacing w:val="-7"/>
          <w:sz w:val="20"/>
        </w:rPr>
        <w:t> </w:t>
      </w:r>
      <w:r>
        <w:rPr>
          <w:sz w:val="20"/>
        </w:rPr>
        <w:t>de</w:t>
      </w:r>
      <w:r>
        <w:rPr>
          <w:spacing w:val="-5"/>
          <w:sz w:val="20"/>
        </w:rPr>
        <w:t> </w:t>
      </w:r>
      <w:r>
        <w:rPr>
          <w:sz w:val="20"/>
        </w:rPr>
        <w:t>Juicio Oral incompetente o que, en los términos de esta Ley, no garantice su imparcialidad.</w:t>
      </w:r>
    </w:p>
    <w:p>
      <w:pPr>
        <w:pStyle w:val="BodyText"/>
        <w:spacing w:before="227"/>
        <w:ind w:right="1468"/>
      </w:pPr>
      <w:r>
        <w:rPr/>
        <w:t>En</w:t>
      </w:r>
      <w:r>
        <w:rPr>
          <w:spacing w:val="-3"/>
        </w:rPr>
        <w:t> </w:t>
      </w:r>
      <w:r>
        <w:rPr/>
        <w:t>estos</w:t>
      </w:r>
      <w:r>
        <w:rPr>
          <w:spacing w:val="-3"/>
        </w:rPr>
        <w:t> </w:t>
      </w:r>
      <w:r>
        <w:rPr/>
        <w:t>supuestos,</w:t>
      </w:r>
      <w:r>
        <w:rPr>
          <w:spacing w:val="-3"/>
        </w:rPr>
        <w:t> </w:t>
      </w:r>
      <w:r>
        <w:rPr/>
        <w:t>el</w:t>
      </w:r>
      <w:r>
        <w:rPr>
          <w:spacing w:val="-4"/>
        </w:rPr>
        <w:t> </w:t>
      </w:r>
      <w:r>
        <w:rPr/>
        <w:t>Tribunal</w:t>
      </w:r>
      <w:r>
        <w:rPr>
          <w:spacing w:val="-4"/>
        </w:rPr>
        <w:t> </w:t>
      </w:r>
      <w:r>
        <w:rPr/>
        <w:t>de</w:t>
      </w:r>
      <w:r>
        <w:rPr>
          <w:spacing w:val="-4"/>
        </w:rPr>
        <w:t> </w:t>
      </w:r>
      <w:r>
        <w:rPr/>
        <w:t>alzada</w:t>
      </w:r>
      <w:r>
        <w:rPr>
          <w:spacing w:val="-3"/>
        </w:rPr>
        <w:t> </w:t>
      </w:r>
      <w:r>
        <w:rPr/>
        <w:t>determinará,</w:t>
      </w:r>
      <w:r>
        <w:rPr>
          <w:spacing w:val="-3"/>
        </w:rPr>
        <w:t> </w:t>
      </w:r>
      <w:r>
        <w:rPr/>
        <w:t>de</w:t>
      </w:r>
      <w:r>
        <w:rPr>
          <w:spacing w:val="-4"/>
        </w:rPr>
        <w:t> </w:t>
      </w:r>
      <w:r>
        <w:rPr/>
        <w:t>acuerdo</w:t>
      </w:r>
      <w:r>
        <w:rPr>
          <w:spacing w:val="-4"/>
        </w:rPr>
        <w:t> </w:t>
      </w:r>
      <w:r>
        <w:rPr/>
        <w:t>con</w:t>
      </w:r>
      <w:r>
        <w:rPr>
          <w:spacing w:val="-4"/>
        </w:rPr>
        <w:t> </w:t>
      </w:r>
      <w:r>
        <w:rPr/>
        <w:t>las</w:t>
      </w:r>
      <w:r>
        <w:rPr>
          <w:spacing w:val="-4"/>
        </w:rPr>
        <w:t> </w:t>
      </w:r>
      <w:r>
        <w:rPr/>
        <w:t>circunstancias</w:t>
      </w:r>
      <w:r>
        <w:rPr>
          <w:spacing w:val="-4"/>
        </w:rPr>
        <w:t> </w:t>
      </w:r>
      <w:r>
        <w:rPr/>
        <w:t>particulares</w:t>
      </w:r>
      <w:r>
        <w:rPr>
          <w:spacing w:val="-3"/>
        </w:rPr>
        <w:t> </w:t>
      </w:r>
      <w:r>
        <w:rPr/>
        <w:t>del caso, si ordena la reposición parcial o total del juicio.</w:t>
      </w:r>
    </w:p>
    <w:p>
      <w:pPr>
        <w:pStyle w:val="BodyText"/>
        <w:spacing w:before="224"/>
        <w:ind w:right="1468"/>
      </w:pPr>
      <w:r>
        <w:rPr/>
        <w:t>La reposición total de la audiencia de juicio deberá realizarse íntegramente ante un Tribunal de enjuiciamiento o Juez de Juicio Oral distinto. Tratándose de la reposición parcial, el Tribunal de alzada determinará si es posible su realización ante el mismo Órgano jurisdiccional u otro distinto, tomando en cuenta</w:t>
      </w:r>
      <w:r>
        <w:rPr>
          <w:spacing w:val="-5"/>
        </w:rPr>
        <w:t> </w:t>
      </w:r>
      <w:r>
        <w:rPr/>
        <w:t>la</w:t>
      </w:r>
      <w:r>
        <w:rPr>
          <w:spacing w:val="-6"/>
        </w:rPr>
        <w:t> </w:t>
      </w:r>
      <w:r>
        <w:rPr/>
        <w:t>garantía</w:t>
      </w:r>
      <w:r>
        <w:rPr>
          <w:spacing w:val="-7"/>
        </w:rPr>
        <w:t> </w:t>
      </w:r>
      <w:r>
        <w:rPr/>
        <w:t>de</w:t>
      </w:r>
      <w:r>
        <w:rPr>
          <w:spacing w:val="-7"/>
        </w:rPr>
        <w:t> </w:t>
      </w:r>
      <w:r>
        <w:rPr/>
        <w:t>la</w:t>
      </w:r>
      <w:r>
        <w:rPr>
          <w:spacing w:val="-6"/>
        </w:rPr>
        <w:t> </w:t>
      </w:r>
      <w:r>
        <w:rPr/>
        <w:t>inmediación</w:t>
      </w:r>
      <w:r>
        <w:rPr>
          <w:spacing w:val="-7"/>
        </w:rPr>
        <w:t> </w:t>
      </w:r>
      <w:r>
        <w:rPr/>
        <w:t>y</w:t>
      </w:r>
      <w:r>
        <w:rPr>
          <w:spacing w:val="-12"/>
        </w:rPr>
        <w:t> </w:t>
      </w:r>
      <w:r>
        <w:rPr/>
        <w:t>el</w:t>
      </w:r>
      <w:r>
        <w:rPr>
          <w:spacing w:val="-7"/>
        </w:rPr>
        <w:t> </w:t>
      </w:r>
      <w:r>
        <w:rPr/>
        <w:t>principio</w:t>
      </w:r>
      <w:r>
        <w:rPr>
          <w:spacing w:val="-6"/>
        </w:rPr>
        <w:t> </w:t>
      </w:r>
      <w:r>
        <w:rPr/>
        <w:t>de</w:t>
      </w:r>
      <w:r>
        <w:rPr>
          <w:spacing w:val="-6"/>
        </w:rPr>
        <w:t> </w:t>
      </w:r>
      <w:r>
        <w:rPr/>
        <w:t>objetividad</w:t>
      </w:r>
      <w:r>
        <w:rPr>
          <w:spacing w:val="-6"/>
        </w:rPr>
        <w:t> </w:t>
      </w:r>
      <w:r>
        <w:rPr/>
        <w:t>del</w:t>
      </w:r>
      <w:r>
        <w:rPr>
          <w:spacing w:val="-7"/>
        </w:rPr>
        <w:t> </w:t>
      </w:r>
      <w:r>
        <w:rPr/>
        <w:t>Órgano</w:t>
      </w:r>
      <w:r>
        <w:rPr>
          <w:spacing w:val="-7"/>
        </w:rPr>
        <w:t> </w:t>
      </w:r>
      <w:r>
        <w:rPr/>
        <w:t>jurisdiccional,</w:t>
      </w:r>
      <w:r>
        <w:rPr>
          <w:spacing w:val="-6"/>
        </w:rPr>
        <w:t> </w:t>
      </w:r>
      <w:r>
        <w:rPr/>
        <w:t>establecidos</w:t>
      </w:r>
      <w:r>
        <w:rPr>
          <w:spacing w:val="-5"/>
        </w:rPr>
        <w:t> </w:t>
      </w:r>
      <w:r>
        <w:rPr/>
        <w:t>en las fracciones II y</w:t>
      </w:r>
      <w:r>
        <w:rPr>
          <w:spacing w:val="-3"/>
        </w:rPr>
        <w:t> </w:t>
      </w:r>
      <w:r>
        <w:rPr/>
        <w:t>IV del Apartado A del artículo 20 de la Constitución y</w:t>
      </w:r>
      <w:r>
        <w:rPr>
          <w:spacing w:val="-3"/>
        </w:rPr>
        <w:t> </w:t>
      </w:r>
      <w:r>
        <w:rPr/>
        <w:t>el artículo 6o. de esta Ley.</w:t>
      </w:r>
    </w:p>
    <w:p>
      <w:pPr>
        <w:pStyle w:val="BodyText"/>
        <w:spacing w:before="219"/>
      </w:pPr>
      <w:r>
        <w:rPr/>
        <w:t>Para</w:t>
      </w:r>
      <w:r>
        <w:rPr>
          <w:spacing w:val="-11"/>
        </w:rPr>
        <w:t> </w:t>
      </w:r>
      <w:r>
        <w:rPr/>
        <w:t>la</w:t>
      </w:r>
      <w:r>
        <w:rPr>
          <w:spacing w:val="-9"/>
        </w:rPr>
        <w:t> </w:t>
      </w:r>
      <w:r>
        <w:rPr/>
        <w:t>declaratoria</w:t>
      </w:r>
      <w:r>
        <w:rPr>
          <w:spacing w:val="-11"/>
        </w:rPr>
        <w:t> </w:t>
      </w:r>
      <w:r>
        <w:rPr/>
        <w:t>de</w:t>
      </w:r>
      <w:r>
        <w:rPr>
          <w:spacing w:val="-10"/>
        </w:rPr>
        <w:t> </w:t>
      </w:r>
      <w:r>
        <w:rPr/>
        <w:t>nulidad</w:t>
      </w:r>
      <w:r>
        <w:rPr>
          <w:spacing w:val="-10"/>
        </w:rPr>
        <w:t> </w:t>
      </w:r>
      <w:r>
        <w:rPr/>
        <w:t>y</w:t>
      </w:r>
      <w:r>
        <w:rPr>
          <w:spacing w:val="-14"/>
        </w:rPr>
        <w:t> </w:t>
      </w:r>
      <w:r>
        <w:rPr/>
        <w:t>la</w:t>
      </w:r>
      <w:r>
        <w:rPr>
          <w:spacing w:val="-9"/>
        </w:rPr>
        <w:t> </w:t>
      </w:r>
      <w:r>
        <w:rPr/>
        <w:t>reposición</w:t>
      </w:r>
      <w:r>
        <w:rPr>
          <w:spacing w:val="-11"/>
        </w:rPr>
        <w:t> </w:t>
      </w:r>
      <w:r>
        <w:rPr/>
        <w:t>será</w:t>
      </w:r>
      <w:r>
        <w:rPr>
          <w:spacing w:val="-9"/>
        </w:rPr>
        <w:t> </w:t>
      </w:r>
      <w:r>
        <w:rPr/>
        <w:t>aplicable</w:t>
      </w:r>
      <w:r>
        <w:rPr>
          <w:spacing w:val="-10"/>
        </w:rPr>
        <w:t> </w:t>
      </w:r>
      <w:r>
        <w:rPr/>
        <w:t>también</w:t>
      </w:r>
      <w:r>
        <w:rPr>
          <w:spacing w:val="-10"/>
        </w:rPr>
        <w:t> </w:t>
      </w:r>
      <w:r>
        <w:rPr/>
        <w:t>lo</w:t>
      </w:r>
      <w:r>
        <w:rPr>
          <w:spacing w:val="-10"/>
        </w:rPr>
        <w:t> </w:t>
      </w:r>
      <w:r>
        <w:rPr/>
        <w:t>dispuesto</w:t>
      </w:r>
      <w:r>
        <w:rPr>
          <w:spacing w:val="-10"/>
        </w:rPr>
        <w:t> </w:t>
      </w:r>
      <w:r>
        <w:rPr/>
        <w:t>en</w:t>
      </w:r>
      <w:r>
        <w:rPr>
          <w:spacing w:val="-11"/>
        </w:rPr>
        <w:t> </w:t>
      </w:r>
      <w:r>
        <w:rPr/>
        <w:t>esta</w:t>
      </w:r>
      <w:r>
        <w:rPr>
          <w:spacing w:val="-10"/>
        </w:rPr>
        <w:t> </w:t>
      </w:r>
      <w:r>
        <w:rPr>
          <w:spacing w:val="-4"/>
        </w:rPr>
        <w:t>Ley.</w:t>
      </w:r>
    </w:p>
    <w:p>
      <w:pPr>
        <w:pStyle w:val="BodyText"/>
        <w:spacing w:before="226"/>
        <w:ind w:right="1469"/>
      </w:pPr>
      <w:r>
        <w:rPr/>
        <w:t>En</w:t>
      </w:r>
      <w:r>
        <w:rPr>
          <w:spacing w:val="-2"/>
        </w:rPr>
        <w:t> </w:t>
      </w:r>
      <w:r>
        <w:rPr/>
        <w:t>ningún</w:t>
      </w:r>
      <w:r>
        <w:rPr>
          <w:spacing w:val="-2"/>
        </w:rPr>
        <w:t> </w:t>
      </w:r>
      <w:r>
        <w:rPr/>
        <w:t>caso</w:t>
      </w:r>
      <w:r>
        <w:rPr>
          <w:spacing w:val="-2"/>
        </w:rPr>
        <w:t> </w:t>
      </w:r>
      <w:r>
        <w:rPr/>
        <w:t>habrá</w:t>
      </w:r>
      <w:r>
        <w:rPr>
          <w:spacing w:val="-1"/>
        </w:rPr>
        <w:t> </w:t>
      </w:r>
      <w:r>
        <w:rPr/>
        <w:t>reposición</w:t>
      </w:r>
      <w:r>
        <w:rPr>
          <w:spacing w:val="-2"/>
        </w:rPr>
        <w:t> </w:t>
      </w:r>
      <w:r>
        <w:rPr/>
        <w:t>del</w:t>
      </w:r>
      <w:r>
        <w:rPr>
          <w:spacing w:val="-2"/>
        </w:rPr>
        <w:t> </w:t>
      </w:r>
      <w:r>
        <w:rPr/>
        <w:t>procedimiento</w:t>
      </w:r>
      <w:r>
        <w:rPr>
          <w:spacing w:val="-2"/>
        </w:rPr>
        <w:t> </w:t>
      </w:r>
      <w:r>
        <w:rPr/>
        <w:t>cuando</w:t>
      </w:r>
      <w:r>
        <w:rPr>
          <w:spacing w:val="-2"/>
        </w:rPr>
        <w:t> </w:t>
      </w:r>
      <w:r>
        <w:rPr/>
        <w:t>el</w:t>
      </w:r>
      <w:r>
        <w:rPr>
          <w:spacing w:val="-2"/>
        </w:rPr>
        <w:t> </w:t>
      </w:r>
      <w:r>
        <w:rPr/>
        <w:t>agravio</w:t>
      </w:r>
      <w:r>
        <w:rPr>
          <w:spacing w:val="-2"/>
        </w:rPr>
        <w:t> </w:t>
      </w:r>
      <w:r>
        <w:rPr/>
        <w:t>se</w:t>
      </w:r>
      <w:r>
        <w:rPr>
          <w:spacing w:val="-2"/>
        </w:rPr>
        <w:t> </w:t>
      </w:r>
      <w:r>
        <w:rPr/>
        <w:t>fundamente</w:t>
      </w:r>
      <w:r>
        <w:rPr>
          <w:spacing w:val="-2"/>
        </w:rPr>
        <w:t> </w:t>
      </w:r>
      <w:r>
        <w:rPr/>
        <w:t>en</w:t>
      </w:r>
      <w:r>
        <w:rPr>
          <w:spacing w:val="-2"/>
        </w:rPr>
        <w:t> </w:t>
      </w:r>
      <w:r>
        <w:rPr/>
        <w:t>la</w:t>
      </w:r>
      <w:r>
        <w:rPr>
          <w:spacing w:val="-3"/>
        </w:rPr>
        <w:t> </w:t>
      </w:r>
      <w:r>
        <w:rPr/>
        <w:t>inobservancia de derechos procesales que no vulneren derechos humanos o que no trasciendan a la sentencia.</w:t>
      </w:r>
    </w:p>
    <w:p>
      <w:pPr>
        <w:pStyle w:val="BodyText"/>
        <w:spacing w:before="1"/>
        <w:ind w:left="0"/>
        <w:jc w:val="left"/>
      </w:pPr>
    </w:p>
    <w:p>
      <w:pPr>
        <w:pStyle w:val="BodyText"/>
        <w:ind w:right="1477"/>
      </w:pPr>
      <w:r>
        <w:rPr>
          <w:b/>
        </w:rPr>
        <w:t>ARTÍCULO 226. </w:t>
      </w:r>
      <w:r>
        <w:rPr/>
        <w:t>Será causa de nulidad de la sentencia la transgresión a una norma de fondo que implique una violación a un derecho fundamental.</w:t>
      </w:r>
    </w:p>
    <w:p>
      <w:pPr>
        <w:pStyle w:val="BodyText"/>
        <w:spacing w:before="226"/>
        <w:ind w:right="1476"/>
      </w:pPr>
      <w:r>
        <w:rPr/>
        <w:t>En estos casos, el Tribunal de alzada modificará o revocará la sentencia. Sin embargo, si ello compromete el principio de inmediación, ordenará la reposición del juicio, en los términos del artículo </w:t>
      </w:r>
      <w:r>
        <w:rPr>
          <w:spacing w:val="-2"/>
        </w:rPr>
        <w:t>anterior.</w:t>
      </w:r>
    </w:p>
    <w:p>
      <w:pPr>
        <w:pStyle w:val="BodyText"/>
        <w:spacing w:before="230"/>
        <w:ind w:right="1473"/>
      </w:pPr>
      <w:r>
        <w:rPr>
          <w:b/>
        </w:rPr>
        <w:t>ARTÍCULO 227. </w:t>
      </w:r>
      <w:r>
        <w:rPr/>
        <w:t>Podrán</w:t>
      </w:r>
      <w:r>
        <w:rPr>
          <w:spacing w:val="-1"/>
        </w:rPr>
        <w:t> </w:t>
      </w:r>
      <w:r>
        <w:rPr/>
        <w:t>ofrecerse</w:t>
      </w:r>
      <w:r>
        <w:rPr>
          <w:spacing w:val="-1"/>
        </w:rPr>
        <w:t> </w:t>
      </w:r>
      <w:r>
        <w:rPr/>
        <w:t>medios de</w:t>
      </w:r>
      <w:r>
        <w:rPr>
          <w:spacing w:val="-1"/>
        </w:rPr>
        <w:t> </w:t>
      </w:r>
      <w:r>
        <w:rPr/>
        <w:t>prueba</w:t>
      </w:r>
      <w:r>
        <w:rPr>
          <w:spacing w:val="-3"/>
        </w:rPr>
        <w:t> </w:t>
      </w:r>
      <w:r>
        <w:rPr/>
        <w:t>cuando</w:t>
      </w:r>
      <w:r>
        <w:rPr>
          <w:spacing w:val="-3"/>
        </w:rPr>
        <w:t> </w:t>
      </w:r>
      <w:r>
        <w:rPr/>
        <w:t>el</w:t>
      </w:r>
      <w:r>
        <w:rPr>
          <w:spacing w:val="-3"/>
        </w:rPr>
        <w:t> </w:t>
      </w:r>
      <w:r>
        <w:rPr/>
        <w:t>recurso</w:t>
      </w:r>
      <w:r>
        <w:rPr>
          <w:spacing w:val="-3"/>
        </w:rPr>
        <w:t> </w:t>
      </w:r>
      <w:r>
        <w:rPr/>
        <w:t>se</w:t>
      </w:r>
      <w:r>
        <w:rPr>
          <w:spacing w:val="-3"/>
        </w:rPr>
        <w:t> </w:t>
      </w:r>
      <w:r>
        <w:rPr/>
        <w:t>fundamente</w:t>
      </w:r>
      <w:r>
        <w:rPr>
          <w:spacing w:val="-3"/>
        </w:rPr>
        <w:t> </w:t>
      </w:r>
      <w:r>
        <w:rPr/>
        <w:t>en</w:t>
      </w:r>
      <w:r>
        <w:rPr>
          <w:spacing w:val="-3"/>
        </w:rPr>
        <w:t> </w:t>
      </w:r>
      <w:r>
        <w:rPr/>
        <w:t>un</w:t>
      </w:r>
      <w:r>
        <w:rPr>
          <w:spacing w:val="-3"/>
        </w:rPr>
        <w:t> </w:t>
      </w:r>
      <w:r>
        <w:rPr/>
        <w:t>defecto</w:t>
      </w:r>
      <w:r>
        <w:rPr>
          <w:spacing w:val="-3"/>
        </w:rPr>
        <w:t> </w:t>
      </w:r>
      <w:r>
        <w:rPr/>
        <w:t>del proceso y se discuta la forma en que fue llevado a cabo un acto, en contraposición a lo señalado en las actuaciones, en el acta o registros del debate, o en la sentencia.</w:t>
      </w:r>
    </w:p>
    <w:p>
      <w:pPr>
        <w:pStyle w:val="BodyText"/>
        <w:spacing w:before="224"/>
        <w:ind w:right="1475"/>
      </w:pPr>
      <w:r>
        <w:rPr/>
        <w:t>También es admisible la prueba propuesta por el imputado o en su favor, incluso relacionada con la determinación</w:t>
      </w:r>
      <w:r>
        <w:rPr>
          <w:spacing w:val="-2"/>
        </w:rPr>
        <w:t> </w:t>
      </w:r>
      <w:r>
        <w:rPr/>
        <w:t>de</w:t>
      </w:r>
      <w:r>
        <w:rPr>
          <w:spacing w:val="-2"/>
        </w:rPr>
        <w:t> </w:t>
      </w:r>
      <w:r>
        <w:rPr/>
        <w:t>los</w:t>
      </w:r>
      <w:r>
        <w:rPr>
          <w:spacing w:val="-1"/>
        </w:rPr>
        <w:t> </w:t>
      </w:r>
      <w:r>
        <w:rPr/>
        <w:t>hechos que</w:t>
      </w:r>
      <w:r>
        <w:rPr>
          <w:spacing w:val="-2"/>
        </w:rPr>
        <w:t> </w:t>
      </w:r>
      <w:r>
        <w:rPr/>
        <w:t>se</w:t>
      </w:r>
      <w:r>
        <w:rPr>
          <w:spacing w:val="-2"/>
        </w:rPr>
        <w:t> </w:t>
      </w:r>
      <w:r>
        <w:rPr/>
        <w:t>discuten,</w:t>
      </w:r>
      <w:r>
        <w:rPr>
          <w:spacing w:val="-2"/>
        </w:rPr>
        <w:t> </w:t>
      </w:r>
      <w:r>
        <w:rPr/>
        <w:t>cuando</w:t>
      </w:r>
      <w:r>
        <w:rPr>
          <w:spacing w:val="-2"/>
        </w:rPr>
        <w:t> </w:t>
      </w:r>
      <w:r>
        <w:rPr/>
        <w:t>sea</w:t>
      </w:r>
      <w:r>
        <w:rPr>
          <w:spacing w:val="-2"/>
        </w:rPr>
        <w:t> </w:t>
      </w:r>
      <w:r>
        <w:rPr/>
        <w:t>indispensable</w:t>
      </w:r>
      <w:r>
        <w:rPr>
          <w:spacing w:val="-2"/>
        </w:rPr>
        <w:t> </w:t>
      </w:r>
      <w:r>
        <w:rPr/>
        <w:t>para</w:t>
      </w:r>
      <w:r>
        <w:rPr>
          <w:spacing w:val="-2"/>
        </w:rPr>
        <w:t> </w:t>
      </w:r>
      <w:r>
        <w:rPr/>
        <w:t>sustentar</w:t>
      </w:r>
      <w:r>
        <w:rPr>
          <w:spacing w:val="-3"/>
        </w:rPr>
        <w:t> </w:t>
      </w:r>
      <w:r>
        <w:rPr/>
        <w:t>el</w:t>
      </w:r>
      <w:r>
        <w:rPr>
          <w:spacing w:val="-4"/>
        </w:rPr>
        <w:t> </w:t>
      </w:r>
      <w:r>
        <w:rPr/>
        <w:t>agravio</w:t>
      </w:r>
      <w:r>
        <w:rPr>
          <w:spacing w:val="-4"/>
        </w:rPr>
        <w:t> </w:t>
      </w:r>
      <w:r>
        <w:rPr/>
        <w:t>que</w:t>
      </w:r>
      <w:r>
        <w:rPr>
          <w:spacing w:val="-4"/>
        </w:rPr>
        <w:t> </w:t>
      </w:r>
      <w:r>
        <w:rPr/>
        <w:t>se </w:t>
      </w:r>
      <w:r>
        <w:rPr>
          <w:spacing w:val="-2"/>
        </w:rPr>
        <w:t>formula.</w:t>
      </w:r>
    </w:p>
    <w:p>
      <w:pPr>
        <w:pStyle w:val="BodyText"/>
        <w:spacing w:before="222"/>
        <w:ind w:right="1470"/>
      </w:pPr>
      <w:r>
        <w:rPr/>
        <w:t>Las partes podrán ofrecer medio de prueba esencial para resolver el fondo del reclamo, sólo cuando tengan el carácter de superveniente.</w:t>
      </w:r>
    </w:p>
    <w:p>
      <w:pPr>
        <w:pStyle w:val="BodyText"/>
        <w:ind w:left="0"/>
        <w:jc w:val="left"/>
      </w:pPr>
    </w:p>
    <w:p>
      <w:pPr>
        <w:pStyle w:val="BodyText"/>
        <w:spacing w:before="19"/>
        <w:ind w:left="0"/>
        <w:jc w:val="left"/>
      </w:pPr>
    </w:p>
    <w:p>
      <w:pPr>
        <w:spacing w:line="247" w:lineRule="auto" w:before="0"/>
        <w:ind w:left="5065" w:right="5111" w:hanging="7"/>
        <w:jc w:val="center"/>
        <w:rPr>
          <w:b/>
          <w:sz w:val="20"/>
        </w:rPr>
      </w:pPr>
      <w:r>
        <w:rPr>
          <w:b/>
          <w:sz w:val="20"/>
        </w:rPr>
        <w:t>CAPÍTULO CUARTO RECURSO</w:t>
      </w:r>
      <w:r>
        <w:rPr>
          <w:b/>
          <w:spacing w:val="-7"/>
          <w:sz w:val="20"/>
        </w:rPr>
        <w:t> </w:t>
      </w:r>
      <w:r>
        <w:rPr>
          <w:b/>
          <w:sz w:val="20"/>
        </w:rPr>
        <w:t>DE</w:t>
      </w:r>
      <w:r>
        <w:rPr>
          <w:b/>
          <w:spacing w:val="-8"/>
          <w:sz w:val="20"/>
        </w:rPr>
        <w:t> </w:t>
      </w:r>
      <w:r>
        <w:rPr>
          <w:b/>
          <w:spacing w:val="-4"/>
          <w:sz w:val="20"/>
        </w:rPr>
        <w:t>QUEJA</w:t>
      </w:r>
    </w:p>
    <w:p>
      <w:pPr>
        <w:pStyle w:val="BodyText"/>
        <w:spacing w:before="9"/>
        <w:ind w:left="0"/>
        <w:jc w:val="left"/>
        <w:rPr>
          <w:b/>
        </w:rPr>
      </w:pPr>
    </w:p>
    <w:p>
      <w:pPr>
        <w:pStyle w:val="BodyText"/>
        <w:ind w:right="1471"/>
      </w:pPr>
      <w:r>
        <w:rPr>
          <w:b/>
        </w:rPr>
        <w:t>ARTÍCULO 228. </w:t>
      </w:r>
      <w:r>
        <w:rPr/>
        <w:t>La persona sujeta a alguna medida de tratamiento puede presentar quejas, directamente o a través de sus padres, tutores, quien ejerza la patria potestad, custodia o su defensor, contra el personal de los centros de internamiento o contra los representantes de las dependencias, instituciones u organizaciones públicas, privadas</w:t>
      </w:r>
      <w:r>
        <w:rPr>
          <w:spacing w:val="-2"/>
        </w:rPr>
        <w:t> </w:t>
      </w:r>
      <w:r>
        <w:rPr/>
        <w:t>o</w:t>
      </w:r>
      <w:r>
        <w:rPr>
          <w:spacing w:val="-3"/>
        </w:rPr>
        <w:t> </w:t>
      </w:r>
      <w:r>
        <w:rPr/>
        <w:t>sociales,</w:t>
      </w:r>
      <w:r>
        <w:rPr>
          <w:spacing w:val="-2"/>
        </w:rPr>
        <w:t> </w:t>
      </w:r>
      <w:r>
        <w:rPr/>
        <w:t>que</w:t>
      </w:r>
      <w:r>
        <w:rPr>
          <w:spacing w:val="-3"/>
        </w:rPr>
        <w:t> </w:t>
      </w:r>
      <w:r>
        <w:rPr/>
        <w:t>estén</w:t>
      </w:r>
      <w:r>
        <w:rPr>
          <w:spacing w:val="-3"/>
        </w:rPr>
        <w:t> </w:t>
      </w:r>
      <w:r>
        <w:rPr/>
        <w:t>colaborando</w:t>
      </w:r>
      <w:r>
        <w:rPr>
          <w:spacing w:val="-3"/>
        </w:rPr>
        <w:t> </w:t>
      </w:r>
      <w:r>
        <w:rPr/>
        <w:t>en</w:t>
      </w:r>
      <w:r>
        <w:rPr>
          <w:spacing w:val="-3"/>
        </w:rPr>
        <w:t> </w:t>
      </w:r>
      <w:r>
        <w:rPr/>
        <w:t>la</w:t>
      </w:r>
      <w:r>
        <w:rPr>
          <w:spacing w:val="-3"/>
        </w:rPr>
        <w:t> </w:t>
      </w:r>
      <w:r>
        <w:rPr/>
        <w:t>aplicación</w:t>
      </w:r>
      <w:r>
        <w:rPr>
          <w:spacing w:val="-3"/>
        </w:rPr>
        <w:t> </w:t>
      </w:r>
      <w:r>
        <w:rPr/>
        <w:t>de</w:t>
      </w:r>
      <w:r>
        <w:rPr>
          <w:spacing w:val="-3"/>
        </w:rPr>
        <w:t> </w:t>
      </w:r>
      <w:r>
        <w:rPr/>
        <w:t>la medida, por la trasgresión o inminente vulneración de sus derechos y garantías.</w:t>
      </w:r>
    </w:p>
    <w:p>
      <w:pPr>
        <w:pStyle w:val="BodyText"/>
        <w:spacing w:before="221"/>
        <w:ind w:right="1468"/>
      </w:pPr>
      <w:r>
        <w:rPr/>
        <w:t>Las quejas pueden ser presentadas de manera oral o escrita ante la Dirección General, o en su caso, ante el Director del Centro de Internamiento, quienes deberán realizar inmediatamente la investigación respectiva y dictar una resolución en un plazo no mayor a cinco días.</w:t>
      </w:r>
    </w:p>
    <w:p>
      <w:pPr>
        <w:pStyle w:val="BodyText"/>
        <w:spacing w:line="237" w:lineRule="auto"/>
        <w:ind w:right="1480"/>
      </w:pPr>
      <w:r>
        <w:rPr/>
        <w:t>La Dirección General dispondrá, en su caso, las medidas precautorias necesarias para salvaguardar los derechos del agraviado mientras se resuelve la queja.</w:t>
      </w:r>
    </w:p>
    <w:p>
      <w:pPr>
        <w:spacing w:after="0" w:line="237" w:lineRule="auto"/>
        <w:sectPr>
          <w:pgSz w:w="12250" w:h="15820"/>
          <w:pgMar w:header="19" w:footer="869" w:top="1700" w:bottom="1120" w:left="0" w:right="0"/>
        </w:sectPr>
      </w:pPr>
    </w:p>
    <w:p>
      <w:pPr>
        <w:pStyle w:val="BodyText"/>
        <w:spacing w:before="141"/>
        <w:ind w:left="0"/>
        <w:jc w:val="left"/>
      </w:pPr>
    </w:p>
    <w:p>
      <w:pPr>
        <w:spacing w:line="247" w:lineRule="auto" w:before="0"/>
        <w:ind w:left="4661" w:right="4716" w:firstLine="1"/>
        <w:jc w:val="center"/>
        <w:rPr>
          <w:b/>
          <w:sz w:val="20"/>
        </w:rPr>
      </w:pPr>
      <w:r>
        <w:rPr>
          <w:b/>
          <w:sz w:val="20"/>
        </w:rPr>
        <w:t>CAPÍTULO</w:t>
      </w:r>
      <w:r>
        <w:rPr>
          <w:b/>
          <w:spacing w:val="40"/>
          <w:sz w:val="20"/>
        </w:rPr>
        <w:t> </w:t>
      </w:r>
      <w:r>
        <w:rPr>
          <w:b/>
          <w:sz w:val="20"/>
        </w:rPr>
        <w:t>QUINTO RECURSO</w:t>
      </w:r>
      <w:r>
        <w:rPr>
          <w:b/>
          <w:spacing w:val="-14"/>
          <w:sz w:val="20"/>
        </w:rPr>
        <w:t> </w:t>
      </w:r>
      <w:r>
        <w:rPr>
          <w:b/>
          <w:sz w:val="20"/>
        </w:rPr>
        <w:t>DE</w:t>
      </w:r>
      <w:r>
        <w:rPr>
          <w:b/>
          <w:spacing w:val="-14"/>
          <w:sz w:val="20"/>
        </w:rPr>
        <w:t> </w:t>
      </w:r>
      <w:r>
        <w:rPr>
          <w:b/>
          <w:sz w:val="20"/>
        </w:rPr>
        <w:t>RECLAMACIÓN</w:t>
      </w:r>
    </w:p>
    <w:p>
      <w:pPr>
        <w:pStyle w:val="BodyText"/>
        <w:ind w:left="0"/>
        <w:jc w:val="left"/>
        <w:rPr>
          <w:b/>
        </w:rPr>
      </w:pPr>
    </w:p>
    <w:p>
      <w:pPr>
        <w:pStyle w:val="BodyText"/>
        <w:ind w:right="1474"/>
      </w:pPr>
      <w:r>
        <w:rPr>
          <w:b/>
        </w:rPr>
        <w:t>ARTÍCULO 229. </w:t>
      </w:r>
      <w:r>
        <w:rPr/>
        <w:t>Contra las resoluciones dictadas por la Dirección General o por cualquier autoridad de los centros de internamiento que vulneren los derechos y</w:t>
      </w:r>
      <w:r>
        <w:rPr>
          <w:spacing w:val="-1"/>
        </w:rPr>
        <w:t> </w:t>
      </w:r>
      <w:r>
        <w:rPr/>
        <w:t>garantías de los adolescentes, o bien contra la falta de respuesta a una queja presentada en los términos del Artículo anterior, procederá el recurso de reclamación ante el Juez de Ejecución.</w:t>
      </w:r>
    </w:p>
    <w:p>
      <w:pPr>
        <w:pStyle w:val="BodyText"/>
        <w:spacing w:before="229"/>
        <w:ind w:right="1472"/>
      </w:pPr>
      <w:r>
        <w:rPr>
          <w:b/>
        </w:rPr>
        <w:t>ARTÍCULO 230</w:t>
      </w:r>
      <w:r>
        <w:rPr/>
        <w:t>. El recurso de reclamación debe interponerse por escrito ante el Juez o Tribunal competente quien, si lo califica procedente, convocará a la brevedad a una audiencia a la que deberán concurrir: el</w:t>
      </w:r>
      <w:r>
        <w:rPr>
          <w:spacing w:val="-2"/>
        </w:rPr>
        <w:t> </w:t>
      </w:r>
      <w:r>
        <w:rPr/>
        <w:t>adolescente,</w:t>
      </w:r>
      <w:r>
        <w:rPr>
          <w:spacing w:val="-1"/>
        </w:rPr>
        <w:t> </w:t>
      </w:r>
      <w:r>
        <w:rPr/>
        <w:t>sus padres o</w:t>
      </w:r>
      <w:r>
        <w:rPr>
          <w:spacing w:val="-1"/>
        </w:rPr>
        <w:t> </w:t>
      </w:r>
      <w:r>
        <w:rPr/>
        <w:t>tutores, en</w:t>
      </w:r>
      <w:r>
        <w:rPr>
          <w:spacing w:val="-1"/>
        </w:rPr>
        <w:t> </w:t>
      </w:r>
      <w:r>
        <w:rPr/>
        <w:t>su</w:t>
      </w:r>
      <w:r>
        <w:rPr>
          <w:spacing w:val="-1"/>
        </w:rPr>
        <w:t> </w:t>
      </w:r>
      <w:r>
        <w:rPr/>
        <w:t>caso</w:t>
      </w:r>
      <w:r>
        <w:rPr>
          <w:spacing w:val="-3"/>
        </w:rPr>
        <w:t> </w:t>
      </w:r>
      <w:r>
        <w:rPr/>
        <w:t>su</w:t>
      </w:r>
      <w:r>
        <w:rPr>
          <w:spacing w:val="-3"/>
        </w:rPr>
        <w:t> </w:t>
      </w:r>
      <w:r>
        <w:rPr/>
        <w:t>defensor,</w:t>
      </w:r>
      <w:r>
        <w:rPr>
          <w:spacing w:val="-2"/>
        </w:rPr>
        <w:t> </w:t>
      </w:r>
      <w:r>
        <w:rPr/>
        <w:t>y</w:t>
      </w:r>
      <w:r>
        <w:rPr>
          <w:spacing w:val="-8"/>
        </w:rPr>
        <w:t> </w:t>
      </w:r>
      <w:r>
        <w:rPr/>
        <w:t>la</w:t>
      </w:r>
      <w:r>
        <w:rPr>
          <w:spacing w:val="-3"/>
        </w:rPr>
        <w:t> </w:t>
      </w:r>
      <w:r>
        <w:rPr/>
        <w:t>autoridad</w:t>
      </w:r>
      <w:r>
        <w:rPr>
          <w:spacing w:val="-3"/>
        </w:rPr>
        <w:t> </w:t>
      </w:r>
      <w:r>
        <w:rPr/>
        <w:t>ejecutora</w:t>
      </w:r>
      <w:r>
        <w:rPr>
          <w:spacing w:val="-3"/>
        </w:rPr>
        <w:t> </w:t>
      </w:r>
      <w:r>
        <w:rPr/>
        <w:t>señalada como responsable, quienes harán una breve presentación de sus posiciones, resolviéndose de</w:t>
      </w:r>
      <w:r>
        <w:rPr>
          <w:spacing w:val="40"/>
        </w:rPr>
        <w:t> </w:t>
      </w:r>
      <w:r>
        <w:rPr>
          <w:spacing w:val="-2"/>
        </w:rPr>
        <w:t>inmediato.</w:t>
      </w:r>
    </w:p>
    <w:p>
      <w:pPr>
        <w:pStyle w:val="BodyText"/>
        <w:spacing w:before="222"/>
        <w:ind w:right="1478"/>
      </w:pPr>
      <w:r>
        <w:rPr/>
        <w:t>El Juez o Tribunal competente estará autorizado para solicitar a las autoridades ejecutoras, todos los informes necesarios para sustentar su resolución.</w:t>
      </w:r>
    </w:p>
    <w:p>
      <w:pPr>
        <w:pStyle w:val="BodyText"/>
        <w:spacing w:before="224"/>
        <w:ind w:right="1471"/>
      </w:pPr>
      <w:r>
        <w:rPr/>
        <w:t>Si la autoridad ejecutora no envía los informes solicitados o no comparece a la audiencia, se</w:t>
      </w:r>
      <w:r>
        <w:rPr>
          <w:spacing w:val="-1"/>
        </w:rPr>
        <w:t> </w:t>
      </w:r>
      <w:r>
        <w:rPr/>
        <w:t>tendrán</w:t>
      </w:r>
      <w:r>
        <w:rPr>
          <w:spacing w:val="-1"/>
        </w:rPr>
        <w:t> </w:t>
      </w:r>
      <w:r>
        <w:rPr/>
        <w:t>por ciertos los hechos materia del recurso.</w:t>
      </w:r>
    </w:p>
    <w:p>
      <w:pPr>
        <w:pStyle w:val="BodyText"/>
        <w:spacing w:before="10"/>
        <w:ind w:left="0"/>
        <w:jc w:val="left"/>
      </w:pPr>
    </w:p>
    <w:p>
      <w:pPr>
        <w:pStyle w:val="BodyText"/>
        <w:ind w:right="1476"/>
      </w:pPr>
      <w:r>
        <w:rPr>
          <w:b/>
        </w:rPr>
        <w:t>ARTÍCULO 231. </w:t>
      </w:r>
      <w:r>
        <w:rPr/>
        <w:t>La interposición del recurso de reclamación suspenderá la aplicación de la resolución impugnada, hasta que el mismo se resuelva en definitiva.</w:t>
      </w:r>
    </w:p>
    <w:p>
      <w:pPr>
        <w:pStyle w:val="BodyText"/>
        <w:ind w:left="0"/>
        <w:jc w:val="left"/>
      </w:pPr>
    </w:p>
    <w:p>
      <w:pPr>
        <w:pStyle w:val="BodyText"/>
        <w:spacing w:before="2"/>
        <w:ind w:left="0"/>
        <w:jc w:val="left"/>
      </w:pPr>
    </w:p>
    <w:p>
      <w:pPr>
        <w:spacing w:line="247" w:lineRule="auto" w:before="0"/>
        <w:ind w:left="4930" w:right="4982" w:hanging="2"/>
        <w:jc w:val="center"/>
        <w:rPr>
          <w:b/>
          <w:sz w:val="20"/>
        </w:rPr>
      </w:pPr>
      <w:r>
        <w:rPr>
          <w:b/>
          <w:sz w:val="20"/>
        </w:rPr>
        <w:t>CAPÍTULO SEXTO RECURSO</w:t>
      </w:r>
      <w:r>
        <w:rPr>
          <w:b/>
          <w:spacing w:val="-14"/>
          <w:sz w:val="20"/>
        </w:rPr>
        <w:t> </w:t>
      </w:r>
      <w:r>
        <w:rPr>
          <w:b/>
          <w:sz w:val="20"/>
        </w:rPr>
        <w:t>DE</w:t>
      </w:r>
      <w:r>
        <w:rPr>
          <w:b/>
          <w:spacing w:val="-14"/>
          <w:sz w:val="20"/>
        </w:rPr>
        <w:t> </w:t>
      </w:r>
      <w:r>
        <w:rPr>
          <w:b/>
          <w:sz w:val="20"/>
        </w:rPr>
        <w:t>REVISIÓN</w:t>
      </w:r>
    </w:p>
    <w:p>
      <w:pPr>
        <w:pStyle w:val="BodyText"/>
        <w:spacing w:before="9"/>
        <w:ind w:left="0"/>
        <w:jc w:val="left"/>
        <w:rPr>
          <w:b/>
        </w:rPr>
      </w:pPr>
    </w:p>
    <w:p>
      <w:pPr>
        <w:pStyle w:val="BodyText"/>
        <w:ind w:right="1477"/>
      </w:pPr>
      <w:r>
        <w:rPr>
          <w:b/>
        </w:rPr>
        <w:t>ARTÍCULO 232. </w:t>
      </w:r>
      <w:r>
        <w:rPr/>
        <w:t>La revisión procederá contra la sentencia firme, en todo tiempo, y únicamente a favor del adolescente, cuando:</w:t>
      </w:r>
    </w:p>
    <w:p>
      <w:pPr>
        <w:pStyle w:val="ListParagraph"/>
        <w:numPr>
          <w:ilvl w:val="0"/>
          <w:numId w:val="57"/>
        </w:numPr>
        <w:tabs>
          <w:tab w:pos="2126" w:val="left" w:leader="none"/>
        </w:tabs>
        <w:spacing w:line="240" w:lineRule="auto" w:before="227" w:after="0"/>
        <w:ind w:left="1418" w:right="1478" w:firstLine="0"/>
        <w:jc w:val="both"/>
        <w:rPr>
          <w:sz w:val="20"/>
        </w:rPr>
      </w:pPr>
      <w:r>
        <w:rPr>
          <w:sz w:val="20"/>
        </w:rPr>
        <w:t>Los hechos tenidos como fundamento de la sentencia, resulten incompatibles con los establecidos por otra sentencia firme;</w:t>
      </w:r>
    </w:p>
    <w:p>
      <w:pPr>
        <w:pStyle w:val="ListParagraph"/>
        <w:numPr>
          <w:ilvl w:val="0"/>
          <w:numId w:val="57"/>
        </w:numPr>
        <w:tabs>
          <w:tab w:pos="2123" w:val="left" w:leader="none"/>
        </w:tabs>
        <w:spacing w:line="240" w:lineRule="auto" w:before="224" w:after="0"/>
        <w:ind w:left="1418" w:right="1477" w:firstLine="0"/>
        <w:jc w:val="both"/>
        <w:rPr>
          <w:sz w:val="20"/>
        </w:rPr>
      </w:pPr>
      <w:r>
        <w:rPr>
          <w:sz w:val="20"/>
        </w:rPr>
        <w:t>La sentencia impugnada se haya fundado en prueba documental o testimonial, cuya falsedad se haya declarado en fallo posterior firme o resulte evidente, aunque no exista un proceso posterior;</w:t>
      </w:r>
    </w:p>
    <w:p>
      <w:pPr>
        <w:pStyle w:val="ListParagraph"/>
        <w:numPr>
          <w:ilvl w:val="0"/>
          <w:numId w:val="57"/>
        </w:numPr>
        <w:tabs>
          <w:tab w:pos="2122" w:val="left" w:leader="none"/>
        </w:tabs>
        <w:spacing w:line="240" w:lineRule="auto" w:before="224" w:after="0"/>
        <w:ind w:left="1418" w:right="1470" w:firstLine="0"/>
        <w:jc w:val="both"/>
        <w:rPr>
          <w:sz w:val="20"/>
        </w:rPr>
      </w:pPr>
      <w:r>
        <w:rPr>
          <w:sz w:val="20"/>
        </w:rPr>
        <w:t>La sentencia condenatoria haya sido pronunciada a consecuencia de cohecho, violencia o en cualquiera de las hipótesis a que se refiere el Código Penal, en lo relativo a los delitos contra la administración de justicia u otra argumentación fraudulenta, cuya existencia se haya declarado en fallo posterior firme;</w:t>
      </w:r>
    </w:p>
    <w:p>
      <w:pPr>
        <w:pStyle w:val="ListParagraph"/>
        <w:numPr>
          <w:ilvl w:val="0"/>
          <w:numId w:val="57"/>
        </w:numPr>
        <w:tabs>
          <w:tab w:pos="2125" w:val="left" w:leader="none"/>
        </w:tabs>
        <w:spacing w:line="240" w:lineRule="auto" w:before="220" w:after="0"/>
        <w:ind w:left="1418" w:right="1472" w:firstLine="0"/>
        <w:jc w:val="both"/>
        <w:rPr>
          <w:sz w:val="20"/>
        </w:rPr>
      </w:pPr>
      <w:r>
        <w:rPr>
          <w:sz w:val="20"/>
        </w:rPr>
        <w:t>Después de la sentencia sobrevengan hechos nuevos o elementos de prueba, que solos o unidos, a los ya examinados en el proceso, hagan evidente que el hecho no existió, que el adolescente no lo cometió o que el hecho cometido no es punible o corresponda aplicar una ley o norma más </w:t>
      </w:r>
      <w:r>
        <w:rPr>
          <w:spacing w:val="-2"/>
          <w:sz w:val="20"/>
        </w:rPr>
        <w:t>favorable;</w:t>
      </w:r>
    </w:p>
    <w:p>
      <w:pPr>
        <w:pStyle w:val="ListParagraph"/>
        <w:numPr>
          <w:ilvl w:val="0"/>
          <w:numId w:val="57"/>
        </w:numPr>
        <w:tabs>
          <w:tab w:pos="1664" w:val="left" w:leader="none"/>
        </w:tabs>
        <w:spacing w:line="240" w:lineRule="auto" w:before="221" w:after="0"/>
        <w:ind w:left="1418" w:right="1479" w:firstLine="0"/>
        <w:jc w:val="both"/>
        <w:rPr>
          <w:sz w:val="20"/>
        </w:rPr>
      </w:pPr>
      <w:r>
        <w:rPr>
          <w:sz w:val="20"/>
        </w:rPr>
        <w:t>Cuando</w:t>
      </w:r>
      <w:r>
        <w:rPr>
          <w:spacing w:val="-2"/>
          <w:sz w:val="20"/>
        </w:rPr>
        <w:t> </w:t>
      </w:r>
      <w:r>
        <w:rPr>
          <w:sz w:val="20"/>
        </w:rPr>
        <w:t>corresponda</w:t>
      </w:r>
      <w:r>
        <w:rPr>
          <w:spacing w:val="-2"/>
          <w:sz w:val="20"/>
        </w:rPr>
        <w:t> </w:t>
      </w:r>
      <w:r>
        <w:rPr>
          <w:sz w:val="20"/>
        </w:rPr>
        <w:t>aplicar</w:t>
      </w:r>
      <w:r>
        <w:rPr>
          <w:spacing w:val="-1"/>
          <w:sz w:val="20"/>
        </w:rPr>
        <w:t> </w:t>
      </w:r>
      <w:r>
        <w:rPr>
          <w:sz w:val="20"/>
        </w:rPr>
        <w:t>una</w:t>
      </w:r>
      <w:r>
        <w:rPr>
          <w:spacing w:val="-2"/>
          <w:sz w:val="20"/>
        </w:rPr>
        <w:t> </w:t>
      </w:r>
      <w:r>
        <w:rPr>
          <w:sz w:val="20"/>
        </w:rPr>
        <w:t>amnistía</w:t>
      </w:r>
      <w:r>
        <w:rPr>
          <w:spacing w:val="-2"/>
          <w:sz w:val="20"/>
        </w:rPr>
        <w:t> </w:t>
      </w:r>
      <w:r>
        <w:rPr>
          <w:sz w:val="20"/>
        </w:rPr>
        <w:t>o</w:t>
      </w:r>
      <w:r>
        <w:rPr>
          <w:spacing w:val="-4"/>
          <w:sz w:val="20"/>
        </w:rPr>
        <w:t> </w:t>
      </w:r>
      <w:r>
        <w:rPr>
          <w:sz w:val="20"/>
        </w:rPr>
        <w:t>se</w:t>
      </w:r>
      <w:r>
        <w:rPr>
          <w:spacing w:val="-4"/>
          <w:sz w:val="20"/>
        </w:rPr>
        <w:t> </w:t>
      </w:r>
      <w:r>
        <w:rPr>
          <w:sz w:val="20"/>
        </w:rPr>
        <w:t>produzca</w:t>
      </w:r>
      <w:r>
        <w:rPr>
          <w:spacing w:val="-4"/>
          <w:sz w:val="20"/>
        </w:rPr>
        <w:t> </w:t>
      </w:r>
      <w:r>
        <w:rPr>
          <w:sz w:val="20"/>
        </w:rPr>
        <w:t>un</w:t>
      </w:r>
      <w:r>
        <w:rPr>
          <w:spacing w:val="-5"/>
          <w:sz w:val="20"/>
        </w:rPr>
        <w:t> </w:t>
      </w:r>
      <w:r>
        <w:rPr>
          <w:sz w:val="20"/>
        </w:rPr>
        <w:t>cambio</w:t>
      </w:r>
      <w:r>
        <w:rPr>
          <w:spacing w:val="-4"/>
          <w:sz w:val="20"/>
        </w:rPr>
        <w:t> </w:t>
      </w:r>
      <w:r>
        <w:rPr>
          <w:sz w:val="20"/>
        </w:rPr>
        <w:t>en</w:t>
      </w:r>
      <w:r>
        <w:rPr>
          <w:spacing w:val="-5"/>
          <w:sz w:val="20"/>
        </w:rPr>
        <w:t> </w:t>
      </w:r>
      <w:r>
        <w:rPr>
          <w:sz w:val="20"/>
        </w:rPr>
        <w:t>la</w:t>
      </w:r>
      <w:r>
        <w:rPr>
          <w:spacing w:val="-4"/>
          <w:sz w:val="20"/>
        </w:rPr>
        <w:t> </w:t>
      </w:r>
      <w:r>
        <w:rPr>
          <w:sz w:val="20"/>
        </w:rPr>
        <w:t>jurisprudencia</w:t>
      </w:r>
      <w:r>
        <w:rPr>
          <w:spacing w:val="-4"/>
          <w:sz w:val="20"/>
        </w:rPr>
        <w:t> </w:t>
      </w:r>
      <w:r>
        <w:rPr>
          <w:sz w:val="20"/>
        </w:rPr>
        <w:t>que</w:t>
      </w:r>
      <w:r>
        <w:rPr>
          <w:spacing w:val="-4"/>
          <w:sz w:val="20"/>
        </w:rPr>
        <w:t> </w:t>
      </w:r>
      <w:r>
        <w:rPr>
          <w:sz w:val="20"/>
        </w:rPr>
        <w:t>favorezca al adolescente; y</w:t>
      </w:r>
    </w:p>
    <w:p>
      <w:pPr>
        <w:pStyle w:val="ListParagraph"/>
        <w:numPr>
          <w:ilvl w:val="0"/>
          <w:numId w:val="57"/>
        </w:numPr>
        <w:tabs>
          <w:tab w:pos="1889" w:val="left" w:leader="none"/>
        </w:tabs>
        <w:spacing w:line="237" w:lineRule="auto" w:before="226" w:after="0"/>
        <w:ind w:left="1418" w:right="1469" w:firstLine="0"/>
        <w:jc w:val="both"/>
        <w:rPr>
          <w:sz w:val="20"/>
        </w:rPr>
      </w:pPr>
      <w:r>
        <w:rPr>
          <w:sz w:val="20"/>
        </w:rPr>
        <w:t>Cuando se obtenga resolución a favor por parte de un organismo jurisdiccional supranacional que resulte obligatoria conforme a los tratados de derechos humanos firmados y ratificados por el Estado </w:t>
      </w:r>
      <w:r>
        <w:rPr>
          <w:spacing w:val="-2"/>
          <w:sz w:val="20"/>
        </w:rPr>
        <w:t>mexicano.</w:t>
      </w:r>
    </w:p>
    <w:p>
      <w:pPr>
        <w:pStyle w:val="BodyText"/>
        <w:spacing w:before="4"/>
        <w:ind w:left="0"/>
        <w:jc w:val="left"/>
      </w:pPr>
    </w:p>
    <w:p>
      <w:pPr>
        <w:spacing w:before="0"/>
        <w:ind w:left="1418" w:right="0" w:firstLine="0"/>
        <w:jc w:val="both"/>
        <w:rPr>
          <w:sz w:val="20"/>
        </w:rPr>
      </w:pPr>
      <w:r>
        <w:rPr>
          <w:b/>
          <w:sz w:val="20"/>
        </w:rPr>
        <w:t>ARTÍCULO</w:t>
      </w:r>
      <w:r>
        <w:rPr>
          <w:b/>
          <w:spacing w:val="-9"/>
          <w:sz w:val="20"/>
        </w:rPr>
        <w:t> </w:t>
      </w:r>
      <w:r>
        <w:rPr>
          <w:b/>
          <w:sz w:val="20"/>
        </w:rPr>
        <w:t>233.</w:t>
      </w:r>
      <w:r>
        <w:rPr>
          <w:b/>
          <w:spacing w:val="-9"/>
          <w:sz w:val="20"/>
        </w:rPr>
        <w:t> </w:t>
      </w:r>
      <w:r>
        <w:rPr>
          <w:sz w:val="20"/>
        </w:rPr>
        <w:t>Podrán</w:t>
      </w:r>
      <w:r>
        <w:rPr>
          <w:spacing w:val="-9"/>
          <w:sz w:val="20"/>
        </w:rPr>
        <w:t> </w:t>
      </w:r>
      <w:r>
        <w:rPr>
          <w:sz w:val="20"/>
        </w:rPr>
        <w:t>promover</w:t>
      </w:r>
      <w:r>
        <w:rPr>
          <w:spacing w:val="-9"/>
          <w:sz w:val="20"/>
        </w:rPr>
        <w:t> </w:t>
      </w:r>
      <w:r>
        <w:rPr>
          <w:sz w:val="20"/>
        </w:rPr>
        <w:t>la</w:t>
      </w:r>
      <w:r>
        <w:rPr>
          <w:spacing w:val="-9"/>
          <w:sz w:val="20"/>
        </w:rPr>
        <w:t> </w:t>
      </w:r>
      <w:r>
        <w:rPr>
          <w:spacing w:val="-2"/>
          <w:sz w:val="20"/>
        </w:rPr>
        <w:t>revisión:</w:t>
      </w:r>
    </w:p>
    <w:p>
      <w:pPr>
        <w:spacing w:after="0"/>
        <w:jc w:val="both"/>
        <w:rPr>
          <w:sz w:val="20"/>
        </w:rPr>
        <w:sectPr>
          <w:pgSz w:w="12250" w:h="15820"/>
          <w:pgMar w:header="19" w:footer="869" w:top="1700" w:bottom="1120" w:left="0" w:right="0"/>
        </w:sectPr>
      </w:pPr>
    </w:p>
    <w:p>
      <w:pPr>
        <w:pStyle w:val="BodyText"/>
        <w:spacing w:before="124"/>
        <w:ind w:left="0"/>
        <w:jc w:val="left"/>
      </w:pPr>
    </w:p>
    <w:p>
      <w:pPr>
        <w:pStyle w:val="ListParagraph"/>
        <w:numPr>
          <w:ilvl w:val="0"/>
          <w:numId w:val="58"/>
        </w:numPr>
        <w:tabs>
          <w:tab w:pos="2126" w:val="left" w:leader="none"/>
        </w:tabs>
        <w:spacing w:line="240" w:lineRule="auto" w:before="1" w:after="0"/>
        <w:ind w:left="2126" w:right="0" w:hanging="708"/>
        <w:jc w:val="left"/>
        <w:rPr>
          <w:sz w:val="20"/>
        </w:rPr>
      </w:pPr>
      <w:r>
        <w:rPr>
          <w:sz w:val="20"/>
        </w:rPr>
        <w:t>El</w:t>
      </w:r>
      <w:r>
        <w:rPr>
          <w:spacing w:val="-10"/>
          <w:sz w:val="20"/>
        </w:rPr>
        <w:t> </w:t>
      </w:r>
      <w:r>
        <w:rPr>
          <w:sz w:val="20"/>
        </w:rPr>
        <w:t>adolescente,</w:t>
      </w:r>
      <w:r>
        <w:rPr>
          <w:spacing w:val="-8"/>
          <w:sz w:val="20"/>
        </w:rPr>
        <w:t> </w:t>
      </w:r>
      <w:r>
        <w:rPr>
          <w:sz w:val="20"/>
        </w:rPr>
        <w:t>su</w:t>
      </w:r>
      <w:r>
        <w:rPr>
          <w:spacing w:val="-9"/>
          <w:sz w:val="20"/>
        </w:rPr>
        <w:t> </w:t>
      </w:r>
      <w:r>
        <w:rPr>
          <w:sz w:val="20"/>
        </w:rPr>
        <w:t>defensor</w:t>
      </w:r>
      <w:r>
        <w:rPr>
          <w:spacing w:val="-8"/>
          <w:sz w:val="20"/>
        </w:rPr>
        <w:t> </w:t>
      </w:r>
      <w:r>
        <w:rPr>
          <w:sz w:val="20"/>
        </w:rPr>
        <w:t>o</w:t>
      </w:r>
      <w:r>
        <w:rPr>
          <w:spacing w:val="-8"/>
          <w:sz w:val="20"/>
        </w:rPr>
        <w:t> </w:t>
      </w:r>
      <w:r>
        <w:rPr>
          <w:sz w:val="20"/>
        </w:rPr>
        <w:t>su</w:t>
      </w:r>
      <w:r>
        <w:rPr>
          <w:spacing w:val="-9"/>
          <w:sz w:val="20"/>
        </w:rPr>
        <w:t> </w:t>
      </w:r>
      <w:r>
        <w:rPr>
          <w:sz w:val="20"/>
        </w:rPr>
        <w:t>representante</w:t>
      </w:r>
      <w:r>
        <w:rPr>
          <w:spacing w:val="-9"/>
          <w:sz w:val="20"/>
        </w:rPr>
        <w:t> </w:t>
      </w:r>
      <w:r>
        <w:rPr>
          <w:spacing w:val="-2"/>
          <w:sz w:val="20"/>
        </w:rPr>
        <w:t>legal;</w:t>
      </w:r>
    </w:p>
    <w:p>
      <w:pPr>
        <w:pStyle w:val="ListParagraph"/>
        <w:numPr>
          <w:ilvl w:val="0"/>
          <w:numId w:val="58"/>
        </w:numPr>
        <w:tabs>
          <w:tab w:pos="2126" w:val="left" w:leader="none"/>
        </w:tabs>
        <w:spacing w:line="240" w:lineRule="auto" w:before="226" w:after="0"/>
        <w:ind w:left="1418" w:right="1474" w:firstLine="0"/>
        <w:jc w:val="left"/>
        <w:rPr>
          <w:sz w:val="20"/>
        </w:rPr>
      </w:pPr>
      <w:r>
        <w:rPr>
          <w:sz w:val="20"/>
        </w:rPr>
        <w:t>Si</w:t>
      </w:r>
      <w:r>
        <w:rPr>
          <w:spacing w:val="37"/>
          <w:sz w:val="20"/>
        </w:rPr>
        <w:t> </w:t>
      </w:r>
      <w:r>
        <w:rPr>
          <w:sz w:val="20"/>
        </w:rPr>
        <w:t>el</w:t>
      </w:r>
      <w:r>
        <w:rPr>
          <w:spacing w:val="37"/>
          <w:sz w:val="20"/>
        </w:rPr>
        <w:t> </w:t>
      </w:r>
      <w:r>
        <w:rPr>
          <w:sz w:val="20"/>
        </w:rPr>
        <w:t>sentenciado</w:t>
      </w:r>
      <w:r>
        <w:rPr>
          <w:spacing w:val="38"/>
          <w:sz w:val="20"/>
        </w:rPr>
        <w:t> </w:t>
      </w:r>
      <w:r>
        <w:rPr>
          <w:sz w:val="20"/>
        </w:rPr>
        <w:t>ha</w:t>
      </w:r>
      <w:r>
        <w:rPr>
          <w:spacing w:val="37"/>
          <w:sz w:val="20"/>
        </w:rPr>
        <w:t> </w:t>
      </w:r>
      <w:r>
        <w:rPr>
          <w:sz w:val="20"/>
        </w:rPr>
        <w:t>fallecido</w:t>
      </w:r>
      <w:r>
        <w:rPr>
          <w:spacing w:val="38"/>
          <w:sz w:val="20"/>
        </w:rPr>
        <w:t> </w:t>
      </w:r>
      <w:r>
        <w:rPr>
          <w:sz w:val="20"/>
        </w:rPr>
        <w:t>podrá</w:t>
      </w:r>
      <w:r>
        <w:rPr>
          <w:spacing w:val="38"/>
          <w:sz w:val="20"/>
        </w:rPr>
        <w:t> </w:t>
      </w:r>
      <w:r>
        <w:rPr>
          <w:sz w:val="20"/>
        </w:rPr>
        <w:t>hacerlo</w:t>
      </w:r>
      <w:r>
        <w:rPr>
          <w:spacing w:val="37"/>
          <w:sz w:val="20"/>
        </w:rPr>
        <w:t> </w:t>
      </w:r>
      <w:r>
        <w:rPr>
          <w:sz w:val="20"/>
        </w:rPr>
        <w:t>su</w:t>
      </w:r>
      <w:r>
        <w:rPr>
          <w:spacing w:val="38"/>
          <w:sz w:val="20"/>
        </w:rPr>
        <w:t> </w:t>
      </w:r>
      <w:r>
        <w:rPr>
          <w:sz w:val="20"/>
        </w:rPr>
        <w:t>cónyuge,</w:t>
      </w:r>
      <w:r>
        <w:rPr>
          <w:spacing w:val="37"/>
          <w:sz w:val="20"/>
        </w:rPr>
        <w:t> </w:t>
      </w:r>
      <w:r>
        <w:rPr>
          <w:sz w:val="20"/>
        </w:rPr>
        <w:t>concubina,</w:t>
      </w:r>
      <w:r>
        <w:rPr>
          <w:spacing w:val="35"/>
          <w:sz w:val="20"/>
        </w:rPr>
        <w:t> </w:t>
      </w:r>
      <w:r>
        <w:rPr>
          <w:sz w:val="20"/>
        </w:rPr>
        <w:t>concubinario</w:t>
      </w:r>
      <w:r>
        <w:rPr>
          <w:spacing w:val="35"/>
          <w:sz w:val="20"/>
        </w:rPr>
        <w:t> </w:t>
      </w:r>
      <w:r>
        <w:rPr>
          <w:sz w:val="20"/>
        </w:rPr>
        <w:t>o</w:t>
      </w:r>
      <w:r>
        <w:rPr>
          <w:spacing w:val="35"/>
          <w:sz w:val="20"/>
        </w:rPr>
        <w:t> </w:t>
      </w:r>
      <w:r>
        <w:rPr>
          <w:sz w:val="20"/>
        </w:rPr>
        <w:t>pariente dentro del cuarto grado de consanguinidad o segundo por afinidad; y</w:t>
      </w:r>
    </w:p>
    <w:p>
      <w:pPr>
        <w:pStyle w:val="ListParagraph"/>
        <w:numPr>
          <w:ilvl w:val="0"/>
          <w:numId w:val="58"/>
        </w:numPr>
        <w:tabs>
          <w:tab w:pos="2126" w:val="left" w:leader="none"/>
        </w:tabs>
        <w:spacing w:line="240" w:lineRule="auto" w:before="224" w:after="0"/>
        <w:ind w:left="2126" w:right="0" w:hanging="708"/>
        <w:jc w:val="left"/>
        <w:rPr>
          <w:sz w:val="20"/>
        </w:rPr>
      </w:pPr>
      <w:r>
        <w:rPr>
          <w:sz w:val="20"/>
        </w:rPr>
        <w:t>El</w:t>
      </w:r>
      <w:r>
        <w:rPr>
          <w:spacing w:val="-11"/>
          <w:sz w:val="20"/>
        </w:rPr>
        <w:t> </w:t>
      </w:r>
      <w:r>
        <w:rPr>
          <w:sz w:val="20"/>
        </w:rPr>
        <w:t>Ministerio</w:t>
      </w:r>
      <w:r>
        <w:rPr>
          <w:spacing w:val="-11"/>
          <w:sz w:val="20"/>
        </w:rPr>
        <w:t> </w:t>
      </w:r>
      <w:r>
        <w:rPr>
          <w:sz w:val="20"/>
        </w:rPr>
        <w:t>Público,</w:t>
      </w:r>
      <w:r>
        <w:rPr>
          <w:spacing w:val="-10"/>
          <w:sz w:val="20"/>
        </w:rPr>
        <w:t> </w:t>
      </w:r>
      <w:r>
        <w:rPr>
          <w:sz w:val="20"/>
        </w:rPr>
        <w:t>a</w:t>
      </w:r>
      <w:r>
        <w:rPr>
          <w:spacing w:val="-10"/>
          <w:sz w:val="20"/>
        </w:rPr>
        <w:t> </w:t>
      </w:r>
      <w:r>
        <w:rPr>
          <w:sz w:val="20"/>
        </w:rPr>
        <w:t>favor</w:t>
      </w:r>
      <w:r>
        <w:rPr>
          <w:spacing w:val="-10"/>
          <w:sz w:val="20"/>
        </w:rPr>
        <w:t> </w:t>
      </w:r>
      <w:r>
        <w:rPr>
          <w:sz w:val="20"/>
        </w:rPr>
        <w:t>del</w:t>
      </w:r>
      <w:r>
        <w:rPr>
          <w:spacing w:val="-11"/>
          <w:sz w:val="20"/>
        </w:rPr>
        <w:t> </w:t>
      </w:r>
      <w:r>
        <w:rPr>
          <w:sz w:val="20"/>
        </w:rPr>
        <w:t>adolescente</w:t>
      </w:r>
      <w:r>
        <w:rPr>
          <w:spacing w:val="-11"/>
          <w:sz w:val="20"/>
        </w:rPr>
        <w:t> </w:t>
      </w:r>
      <w:r>
        <w:rPr>
          <w:spacing w:val="-2"/>
          <w:sz w:val="20"/>
        </w:rPr>
        <w:t>sentenciado.</w:t>
      </w:r>
    </w:p>
    <w:p>
      <w:pPr>
        <w:pStyle w:val="BodyText"/>
        <w:spacing w:before="12"/>
        <w:ind w:left="0"/>
        <w:jc w:val="left"/>
      </w:pPr>
    </w:p>
    <w:p>
      <w:pPr>
        <w:pStyle w:val="BodyText"/>
        <w:ind w:right="1472"/>
      </w:pPr>
      <w:r>
        <w:rPr>
          <w:b/>
        </w:rPr>
        <w:t>ARTÍCULO 234. </w:t>
      </w:r>
      <w:r>
        <w:rPr/>
        <w:t>La revisión se solicitará por escrito ante el Tribunal de Segunda Instancia. Deberá contener la concreta referencia de los motivos en que se funda y las disposiciones legales aplicables. Junto con el escrito se ofrecerán las pruebas y se acompañarán las documentales.</w:t>
      </w:r>
    </w:p>
    <w:p>
      <w:pPr>
        <w:pStyle w:val="BodyText"/>
        <w:spacing w:before="2"/>
        <w:ind w:left="0"/>
        <w:jc w:val="left"/>
      </w:pPr>
    </w:p>
    <w:p>
      <w:pPr>
        <w:pStyle w:val="BodyText"/>
        <w:ind w:right="1475"/>
      </w:pPr>
      <w:r>
        <w:rPr>
          <w:b/>
        </w:rPr>
        <w:t>ARTÍCULO 235. </w:t>
      </w:r>
      <w:r>
        <w:rPr/>
        <w:t>Para el trámite del recurso de revisión, regirán las reglas establecidas para el de apelación, en cuanto sean aplicables.</w:t>
      </w:r>
    </w:p>
    <w:p>
      <w:pPr>
        <w:pStyle w:val="BodyText"/>
        <w:spacing w:before="227"/>
        <w:ind w:right="1473"/>
      </w:pPr>
      <w:r>
        <w:rPr/>
        <w:t>El Tribunal competente para resolver, podrá disponer de todas las indagaciones y diligencias preparatorias que consideren útiles y delegar su ejecución en alguno de sus miembros. También podrá producir prueba de oficio en la audiencia.</w:t>
      </w:r>
    </w:p>
    <w:p>
      <w:pPr>
        <w:pStyle w:val="BodyText"/>
        <w:spacing w:before="222"/>
        <w:ind w:right="1472"/>
      </w:pPr>
      <w:r>
        <w:rPr/>
        <w:t>El Tribunal pronunciará sentencia por escrito dentro de un plazo máximo de treinta días, a partir de la radicación del recurso en aquellos casos en que deba celebrarse audiencia a juicio del mismo; cuando ésta resulte innecesaria, se resolverá dentro de veinte días a partir de la radicación.</w:t>
      </w:r>
    </w:p>
    <w:p>
      <w:pPr>
        <w:pStyle w:val="BodyText"/>
        <w:spacing w:before="222"/>
        <w:ind w:right="1475"/>
      </w:pPr>
      <w:r>
        <w:rPr/>
        <w:t>El</w:t>
      </w:r>
      <w:r>
        <w:rPr>
          <w:spacing w:val="-4"/>
        </w:rPr>
        <w:t> </w:t>
      </w:r>
      <w:r>
        <w:rPr/>
        <w:t>rechazo</w:t>
      </w:r>
      <w:r>
        <w:rPr>
          <w:spacing w:val="-3"/>
        </w:rPr>
        <w:t> </w:t>
      </w:r>
      <w:r>
        <w:rPr/>
        <w:t>de</w:t>
      </w:r>
      <w:r>
        <w:rPr>
          <w:spacing w:val="-6"/>
        </w:rPr>
        <w:t> </w:t>
      </w:r>
      <w:r>
        <w:rPr/>
        <w:t>la</w:t>
      </w:r>
      <w:r>
        <w:rPr>
          <w:spacing w:val="-5"/>
        </w:rPr>
        <w:t> </w:t>
      </w:r>
      <w:r>
        <w:rPr/>
        <w:t>solicitud</w:t>
      </w:r>
      <w:r>
        <w:rPr>
          <w:spacing w:val="-6"/>
        </w:rPr>
        <w:t> </w:t>
      </w:r>
      <w:r>
        <w:rPr/>
        <w:t>de</w:t>
      </w:r>
      <w:r>
        <w:rPr>
          <w:spacing w:val="-6"/>
        </w:rPr>
        <w:t> </w:t>
      </w:r>
      <w:r>
        <w:rPr/>
        <w:t>revisión</w:t>
      </w:r>
      <w:r>
        <w:rPr>
          <w:spacing w:val="-6"/>
        </w:rPr>
        <w:t> </w:t>
      </w:r>
      <w:r>
        <w:rPr/>
        <w:t>no</w:t>
      </w:r>
      <w:r>
        <w:rPr>
          <w:spacing w:val="-6"/>
        </w:rPr>
        <w:t> </w:t>
      </w:r>
      <w:r>
        <w:rPr/>
        <w:t>impedirá</w:t>
      </w:r>
      <w:r>
        <w:rPr>
          <w:spacing w:val="-5"/>
        </w:rPr>
        <w:t> </w:t>
      </w:r>
      <w:r>
        <w:rPr/>
        <w:t>la</w:t>
      </w:r>
      <w:r>
        <w:rPr>
          <w:spacing w:val="-5"/>
        </w:rPr>
        <w:t> </w:t>
      </w:r>
      <w:r>
        <w:rPr/>
        <w:t>interposición</w:t>
      </w:r>
      <w:r>
        <w:rPr>
          <w:spacing w:val="-6"/>
        </w:rPr>
        <w:t> </w:t>
      </w:r>
      <w:r>
        <w:rPr/>
        <w:t>de</w:t>
      </w:r>
      <w:r>
        <w:rPr>
          <w:spacing w:val="-6"/>
        </w:rPr>
        <w:t> </w:t>
      </w:r>
      <w:r>
        <w:rPr/>
        <w:t>un</w:t>
      </w:r>
      <w:r>
        <w:rPr>
          <w:spacing w:val="-6"/>
        </w:rPr>
        <w:t> </w:t>
      </w:r>
      <w:r>
        <w:rPr/>
        <w:t>nuevo</w:t>
      </w:r>
      <w:r>
        <w:rPr>
          <w:spacing w:val="-5"/>
        </w:rPr>
        <w:t> </w:t>
      </w:r>
      <w:r>
        <w:rPr/>
        <w:t>recurso</w:t>
      </w:r>
      <w:r>
        <w:rPr>
          <w:spacing w:val="-5"/>
        </w:rPr>
        <w:t> </w:t>
      </w:r>
      <w:r>
        <w:rPr/>
        <w:t>fundado</w:t>
      </w:r>
      <w:r>
        <w:rPr>
          <w:spacing w:val="-6"/>
        </w:rPr>
        <w:t> </w:t>
      </w:r>
      <w:r>
        <w:rPr/>
        <w:t>en</w:t>
      </w:r>
      <w:r>
        <w:rPr>
          <w:spacing w:val="-6"/>
        </w:rPr>
        <w:t> </w:t>
      </w:r>
      <w:r>
        <w:rPr/>
        <w:t>motivos </w:t>
      </w:r>
      <w:r>
        <w:rPr>
          <w:spacing w:val="-2"/>
        </w:rPr>
        <w:t>distintos.</w:t>
      </w:r>
    </w:p>
    <w:p>
      <w:pPr>
        <w:pStyle w:val="BodyText"/>
        <w:spacing w:before="229"/>
        <w:ind w:left="0"/>
        <w:jc w:val="left"/>
      </w:pPr>
    </w:p>
    <w:p>
      <w:pPr>
        <w:spacing w:before="1"/>
        <w:ind w:left="3924" w:right="3973" w:firstLine="0"/>
        <w:jc w:val="center"/>
        <w:rPr>
          <w:b/>
          <w:sz w:val="20"/>
        </w:rPr>
      </w:pPr>
      <w:r>
        <w:rPr>
          <w:b/>
          <w:sz w:val="20"/>
        </w:rPr>
        <w:t>T R</w:t>
      </w:r>
      <w:r>
        <w:rPr>
          <w:b/>
          <w:spacing w:val="-2"/>
          <w:sz w:val="20"/>
        </w:rPr>
        <w:t> </w:t>
      </w:r>
      <w:r>
        <w:rPr>
          <w:b/>
          <w:sz w:val="20"/>
        </w:rPr>
        <w:t>A</w:t>
      </w:r>
      <w:r>
        <w:rPr>
          <w:b/>
          <w:spacing w:val="-8"/>
          <w:sz w:val="20"/>
        </w:rPr>
        <w:t> </w:t>
      </w:r>
      <w:r>
        <w:rPr>
          <w:b/>
          <w:sz w:val="20"/>
        </w:rPr>
        <w:t>N</w:t>
      </w:r>
      <w:r>
        <w:rPr>
          <w:b/>
          <w:spacing w:val="-2"/>
          <w:sz w:val="20"/>
        </w:rPr>
        <w:t> </w:t>
      </w:r>
      <w:r>
        <w:rPr>
          <w:b/>
          <w:sz w:val="20"/>
        </w:rPr>
        <w:t>S</w:t>
      </w:r>
      <w:r>
        <w:rPr>
          <w:b/>
          <w:spacing w:val="-4"/>
          <w:sz w:val="20"/>
        </w:rPr>
        <w:t> </w:t>
      </w:r>
      <w:r>
        <w:rPr>
          <w:b/>
          <w:sz w:val="20"/>
        </w:rPr>
        <w:t>I</w:t>
      </w:r>
      <w:r>
        <w:rPr>
          <w:b/>
          <w:spacing w:val="-2"/>
          <w:sz w:val="20"/>
        </w:rPr>
        <w:t> </w:t>
      </w:r>
      <w:r>
        <w:rPr>
          <w:b/>
          <w:sz w:val="20"/>
        </w:rPr>
        <w:t>T</w:t>
      </w:r>
      <w:r>
        <w:rPr>
          <w:b/>
          <w:spacing w:val="1"/>
          <w:sz w:val="20"/>
        </w:rPr>
        <w:t> </w:t>
      </w:r>
      <w:r>
        <w:rPr>
          <w:b/>
          <w:sz w:val="20"/>
        </w:rPr>
        <w:t>O</w:t>
      </w:r>
      <w:r>
        <w:rPr>
          <w:b/>
          <w:spacing w:val="-1"/>
          <w:sz w:val="20"/>
        </w:rPr>
        <w:t> </w:t>
      </w:r>
      <w:r>
        <w:rPr>
          <w:b/>
          <w:sz w:val="20"/>
        </w:rPr>
        <w:t>R</w:t>
      </w:r>
      <w:r>
        <w:rPr>
          <w:b/>
          <w:spacing w:val="-3"/>
          <w:sz w:val="20"/>
        </w:rPr>
        <w:t> </w:t>
      </w:r>
      <w:r>
        <w:rPr>
          <w:b/>
          <w:sz w:val="20"/>
        </w:rPr>
        <w:t>I</w:t>
      </w:r>
      <w:r>
        <w:rPr>
          <w:b/>
          <w:spacing w:val="-2"/>
          <w:sz w:val="20"/>
        </w:rPr>
        <w:t> </w:t>
      </w:r>
      <w:r>
        <w:rPr>
          <w:b/>
          <w:sz w:val="20"/>
        </w:rPr>
        <w:t>O</w:t>
      </w:r>
      <w:r>
        <w:rPr>
          <w:b/>
          <w:spacing w:val="-1"/>
          <w:sz w:val="20"/>
        </w:rPr>
        <w:t> </w:t>
      </w:r>
      <w:r>
        <w:rPr>
          <w:b/>
          <w:spacing w:val="-10"/>
          <w:sz w:val="20"/>
        </w:rPr>
        <w:t>S</w:t>
      </w:r>
    </w:p>
    <w:p>
      <w:pPr>
        <w:pStyle w:val="BodyText"/>
        <w:spacing w:before="15"/>
        <w:ind w:left="0"/>
        <w:jc w:val="left"/>
        <w:rPr>
          <w:b/>
        </w:rPr>
      </w:pPr>
    </w:p>
    <w:p>
      <w:pPr>
        <w:pStyle w:val="BodyText"/>
        <w:ind w:right="1473"/>
      </w:pPr>
      <w:r>
        <w:rPr>
          <w:b/>
        </w:rPr>
        <w:t>PRIMERO. </w:t>
      </w:r>
      <w:r>
        <w:rPr/>
        <w:t>El presente Decreto entrará en vigor una vez que haya finalizado el proceso de entrada en vigor</w:t>
      </w:r>
      <w:r>
        <w:rPr>
          <w:spacing w:val="-2"/>
        </w:rPr>
        <w:t> </w:t>
      </w:r>
      <w:r>
        <w:rPr/>
        <w:t>el</w:t>
      </w:r>
      <w:r>
        <w:rPr>
          <w:spacing w:val="-3"/>
        </w:rPr>
        <w:t> </w:t>
      </w:r>
      <w:r>
        <w:rPr/>
        <w:t>Código</w:t>
      </w:r>
      <w:r>
        <w:rPr>
          <w:spacing w:val="-3"/>
        </w:rPr>
        <w:t> </w:t>
      </w:r>
      <w:r>
        <w:rPr/>
        <w:t>Nacional</w:t>
      </w:r>
      <w:r>
        <w:rPr>
          <w:spacing w:val="-5"/>
        </w:rPr>
        <w:t> </w:t>
      </w:r>
      <w:r>
        <w:rPr/>
        <w:t>de</w:t>
      </w:r>
      <w:r>
        <w:rPr>
          <w:spacing w:val="-5"/>
        </w:rPr>
        <w:t> </w:t>
      </w:r>
      <w:r>
        <w:rPr/>
        <w:t>Procedimientos</w:t>
      </w:r>
      <w:r>
        <w:rPr>
          <w:spacing w:val="-3"/>
        </w:rPr>
        <w:t> </w:t>
      </w:r>
      <w:r>
        <w:rPr/>
        <w:t>Penales</w:t>
      </w:r>
      <w:r>
        <w:rPr>
          <w:spacing w:val="-3"/>
        </w:rPr>
        <w:t> </w:t>
      </w:r>
      <w:r>
        <w:rPr/>
        <w:t>en</w:t>
      </w:r>
      <w:r>
        <w:rPr>
          <w:spacing w:val="-5"/>
        </w:rPr>
        <w:t> </w:t>
      </w:r>
      <w:r>
        <w:rPr/>
        <w:t>la</w:t>
      </w:r>
      <w:r>
        <w:rPr>
          <w:spacing w:val="-4"/>
        </w:rPr>
        <w:t> </w:t>
      </w:r>
      <w:r>
        <w:rPr/>
        <w:t>totalidad</w:t>
      </w:r>
      <w:r>
        <w:rPr>
          <w:spacing w:val="-4"/>
        </w:rPr>
        <w:t> </w:t>
      </w:r>
      <w:r>
        <w:rPr/>
        <w:t>de</w:t>
      </w:r>
      <w:r>
        <w:rPr>
          <w:spacing w:val="-5"/>
        </w:rPr>
        <w:t> </w:t>
      </w:r>
      <w:r>
        <w:rPr/>
        <w:t>los</w:t>
      </w:r>
      <w:r>
        <w:rPr>
          <w:spacing w:val="-3"/>
        </w:rPr>
        <w:t> </w:t>
      </w:r>
      <w:r>
        <w:rPr/>
        <w:t>Circuitos</w:t>
      </w:r>
      <w:r>
        <w:rPr>
          <w:spacing w:val="-3"/>
        </w:rPr>
        <w:t> </w:t>
      </w:r>
      <w:r>
        <w:rPr/>
        <w:t>Judiciales</w:t>
      </w:r>
      <w:r>
        <w:rPr>
          <w:spacing w:val="-3"/>
        </w:rPr>
        <w:t> </w:t>
      </w:r>
      <w:r>
        <w:rPr/>
        <w:t>del</w:t>
      </w:r>
      <w:r>
        <w:rPr>
          <w:spacing w:val="-5"/>
        </w:rPr>
        <w:t> </w:t>
      </w:r>
      <w:r>
        <w:rPr/>
        <w:t>Estado, en los términos previstos en la declaratoria a que hace referencia el Artículo Segundo Transitorio del Decreto por el que se expide el Código Nacional de Procedimientos Penales, publicado en el Diario Oficial de la Federación el 5 de marzo de 2014, sin que pueda exceder del 18 de junio de 2016.</w:t>
      </w:r>
    </w:p>
    <w:p>
      <w:pPr>
        <w:pStyle w:val="BodyText"/>
        <w:spacing w:before="228"/>
        <w:ind w:right="1476"/>
      </w:pPr>
      <w:r>
        <w:rPr>
          <w:b/>
        </w:rPr>
        <w:t>SEGUNDO. </w:t>
      </w:r>
      <w:r>
        <w:rPr/>
        <w:t>Una vez que entre en vigor la presente Ley, quedará abrogada la Ley de Justicia para Adolescentes del Estado de Hidalgo, publicada en el Periódico Oficial del Estado, el lunes 25 de septiembre de 2006.</w:t>
      </w:r>
    </w:p>
    <w:p>
      <w:pPr>
        <w:pStyle w:val="BodyText"/>
        <w:spacing w:before="1"/>
        <w:ind w:left="0"/>
        <w:jc w:val="left"/>
      </w:pPr>
    </w:p>
    <w:p>
      <w:pPr>
        <w:pStyle w:val="BodyText"/>
        <w:spacing w:before="1"/>
        <w:ind w:right="1472"/>
      </w:pPr>
      <w:r>
        <w:rPr>
          <w:b/>
        </w:rPr>
        <w:t>TERCERO. </w:t>
      </w:r>
      <w:r>
        <w:rPr/>
        <w:t>Se abroga la Ley de Justicia para Adolescentes del Estado de Hidalgo, publicada en el Periódico Oficial del Estado, el lunes 13 de septiembre de 2010.</w:t>
      </w:r>
    </w:p>
    <w:p>
      <w:pPr>
        <w:pStyle w:val="BodyText"/>
        <w:spacing w:before="13"/>
        <w:ind w:left="0"/>
        <w:jc w:val="left"/>
      </w:pPr>
    </w:p>
    <w:p>
      <w:pPr>
        <w:pStyle w:val="BodyText"/>
        <w:ind w:right="1477"/>
      </w:pPr>
      <w:r>
        <w:rPr>
          <w:b/>
        </w:rPr>
        <w:t>CUARTO.</w:t>
      </w:r>
      <w:r>
        <w:rPr>
          <w:b/>
          <w:spacing w:val="-4"/>
        </w:rPr>
        <w:t> </w:t>
      </w:r>
      <w:r>
        <w:rPr/>
        <w:t>Al</w:t>
      </w:r>
      <w:r>
        <w:rPr>
          <w:spacing w:val="-6"/>
        </w:rPr>
        <w:t> </w:t>
      </w:r>
      <w:r>
        <w:rPr/>
        <w:t>entrar</w:t>
      </w:r>
      <w:r>
        <w:rPr>
          <w:spacing w:val="-4"/>
        </w:rPr>
        <w:t> </w:t>
      </w:r>
      <w:r>
        <w:rPr/>
        <w:t>en</w:t>
      </w:r>
      <w:r>
        <w:rPr>
          <w:spacing w:val="-6"/>
        </w:rPr>
        <w:t> </w:t>
      </w:r>
      <w:r>
        <w:rPr/>
        <w:t>vigor</w:t>
      </w:r>
      <w:r>
        <w:rPr>
          <w:spacing w:val="-4"/>
        </w:rPr>
        <w:t> </w:t>
      </w:r>
      <w:r>
        <w:rPr/>
        <w:t>la</w:t>
      </w:r>
      <w:r>
        <w:rPr>
          <w:spacing w:val="-5"/>
        </w:rPr>
        <w:t> </w:t>
      </w:r>
      <w:r>
        <w:rPr/>
        <w:t>presente</w:t>
      </w:r>
      <w:r>
        <w:rPr>
          <w:spacing w:val="-5"/>
        </w:rPr>
        <w:t> </w:t>
      </w:r>
      <w:r>
        <w:rPr/>
        <w:t>Ley,</w:t>
      </w:r>
      <w:r>
        <w:rPr>
          <w:spacing w:val="-5"/>
        </w:rPr>
        <w:t> </w:t>
      </w:r>
      <w:r>
        <w:rPr/>
        <w:t>quedarán</w:t>
      </w:r>
      <w:r>
        <w:rPr>
          <w:spacing w:val="-5"/>
        </w:rPr>
        <w:t> </w:t>
      </w:r>
      <w:r>
        <w:rPr/>
        <w:t>derogadas</w:t>
      </w:r>
      <w:r>
        <w:rPr>
          <w:spacing w:val="40"/>
        </w:rPr>
        <w:t> </w:t>
      </w:r>
      <w:r>
        <w:rPr/>
        <w:t>todas</w:t>
      </w:r>
      <w:r>
        <w:rPr>
          <w:spacing w:val="-4"/>
        </w:rPr>
        <w:t> </w:t>
      </w:r>
      <w:r>
        <w:rPr/>
        <w:t>las</w:t>
      </w:r>
      <w:r>
        <w:rPr>
          <w:spacing w:val="-4"/>
        </w:rPr>
        <w:t> </w:t>
      </w:r>
      <w:r>
        <w:rPr/>
        <w:t>disposiciones</w:t>
      </w:r>
      <w:r>
        <w:rPr>
          <w:spacing w:val="-4"/>
        </w:rPr>
        <w:t> </w:t>
      </w:r>
      <w:r>
        <w:rPr/>
        <w:t>legales</w:t>
      </w:r>
      <w:r>
        <w:rPr>
          <w:spacing w:val="-6"/>
        </w:rPr>
        <w:t> </w:t>
      </w:r>
      <w:r>
        <w:rPr/>
        <w:t>que</w:t>
      </w:r>
      <w:r>
        <w:rPr>
          <w:spacing w:val="-7"/>
        </w:rPr>
        <w:t> </w:t>
      </w:r>
      <w:r>
        <w:rPr/>
        <w:t>se le opongan.</w:t>
      </w:r>
    </w:p>
    <w:p>
      <w:pPr>
        <w:pStyle w:val="BodyText"/>
        <w:spacing w:before="4"/>
        <w:ind w:left="0"/>
        <w:jc w:val="left"/>
      </w:pPr>
    </w:p>
    <w:p>
      <w:pPr>
        <w:pStyle w:val="BodyText"/>
      </w:pPr>
      <w:r>
        <w:rPr>
          <w:b/>
        </w:rPr>
        <w:t>QUINTO.</w:t>
      </w:r>
      <w:r>
        <w:rPr>
          <w:b/>
          <w:spacing w:val="-9"/>
        </w:rPr>
        <w:t> </w:t>
      </w:r>
      <w:r>
        <w:rPr/>
        <w:t>Los</w:t>
      </w:r>
      <w:r>
        <w:rPr>
          <w:spacing w:val="-9"/>
        </w:rPr>
        <w:t> </w:t>
      </w:r>
      <w:r>
        <w:rPr/>
        <w:t>procedimientos</w:t>
      </w:r>
      <w:r>
        <w:rPr>
          <w:spacing w:val="-8"/>
        </w:rPr>
        <w:t> </w:t>
      </w:r>
      <w:r>
        <w:rPr/>
        <w:t>iniciados</w:t>
      </w:r>
      <w:r>
        <w:rPr>
          <w:spacing w:val="-9"/>
        </w:rPr>
        <w:t> </w:t>
      </w:r>
      <w:r>
        <w:rPr/>
        <w:t>con</w:t>
      </w:r>
      <w:r>
        <w:rPr>
          <w:spacing w:val="-10"/>
        </w:rPr>
        <w:t> </w:t>
      </w:r>
      <w:r>
        <w:rPr/>
        <w:t>la</w:t>
      </w:r>
      <w:r>
        <w:rPr>
          <w:spacing w:val="-9"/>
        </w:rPr>
        <w:t> </w:t>
      </w:r>
      <w:r>
        <w:rPr/>
        <w:t>Ley</w:t>
      </w:r>
      <w:r>
        <w:rPr>
          <w:spacing w:val="-14"/>
        </w:rPr>
        <w:t> </w:t>
      </w:r>
      <w:r>
        <w:rPr/>
        <w:t>anterior,</w:t>
      </w:r>
      <w:r>
        <w:rPr>
          <w:spacing w:val="-9"/>
        </w:rPr>
        <w:t> </w:t>
      </w:r>
      <w:r>
        <w:rPr/>
        <w:t>continuarán</w:t>
      </w:r>
      <w:r>
        <w:rPr>
          <w:spacing w:val="-9"/>
        </w:rPr>
        <w:t> </w:t>
      </w:r>
      <w:r>
        <w:rPr/>
        <w:t>su</w:t>
      </w:r>
      <w:r>
        <w:rPr>
          <w:spacing w:val="-10"/>
        </w:rPr>
        <w:t> </w:t>
      </w:r>
      <w:r>
        <w:rPr/>
        <w:t>trámite</w:t>
      </w:r>
      <w:r>
        <w:rPr>
          <w:spacing w:val="-10"/>
        </w:rPr>
        <w:t> </w:t>
      </w:r>
      <w:r>
        <w:rPr/>
        <w:t>con</w:t>
      </w:r>
      <w:r>
        <w:rPr>
          <w:spacing w:val="-10"/>
        </w:rPr>
        <w:t> </w:t>
      </w:r>
      <w:r>
        <w:rPr/>
        <w:t>la</w:t>
      </w:r>
      <w:r>
        <w:rPr>
          <w:spacing w:val="-9"/>
        </w:rPr>
        <w:t> </w:t>
      </w:r>
      <w:r>
        <w:rPr>
          <w:spacing w:val="-2"/>
        </w:rPr>
        <w:t>misma.</w:t>
      </w:r>
    </w:p>
    <w:p>
      <w:pPr>
        <w:pStyle w:val="BodyText"/>
        <w:ind w:left="0"/>
        <w:jc w:val="left"/>
      </w:pPr>
    </w:p>
    <w:p>
      <w:pPr>
        <w:pStyle w:val="BodyText"/>
        <w:spacing w:before="13"/>
        <w:ind w:left="0"/>
        <w:jc w:val="left"/>
      </w:pPr>
    </w:p>
    <w:p>
      <w:pPr>
        <w:spacing w:line="247" w:lineRule="auto" w:before="0"/>
        <w:ind w:left="1418" w:right="1474" w:firstLine="0"/>
        <w:jc w:val="both"/>
        <w:rPr>
          <w:b/>
          <w:sz w:val="20"/>
        </w:rPr>
      </w:pPr>
      <w:r>
        <w:rPr>
          <w:b/>
          <w:sz w:val="20"/>
        </w:rPr>
        <w:t>AL EJECUTIVO DE LA ENTIDAD, PARA</w:t>
      </w:r>
      <w:r>
        <w:rPr>
          <w:b/>
          <w:spacing w:val="-1"/>
          <w:sz w:val="20"/>
        </w:rPr>
        <w:t> </w:t>
      </w:r>
      <w:r>
        <w:rPr>
          <w:b/>
          <w:sz w:val="20"/>
        </w:rPr>
        <w:t>LOS EFECTOS DEL ARTÍCULO 51 DE LA</w:t>
      </w:r>
      <w:r>
        <w:rPr>
          <w:b/>
          <w:spacing w:val="-1"/>
          <w:sz w:val="20"/>
        </w:rPr>
        <w:t> </w:t>
      </w:r>
      <w:r>
        <w:rPr>
          <w:b/>
          <w:sz w:val="20"/>
        </w:rPr>
        <w:t>CONSTITUCION POLÍTICA</w:t>
      </w:r>
      <w:r>
        <w:rPr>
          <w:b/>
          <w:spacing w:val="-1"/>
          <w:sz w:val="20"/>
        </w:rPr>
        <w:t> </w:t>
      </w:r>
      <w:r>
        <w:rPr>
          <w:b/>
          <w:sz w:val="20"/>
        </w:rPr>
        <w:t>DEL ESTADO DE HIDALGO.- APROBADO EN LA</w:t>
      </w:r>
      <w:r>
        <w:rPr>
          <w:b/>
          <w:spacing w:val="-1"/>
          <w:sz w:val="20"/>
        </w:rPr>
        <w:t> </w:t>
      </w:r>
      <w:r>
        <w:rPr>
          <w:b/>
          <w:sz w:val="20"/>
        </w:rPr>
        <w:t>SALA</w:t>
      </w:r>
      <w:r>
        <w:rPr>
          <w:b/>
          <w:spacing w:val="-3"/>
          <w:sz w:val="20"/>
        </w:rPr>
        <w:t> </w:t>
      </w:r>
      <w:r>
        <w:rPr>
          <w:b/>
          <w:sz w:val="20"/>
        </w:rPr>
        <w:t>DE SESIONES DEL CONGRESO DEL</w:t>
      </w:r>
      <w:r>
        <w:rPr>
          <w:b/>
          <w:spacing w:val="-2"/>
          <w:sz w:val="20"/>
        </w:rPr>
        <w:t> </w:t>
      </w:r>
      <w:r>
        <w:rPr>
          <w:b/>
          <w:sz w:val="20"/>
        </w:rPr>
        <w:t>ESTADO,</w:t>
      </w:r>
      <w:r>
        <w:rPr>
          <w:b/>
          <w:spacing w:val="-2"/>
          <w:sz w:val="20"/>
        </w:rPr>
        <w:t> </w:t>
      </w:r>
      <w:r>
        <w:rPr>
          <w:b/>
          <w:sz w:val="20"/>
        </w:rPr>
        <w:t>EN</w:t>
      </w:r>
      <w:r>
        <w:rPr>
          <w:b/>
          <w:spacing w:val="-2"/>
          <w:sz w:val="20"/>
        </w:rPr>
        <w:t> </w:t>
      </w:r>
      <w:r>
        <w:rPr>
          <w:b/>
          <w:sz w:val="20"/>
        </w:rPr>
        <w:t>LA</w:t>
      </w:r>
      <w:r>
        <w:rPr>
          <w:b/>
          <w:spacing w:val="-8"/>
          <w:sz w:val="20"/>
        </w:rPr>
        <w:t> </w:t>
      </w:r>
      <w:r>
        <w:rPr>
          <w:b/>
          <w:sz w:val="20"/>
        </w:rPr>
        <w:t>CIUDAD</w:t>
      </w:r>
      <w:r>
        <w:rPr>
          <w:b/>
          <w:spacing w:val="-2"/>
          <w:sz w:val="20"/>
        </w:rPr>
        <w:t> </w:t>
      </w:r>
      <w:r>
        <w:rPr>
          <w:b/>
          <w:sz w:val="20"/>
        </w:rPr>
        <w:t>DE</w:t>
      </w:r>
      <w:r>
        <w:rPr>
          <w:b/>
          <w:spacing w:val="-3"/>
          <w:sz w:val="20"/>
        </w:rPr>
        <w:t> </w:t>
      </w:r>
      <w:r>
        <w:rPr>
          <w:b/>
          <w:sz w:val="20"/>
        </w:rPr>
        <w:t>PACHUCA</w:t>
      </w:r>
      <w:r>
        <w:rPr>
          <w:b/>
          <w:spacing w:val="-8"/>
          <w:sz w:val="20"/>
        </w:rPr>
        <w:t> </w:t>
      </w:r>
      <w:r>
        <w:rPr>
          <w:b/>
          <w:sz w:val="20"/>
        </w:rPr>
        <w:t>DE</w:t>
      </w:r>
      <w:r>
        <w:rPr>
          <w:b/>
          <w:spacing w:val="-3"/>
          <w:sz w:val="20"/>
        </w:rPr>
        <w:t> </w:t>
      </w:r>
      <w:r>
        <w:rPr>
          <w:b/>
          <w:sz w:val="20"/>
        </w:rPr>
        <w:t>SOTO,</w:t>
      </w:r>
      <w:r>
        <w:rPr>
          <w:b/>
          <w:spacing w:val="-2"/>
          <w:sz w:val="20"/>
        </w:rPr>
        <w:t> </w:t>
      </w:r>
      <w:r>
        <w:rPr>
          <w:b/>
          <w:sz w:val="20"/>
        </w:rPr>
        <w:t>HIDALGO,</w:t>
      </w:r>
      <w:r>
        <w:rPr>
          <w:b/>
          <w:spacing w:val="-2"/>
          <w:sz w:val="20"/>
        </w:rPr>
        <w:t> </w:t>
      </w:r>
      <w:r>
        <w:rPr>
          <w:b/>
          <w:sz w:val="20"/>
        </w:rPr>
        <w:t>A</w:t>
      </w:r>
      <w:r>
        <w:rPr>
          <w:b/>
          <w:spacing w:val="-11"/>
          <w:sz w:val="20"/>
        </w:rPr>
        <w:t> </w:t>
      </w:r>
      <w:r>
        <w:rPr>
          <w:b/>
          <w:sz w:val="20"/>
        </w:rPr>
        <w:t>LOS</w:t>
      </w:r>
      <w:r>
        <w:rPr>
          <w:b/>
          <w:spacing w:val="-5"/>
          <w:sz w:val="20"/>
        </w:rPr>
        <w:t> </w:t>
      </w:r>
      <w:r>
        <w:rPr>
          <w:b/>
          <w:sz w:val="20"/>
        </w:rPr>
        <w:t>SIETE</w:t>
      </w:r>
      <w:r>
        <w:rPr>
          <w:b/>
          <w:spacing w:val="-5"/>
          <w:sz w:val="20"/>
        </w:rPr>
        <w:t> </w:t>
      </w:r>
      <w:r>
        <w:rPr>
          <w:b/>
          <w:sz w:val="20"/>
        </w:rPr>
        <w:t>DÍAS</w:t>
      </w:r>
      <w:r>
        <w:rPr>
          <w:b/>
          <w:spacing w:val="-5"/>
          <w:sz w:val="20"/>
        </w:rPr>
        <w:t> </w:t>
      </w:r>
      <w:r>
        <w:rPr>
          <w:b/>
          <w:sz w:val="20"/>
        </w:rPr>
        <w:t>DEL</w:t>
      </w:r>
      <w:r>
        <w:rPr>
          <w:b/>
          <w:spacing w:val="-4"/>
          <w:sz w:val="20"/>
        </w:rPr>
        <w:t> </w:t>
      </w:r>
      <w:r>
        <w:rPr>
          <w:b/>
          <w:sz w:val="20"/>
        </w:rPr>
        <w:t>MES</w:t>
      </w:r>
      <w:r>
        <w:rPr>
          <w:b/>
          <w:spacing w:val="-5"/>
          <w:sz w:val="20"/>
        </w:rPr>
        <w:t> </w:t>
      </w:r>
      <w:r>
        <w:rPr>
          <w:b/>
          <w:sz w:val="20"/>
        </w:rPr>
        <w:t>DE NOVIEMBRE DEL AÑO DOS MIL CATORCE.</w:t>
      </w:r>
    </w:p>
    <w:p>
      <w:pPr>
        <w:spacing w:after="0" w:line="247" w:lineRule="auto"/>
        <w:jc w:val="both"/>
        <w:rPr>
          <w:sz w:val="20"/>
        </w:rPr>
        <w:sectPr>
          <w:pgSz w:w="12250" w:h="15820"/>
          <w:pgMar w:header="19" w:footer="869" w:top="1700" w:bottom="1120" w:left="0" w:right="0"/>
        </w:sectPr>
      </w:pPr>
    </w:p>
    <w:p>
      <w:pPr>
        <w:spacing w:line="247" w:lineRule="auto" w:before="134"/>
        <w:ind w:left="1418" w:right="1470" w:firstLine="0"/>
        <w:jc w:val="both"/>
        <w:rPr>
          <w:b/>
          <w:sz w:val="20"/>
        </w:rPr>
      </w:pPr>
      <w:r>
        <w:rPr>
          <w:b/>
          <w:sz w:val="20"/>
        </w:rPr>
        <w:t>PRESIDENTE</w:t>
      </w:r>
      <w:r>
        <w:rPr>
          <w:b/>
          <w:spacing w:val="40"/>
          <w:sz w:val="20"/>
        </w:rPr>
        <w:t> </w:t>
      </w:r>
      <w:r>
        <w:rPr>
          <w:b/>
          <w:sz w:val="20"/>
        </w:rPr>
        <w:t>DIP.</w:t>
      </w:r>
      <w:r>
        <w:rPr>
          <w:b/>
          <w:spacing w:val="40"/>
          <w:sz w:val="20"/>
        </w:rPr>
        <w:t> </w:t>
      </w:r>
      <w:r>
        <w:rPr>
          <w:b/>
          <w:sz w:val="20"/>
        </w:rPr>
        <w:t>CELESTINO ABREGO ESCALANTE.- RÚBRICA; SECRETARIO, DIP ROSALÍO SANTANA</w:t>
      </w:r>
      <w:r>
        <w:rPr>
          <w:b/>
          <w:spacing w:val="-8"/>
          <w:sz w:val="20"/>
        </w:rPr>
        <w:t> </w:t>
      </w:r>
      <w:r>
        <w:rPr>
          <w:b/>
          <w:sz w:val="20"/>
        </w:rPr>
        <w:t>VELÁZQUEZ.-</w:t>
      </w:r>
      <w:r>
        <w:rPr>
          <w:b/>
          <w:spacing w:val="-2"/>
          <w:sz w:val="20"/>
        </w:rPr>
        <w:t> </w:t>
      </w:r>
      <w:r>
        <w:rPr>
          <w:b/>
          <w:sz w:val="20"/>
        </w:rPr>
        <w:t>RÚBRICA;</w:t>
      </w:r>
      <w:r>
        <w:rPr>
          <w:b/>
          <w:spacing w:val="-3"/>
          <w:sz w:val="20"/>
        </w:rPr>
        <w:t> </w:t>
      </w:r>
      <w:r>
        <w:rPr>
          <w:b/>
          <w:sz w:val="20"/>
        </w:rPr>
        <w:t>SECRETARIO,</w:t>
      </w:r>
      <w:r>
        <w:rPr>
          <w:b/>
          <w:spacing w:val="-5"/>
          <w:sz w:val="20"/>
        </w:rPr>
        <w:t> </w:t>
      </w:r>
      <w:r>
        <w:rPr>
          <w:b/>
          <w:sz w:val="20"/>
        </w:rPr>
        <w:t>DIP.</w:t>
      </w:r>
      <w:r>
        <w:rPr>
          <w:b/>
          <w:spacing w:val="-5"/>
          <w:sz w:val="20"/>
        </w:rPr>
        <w:t> </w:t>
      </w:r>
      <w:r>
        <w:rPr>
          <w:b/>
          <w:sz w:val="20"/>
        </w:rPr>
        <w:t>MARIO</w:t>
      </w:r>
      <w:r>
        <w:rPr>
          <w:b/>
          <w:spacing w:val="-4"/>
          <w:sz w:val="20"/>
        </w:rPr>
        <w:t> </w:t>
      </w:r>
      <w:r>
        <w:rPr>
          <w:b/>
          <w:sz w:val="20"/>
        </w:rPr>
        <w:t>ALBERTO</w:t>
      </w:r>
      <w:r>
        <w:rPr>
          <w:b/>
          <w:spacing w:val="-4"/>
          <w:sz w:val="20"/>
        </w:rPr>
        <w:t> </w:t>
      </w:r>
      <w:r>
        <w:rPr>
          <w:b/>
          <w:sz w:val="20"/>
        </w:rPr>
        <w:t>CUATEPOTZO</w:t>
      </w:r>
      <w:r>
        <w:rPr>
          <w:b/>
          <w:spacing w:val="-4"/>
          <w:sz w:val="20"/>
        </w:rPr>
        <w:t> </w:t>
      </w:r>
      <w:r>
        <w:rPr>
          <w:b/>
          <w:sz w:val="20"/>
        </w:rPr>
        <w:t>DURÁN.- </w:t>
      </w:r>
      <w:r>
        <w:rPr>
          <w:b/>
          <w:spacing w:val="-2"/>
          <w:sz w:val="20"/>
        </w:rPr>
        <w:t>RÚBRICA.</w:t>
      </w:r>
    </w:p>
    <w:p>
      <w:pPr>
        <w:pStyle w:val="BodyText"/>
        <w:spacing w:before="9"/>
        <w:ind w:left="0"/>
        <w:jc w:val="left"/>
        <w:rPr>
          <w:b/>
        </w:rPr>
      </w:pPr>
    </w:p>
    <w:p>
      <w:pPr>
        <w:spacing w:line="247" w:lineRule="auto" w:before="0"/>
        <w:ind w:left="1418" w:right="1469" w:firstLine="0"/>
        <w:jc w:val="both"/>
        <w:rPr>
          <w:b/>
          <w:sz w:val="20"/>
        </w:rPr>
      </w:pPr>
      <w:r>
        <w:rPr>
          <w:b/>
          <w:sz w:val="20"/>
        </w:rPr>
        <w:t>EN USO DE LAS FACULTADES QUE ME CONFIERE EL ARTÍCULO 71 FRACCIÓN I DE LA CONSTITUCIÓN POLÍTICA</w:t>
      </w:r>
      <w:r>
        <w:rPr>
          <w:b/>
          <w:spacing w:val="-3"/>
          <w:sz w:val="20"/>
        </w:rPr>
        <w:t> </w:t>
      </w:r>
      <w:r>
        <w:rPr>
          <w:b/>
          <w:sz w:val="20"/>
        </w:rPr>
        <w:t>DEL ESTADO, TENGO A</w:t>
      </w:r>
      <w:r>
        <w:rPr>
          <w:b/>
          <w:spacing w:val="-6"/>
          <w:sz w:val="20"/>
        </w:rPr>
        <w:t> </w:t>
      </w:r>
      <w:r>
        <w:rPr>
          <w:b/>
          <w:sz w:val="20"/>
        </w:rPr>
        <w:t>BIEN PROMULGAR EL PRESENTE DECRETO, POR LO TANTO, MANDO SE IMPRIMA, PUBLIQUE Y CIRCULE PARA</w:t>
      </w:r>
      <w:r>
        <w:rPr>
          <w:b/>
          <w:spacing w:val="-1"/>
          <w:sz w:val="20"/>
        </w:rPr>
        <w:t> </w:t>
      </w:r>
      <w:r>
        <w:rPr>
          <w:b/>
          <w:sz w:val="20"/>
        </w:rPr>
        <w:t>SU EXACTA</w:t>
      </w:r>
      <w:r>
        <w:rPr>
          <w:b/>
          <w:spacing w:val="-3"/>
          <w:sz w:val="20"/>
        </w:rPr>
        <w:t> </w:t>
      </w:r>
      <w:r>
        <w:rPr>
          <w:b/>
          <w:sz w:val="20"/>
        </w:rPr>
        <w:t>OBSERVANCIA Y DEBIDO CUMPLIMIENTO.</w:t>
      </w:r>
    </w:p>
    <w:p>
      <w:pPr>
        <w:pStyle w:val="BodyText"/>
        <w:spacing w:before="11"/>
        <w:ind w:left="0"/>
        <w:jc w:val="left"/>
        <w:rPr>
          <w:b/>
        </w:rPr>
      </w:pPr>
    </w:p>
    <w:p>
      <w:pPr>
        <w:spacing w:line="247" w:lineRule="auto" w:before="0"/>
        <w:ind w:left="1418" w:right="1475" w:firstLine="0"/>
        <w:jc w:val="both"/>
        <w:rPr>
          <w:b/>
          <w:sz w:val="20"/>
        </w:rPr>
      </w:pPr>
      <w:r>
        <w:rPr>
          <w:b/>
          <w:sz w:val="20"/>
        </w:rPr>
        <w:t>DADO EN LA RESIDENCIA DEL PODER EJECUTIVO DEL ESTADO LIBRE Y SOBERANO DE HIDALGO, A</w:t>
      </w:r>
      <w:r>
        <w:rPr>
          <w:b/>
          <w:spacing w:val="-1"/>
          <w:sz w:val="20"/>
        </w:rPr>
        <w:t> </w:t>
      </w:r>
      <w:r>
        <w:rPr>
          <w:b/>
          <w:sz w:val="20"/>
        </w:rPr>
        <w:t>LOS OCHO DÍAS DEL MES DE NOVIEMBRE DEL AÑO DOS MIL CATORCE.</w:t>
      </w:r>
    </w:p>
    <w:p>
      <w:pPr>
        <w:pStyle w:val="BodyText"/>
        <w:spacing w:before="9"/>
        <w:ind w:left="0"/>
        <w:jc w:val="left"/>
        <w:rPr>
          <w:b/>
        </w:rPr>
      </w:pPr>
    </w:p>
    <w:p>
      <w:pPr>
        <w:spacing w:line="247" w:lineRule="auto" w:before="0"/>
        <w:ind w:left="1418" w:right="1471" w:firstLine="0"/>
        <w:jc w:val="both"/>
        <w:rPr>
          <w:b/>
          <w:sz w:val="20"/>
        </w:rPr>
      </w:pPr>
      <w:r>
        <w:rPr>
          <w:b/>
          <w:sz w:val="20"/>
        </w:rPr>
        <w:t>EL GOBERNADOR CONSTITUCIONAL DEL ESTADO DE HIDALGO, LIC. JOSE FRANCISCO OLVERA RUIZ.- RÚBRICA.</w:t>
      </w:r>
    </w:p>
    <w:p>
      <w:pPr>
        <w:pStyle w:val="BodyText"/>
        <w:ind w:left="0"/>
        <w:jc w:val="left"/>
        <w:rPr>
          <w:b/>
        </w:rPr>
      </w:pPr>
    </w:p>
    <w:p>
      <w:pPr>
        <w:pStyle w:val="BodyText"/>
        <w:spacing w:before="15"/>
        <w:ind w:left="0"/>
        <w:jc w:val="left"/>
        <w:rPr>
          <w:b/>
        </w:rPr>
      </w:pPr>
    </w:p>
    <w:p>
      <w:pPr>
        <w:spacing w:line="242" w:lineRule="auto" w:before="0"/>
        <w:ind w:left="1418" w:right="1001" w:firstLine="0"/>
        <w:jc w:val="left"/>
        <w:rPr>
          <w:b/>
          <w:i/>
          <w:sz w:val="20"/>
        </w:rPr>
      </w:pPr>
      <w:r>
        <w:rPr>
          <w:b/>
          <w:i/>
          <w:sz w:val="20"/>
        </w:rPr>
        <w:t>N.</w:t>
      </w:r>
      <w:r>
        <w:rPr>
          <w:b/>
          <w:i/>
          <w:spacing w:val="78"/>
          <w:sz w:val="20"/>
        </w:rPr>
        <w:t> </w:t>
      </w:r>
      <w:r>
        <w:rPr>
          <w:b/>
          <w:i/>
          <w:sz w:val="20"/>
        </w:rPr>
        <w:t>DE</w:t>
      </w:r>
      <w:r>
        <w:rPr>
          <w:b/>
          <w:i/>
          <w:spacing w:val="77"/>
          <w:sz w:val="20"/>
        </w:rPr>
        <w:t> </w:t>
      </w:r>
      <w:r>
        <w:rPr>
          <w:b/>
          <w:i/>
          <w:sz w:val="20"/>
        </w:rPr>
        <w:t>E.</w:t>
      </w:r>
      <w:r>
        <w:rPr>
          <w:b/>
          <w:i/>
          <w:spacing w:val="77"/>
          <w:sz w:val="20"/>
        </w:rPr>
        <w:t> </w:t>
      </w:r>
      <w:r>
        <w:rPr>
          <w:b/>
          <w:i/>
          <w:sz w:val="20"/>
        </w:rPr>
        <w:t>A</w:t>
      </w:r>
      <w:r>
        <w:rPr>
          <w:b/>
          <w:i/>
          <w:spacing w:val="78"/>
          <w:sz w:val="20"/>
        </w:rPr>
        <w:t> </w:t>
      </w:r>
      <w:r>
        <w:rPr>
          <w:b/>
          <w:i/>
          <w:sz w:val="20"/>
        </w:rPr>
        <w:t>CONTINUACIÓN</w:t>
      </w:r>
      <w:r>
        <w:rPr>
          <w:b/>
          <w:i/>
          <w:spacing w:val="75"/>
          <w:sz w:val="20"/>
        </w:rPr>
        <w:t> </w:t>
      </w:r>
      <w:r>
        <w:rPr>
          <w:b/>
          <w:i/>
          <w:sz w:val="20"/>
        </w:rPr>
        <w:t>SE</w:t>
      </w:r>
      <w:r>
        <w:rPr>
          <w:b/>
          <w:i/>
          <w:spacing w:val="74"/>
          <w:sz w:val="20"/>
        </w:rPr>
        <w:t> </w:t>
      </w:r>
      <w:r>
        <w:rPr>
          <w:b/>
          <w:i/>
          <w:sz w:val="20"/>
        </w:rPr>
        <w:t>TRANSCRIBEN</w:t>
      </w:r>
      <w:r>
        <w:rPr>
          <w:b/>
          <w:i/>
          <w:spacing w:val="75"/>
          <w:sz w:val="20"/>
        </w:rPr>
        <w:t> </w:t>
      </w:r>
      <w:r>
        <w:rPr>
          <w:b/>
          <w:i/>
          <w:sz w:val="20"/>
        </w:rPr>
        <w:t>LOS</w:t>
      </w:r>
      <w:r>
        <w:rPr>
          <w:b/>
          <w:i/>
          <w:spacing w:val="74"/>
          <w:sz w:val="20"/>
        </w:rPr>
        <w:t> </w:t>
      </w:r>
      <w:r>
        <w:rPr>
          <w:b/>
          <w:i/>
          <w:sz w:val="20"/>
        </w:rPr>
        <w:t>ARTÍCULOS</w:t>
      </w:r>
      <w:r>
        <w:rPr>
          <w:b/>
          <w:i/>
          <w:spacing w:val="74"/>
          <w:sz w:val="20"/>
        </w:rPr>
        <w:t> </w:t>
      </w:r>
      <w:r>
        <w:rPr>
          <w:b/>
          <w:i/>
          <w:sz w:val="20"/>
        </w:rPr>
        <w:t>TRANSITORIOS</w:t>
      </w:r>
      <w:r>
        <w:rPr>
          <w:b/>
          <w:i/>
          <w:spacing w:val="74"/>
          <w:sz w:val="20"/>
        </w:rPr>
        <w:t> </w:t>
      </w:r>
      <w:r>
        <w:rPr>
          <w:b/>
          <w:i/>
          <w:sz w:val="20"/>
        </w:rPr>
        <w:t>DE</w:t>
      </w:r>
      <w:r>
        <w:rPr>
          <w:b/>
          <w:i/>
          <w:spacing w:val="74"/>
          <w:sz w:val="20"/>
        </w:rPr>
        <w:t> </w:t>
      </w:r>
      <w:r>
        <w:rPr>
          <w:b/>
          <w:i/>
          <w:sz w:val="20"/>
        </w:rPr>
        <w:t>LOS</w:t>
      </w:r>
      <w:r>
        <w:rPr>
          <w:b/>
          <w:i/>
          <w:sz w:val="20"/>
        </w:rPr>
        <w:t> DECRETOS DE REFORMAS A LA PRESENTE LEY.</w:t>
      </w:r>
    </w:p>
    <w:p>
      <w:pPr>
        <w:pStyle w:val="BodyText"/>
        <w:spacing w:before="8"/>
        <w:ind w:left="0"/>
        <w:jc w:val="left"/>
        <w:rPr>
          <w:b/>
          <w:i/>
        </w:rPr>
      </w:pPr>
    </w:p>
    <w:p>
      <w:pPr>
        <w:spacing w:before="1"/>
        <w:ind w:left="4827" w:right="0" w:firstLine="0"/>
        <w:jc w:val="left"/>
        <w:rPr>
          <w:b/>
          <w:i/>
          <w:sz w:val="20"/>
        </w:rPr>
      </w:pPr>
      <w:r>
        <w:rPr>
          <w:b/>
          <w:i/>
          <w:sz w:val="20"/>
        </w:rPr>
        <w:t>P.O.</w:t>
      </w:r>
      <w:r>
        <w:rPr>
          <w:b/>
          <w:i/>
          <w:spacing w:val="-7"/>
          <w:sz w:val="20"/>
        </w:rPr>
        <w:t> </w:t>
      </w:r>
      <w:r>
        <w:rPr>
          <w:b/>
          <w:i/>
          <w:sz w:val="20"/>
        </w:rPr>
        <w:t>18</w:t>
      </w:r>
      <w:r>
        <w:rPr>
          <w:b/>
          <w:i/>
          <w:spacing w:val="-6"/>
          <w:sz w:val="20"/>
        </w:rPr>
        <w:t> </w:t>
      </w:r>
      <w:r>
        <w:rPr>
          <w:b/>
          <w:i/>
          <w:sz w:val="20"/>
        </w:rPr>
        <w:t>DE</w:t>
      </w:r>
      <w:r>
        <w:rPr>
          <w:b/>
          <w:i/>
          <w:spacing w:val="-7"/>
          <w:sz w:val="20"/>
        </w:rPr>
        <w:t> </w:t>
      </w:r>
      <w:r>
        <w:rPr>
          <w:b/>
          <w:i/>
          <w:sz w:val="20"/>
        </w:rPr>
        <w:t>MAYO</w:t>
      </w:r>
      <w:r>
        <w:rPr>
          <w:b/>
          <w:i/>
          <w:spacing w:val="-6"/>
          <w:sz w:val="20"/>
        </w:rPr>
        <w:t> </w:t>
      </w:r>
      <w:r>
        <w:rPr>
          <w:b/>
          <w:i/>
          <w:sz w:val="20"/>
        </w:rPr>
        <w:t>DE</w:t>
      </w:r>
      <w:r>
        <w:rPr>
          <w:b/>
          <w:i/>
          <w:spacing w:val="-6"/>
          <w:sz w:val="20"/>
        </w:rPr>
        <w:t> </w:t>
      </w:r>
      <w:r>
        <w:rPr>
          <w:b/>
          <w:i/>
          <w:spacing w:val="-4"/>
          <w:sz w:val="20"/>
        </w:rPr>
        <w:t>2015.</w:t>
      </w:r>
    </w:p>
    <w:p>
      <w:pPr>
        <w:pStyle w:val="BodyText"/>
        <w:spacing w:before="12"/>
        <w:ind w:left="0"/>
        <w:jc w:val="left"/>
        <w:rPr>
          <w:b/>
          <w:i/>
        </w:rPr>
      </w:pPr>
    </w:p>
    <w:p>
      <w:pPr>
        <w:spacing w:line="247" w:lineRule="auto" w:before="0"/>
        <w:ind w:left="1418" w:right="1477" w:firstLine="0"/>
        <w:jc w:val="both"/>
        <w:rPr>
          <w:b/>
          <w:sz w:val="20"/>
        </w:rPr>
      </w:pPr>
      <w:r>
        <w:rPr>
          <w:b/>
          <w:sz w:val="20"/>
        </w:rPr>
        <w:t>Único. El presente Decreto entrará en vigor al día siguiente de su publicación en el Periódico Oficial del Estado.</w:t>
      </w:r>
    </w:p>
    <w:sectPr>
      <w:pgSz w:w="12250" w:h="15820"/>
      <w:pgMar w:header="19" w:footer="869" w:top="1700" w:bottom="112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19"/>
      </w:rPr>
    </w:pPr>
    <w:r>
      <w:rPr/>
      <mc:AlternateContent>
        <mc:Choice Requires="wps">
          <w:drawing>
            <wp:anchor distT="0" distB="0" distL="0" distR="0" allowOverlap="1" layoutInCell="1" locked="0" behindDoc="1" simplePos="0" relativeHeight="486688768">
              <wp:simplePos x="0" y="0"/>
              <wp:positionH relativeFrom="page">
                <wp:posOffset>6701028</wp:posOffset>
              </wp:positionH>
              <wp:positionV relativeFrom="page">
                <wp:posOffset>9311277</wp:posOffset>
              </wp:positionV>
              <wp:extent cx="193040" cy="13906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93040" cy="139065"/>
                      </a:xfrm>
                      <a:prstGeom prst="rect">
                        <a:avLst/>
                      </a:prstGeom>
                    </wps:spPr>
                    <wps:txbx>
                      <w:txbxContent>
                        <w:p>
                          <w:pPr>
                            <w:spacing w:before="14"/>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31</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 style="position:absolute;margin-left:527.640015pt;margin-top:733.171448pt;width:15.2pt;height:10.95pt;mso-position-horizontal-relative:page;mso-position-vertical-relative:page;z-index:-16627712" type="#_x0000_t202" id="docshape5" filled="false" stroked="false">
              <v:textbox inset="0,0,0,0">
                <w:txbxContent>
                  <w:p>
                    <w:pPr>
                      <w:spacing w:before="14"/>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31</w:t>
                    </w:r>
                    <w:r>
                      <w:rPr>
                        <w:rFonts w:ascii="Times New Roman"/>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w:drawing>
        <wp:anchor distT="0" distB="0" distL="0" distR="0" allowOverlap="1" layoutInCell="1" locked="0" behindDoc="1" simplePos="0" relativeHeight="486687744">
          <wp:simplePos x="0" y="0"/>
          <wp:positionH relativeFrom="page">
            <wp:posOffset>0</wp:posOffset>
          </wp:positionH>
          <wp:positionV relativeFrom="page">
            <wp:posOffset>12064</wp:posOffset>
          </wp:positionV>
          <wp:extent cx="7776971" cy="1076325"/>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1" cstate="print"/>
                  <a:stretch>
                    <a:fillRect/>
                  </a:stretch>
                </pic:blipFill>
                <pic:spPr>
                  <a:xfrm>
                    <a:off x="0" y="0"/>
                    <a:ext cx="7776971" cy="1076325"/>
                  </a:xfrm>
                  <a:prstGeom prst="rect">
                    <a:avLst/>
                  </a:prstGeom>
                </pic:spPr>
              </pic:pic>
            </a:graphicData>
          </a:graphic>
        </wp:anchor>
      </w:drawing>
    </w:r>
    <w:r>
      <w:rPr/>
      <mc:AlternateContent>
        <mc:Choice Requires="wps">
          <w:drawing>
            <wp:anchor distT="0" distB="0" distL="0" distR="0" allowOverlap="1" layoutInCell="1" locked="0" behindDoc="1" simplePos="0" relativeHeight="486688256">
              <wp:simplePos x="0" y="0"/>
              <wp:positionH relativeFrom="page">
                <wp:posOffset>4104513</wp:posOffset>
              </wp:positionH>
              <wp:positionV relativeFrom="page">
                <wp:posOffset>600201</wp:posOffset>
              </wp:positionV>
              <wp:extent cx="2749550" cy="28511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749550" cy="285115"/>
                      </a:xfrm>
                      <a:prstGeom prst="rect">
                        <a:avLst/>
                      </a:prstGeom>
                    </wps:spPr>
                    <wps:txbx>
                      <w:txbxContent>
                        <w:p>
                          <w:pPr>
                            <w:spacing w:before="12"/>
                            <w:ind w:left="0" w:right="22" w:firstLine="0"/>
                            <w:jc w:val="right"/>
                            <w:rPr>
                              <w:rFonts w:ascii="Times New Roman"/>
                              <w:b/>
                              <w:i/>
                              <w:sz w:val="18"/>
                            </w:rPr>
                          </w:pPr>
                          <w:r>
                            <w:rPr>
                              <w:rFonts w:ascii="Times New Roman"/>
                              <w:b/>
                              <w:i/>
                              <w:color w:val="808080"/>
                              <w:sz w:val="18"/>
                            </w:rPr>
                            <w:t>Ley</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Justicia</w:t>
                          </w:r>
                          <w:r>
                            <w:rPr>
                              <w:rFonts w:ascii="Times New Roman"/>
                              <w:b/>
                              <w:i/>
                              <w:color w:val="808080"/>
                              <w:spacing w:val="2"/>
                              <w:sz w:val="18"/>
                            </w:rPr>
                            <w:t> </w:t>
                          </w:r>
                          <w:r>
                            <w:rPr>
                              <w:rFonts w:ascii="Times New Roman"/>
                              <w:b/>
                              <w:i/>
                              <w:color w:val="808080"/>
                              <w:sz w:val="18"/>
                            </w:rPr>
                            <w:t>para</w:t>
                          </w:r>
                          <w:r>
                            <w:rPr>
                              <w:rFonts w:ascii="Times New Roman"/>
                              <w:b/>
                              <w:i/>
                              <w:color w:val="808080"/>
                              <w:spacing w:val="47"/>
                              <w:sz w:val="18"/>
                            </w:rPr>
                            <w:t> </w:t>
                          </w:r>
                          <w:r>
                            <w:rPr>
                              <w:rFonts w:ascii="Times New Roman"/>
                              <w:b/>
                              <w:i/>
                              <w:color w:val="808080"/>
                              <w:sz w:val="18"/>
                            </w:rPr>
                            <w:t>Adolescentes</w:t>
                          </w:r>
                          <w:r>
                            <w:rPr>
                              <w:rFonts w:ascii="Times New Roman"/>
                              <w:b/>
                              <w:i/>
                              <w:color w:val="808080"/>
                              <w:spacing w:val="-1"/>
                              <w:sz w:val="18"/>
                            </w:rPr>
                            <w:t> </w:t>
                          </w:r>
                          <w:r>
                            <w:rPr>
                              <w:rFonts w:ascii="Times New Roman"/>
                              <w:b/>
                              <w:i/>
                              <w:color w:val="808080"/>
                              <w:sz w:val="18"/>
                            </w:rPr>
                            <w:t>del</w:t>
                          </w:r>
                          <w:r>
                            <w:rPr>
                              <w:rFonts w:ascii="Times New Roman"/>
                              <w:b/>
                              <w:i/>
                              <w:color w:val="808080"/>
                              <w:spacing w:val="1"/>
                              <w:sz w:val="18"/>
                            </w:rPr>
                            <w:t> </w:t>
                          </w:r>
                          <w:r>
                            <w:rPr>
                              <w:rFonts w:ascii="Times New Roman"/>
                              <w:b/>
                              <w:i/>
                              <w:color w:val="808080"/>
                              <w:sz w:val="18"/>
                            </w:rPr>
                            <w:t>Estado</w:t>
                          </w:r>
                          <w:r>
                            <w:rPr>
                              <w:rFonts w:ascii="Times New Roman"/>
                              <w:b/>
                              <w:i/>
                              <w:color w:val="808080"/>
                              <w:spacing w:val="1"/>
                              <w:sz w:val="18"/>
                            </w:rPr>
                            <w:t> </w:t>
                          </w:r>
                          <w:r>
                            <w:rPr>
                              <w:rFonts w:ascii="Times New Roman"/>
                              <w:b/>
                              <w:i/>
                              <w:color w:val="808080"/>
                              <w:sz w:val="18"/>
                            </w:rPr>
                            <w:t>de </w:t>
                          </w:r>
                          <w:r>
                            <w:rPr>
                              <w:rFonts w:ascii="Times New Roman"/>
                              <w:b/>
                              <w:i/>
                              <w:color w:val="808080"/>
                              <w:spacing w:val="-2"/>
                              <w:sz w:val="18"/>
                            </w:rPr>
                            <w:t>Hidalgo.</w:t>
                          </w:r>
                        </w:p>
                        <w:p>
                          <w:pPr>
                            <w:spacing w:before="2"/>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2"/>
                              <w:sz w:val="18"/>
                            </w:rPr>
                            <w:t> </w:t>
                          </w:r>
                          <w:r>
                            <w:rPr>
                              <w:rFonts w:ascii="Times New Roman"/>
                              <w:b/>
                              <w:i/>
                              <w:color w:val="808080"/>
                              <w:sz w:val="18"/>
                            </w:rPr>
                            <w:t>de Estudios</w:t>
                          </w:r>
                          <w:r>
                            <w:rPr>
                              <w:rFonts w:ascii="Times New Roman"/>
                              <w:b/>
                              <w:i/>
                              <w:color w:val="808080"/>
                              <w:spacing w:val="1"/>
                              <w:sz w:val="18"/>
                            </w:rPr>
                            <w:t> </w:t>
                          </w:r>
                          <w:r>
                            <w:rPr>
                              <w:rFonts w:ascii="Times New Roman"/>
                              <w:b/>
                              <w:i/>
                              <w:color w:val="808080"/>
                              <w:spacing w:val="-2"/>
                              <w:sz w:val="18"/>
                            </w:rPr>
                            <w:t>legislativos</w:t>
                          </w:r>
                        </w:p>
                      </w:txbxContent>
                    </wps:txbx>
                    <wps:bodyPr wrap="square" lIns="0" tIns="0" rIns="0" bIns="0" rtlCol="0">
                      <a:noAutofit/>
                    </wps:bodyPr>
                  </wps:wsp>
                </a:graphicData>
              </a:graphic>
            </wp:anchor>
          </w:drawing>
        </mc:Choice>
        <mc:Fallback>
          <w:pict>
            <v:shape style="position:absolute;margin-left:323.190002pt;margin-top:47.259964pt;width:216.5pt;height:22.45pt;mso-position-horizontal-relative:page;mso-position-vertical-relative:page;z-index:-16628224" type="#_x0000_t202" id="docshape4" filled="false" stroked="false">
              <v:textbox inset="0,0,0,0">
                <w:txbxContent>
                  <w:p>
                    <w:pPr>
                      <w:spacing w:before="12"/>
                      <w:ind w:left="0" w:right="22" w:firstLine="0"/>
                      <w:jc w:val="right"/>
                      <w:rPr>
                        <w:rFonts w:ascii="Times New Roman"/>
                        <w:b/>
                        <w:i/>
                        <w:sz w:val="18"/>
                      </w:rPr>
                    </w:pPr>
                    <w:r>
                      <w:rPr>
                        <w:rFonts w:ascii="Times New Roman"/>
                        <w:b/>
                        <w:i/>
                        <w:color w:val="808080"/>
                        <w:sz w:val="18"/>
                      </w:rPr>
                      <w:t>Ley</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Justicia</w:t>
                    </w:r>
                    <w:r>
                      <w:rPr>
                        <w:rFonts w:ascii="Times New Roman"/>
                        <w:b/>
                        <w:i/>
                        <w:color w:val="808080"/>
                        <w:spacing w:val="2"/>
                        <w:sz w:val="18"/>
                      </w:rPr>
                      <w:t> </w:t>
                    </w:r>
                    <w:r>
                      <w:rPr>
                        <w:rFonts w:ascii="Times New Roman"/>
                        <w:b/>
                        <w:i/>
                        <w:color w:val="808080"/>
                        <w:sz w:val="18"/>
                      </w:rPr>
                      <w:t>para</w:t>
                    </w:r>
                    <w:r>
                      <w:rPr>
                        <w:rFonts w:ascii="Times New Roman"/>
                        <w:b/>
                        <w:i/>
                        <w:color w:val="808080"/>
                        <w:spacing w:val="47"/>
                        <w:sz w:val="18"/>
                      </w:rPr>
                      <w:t> </w:t>
                    </w:r>
                    <w:r>
                      <w:rPr>
                        <w:rFonts w:ascii="Times New Roman"/>
                        <w:b/>
                        <w:i/>
                        <w:color w:val="808080"/>
                        <w:sz w:val="18"/>
                      </w:rPr>
                      <w:t>Adolescentes</w:t>
                    </w:r>
                    <w:r>
                      <w:rPr>
                        <w:rFonts w:ascii="Times New Roman"/>
                        <w:b/>
                        <w:i/>
                        <w:color w:val="808080"/>
                        <w:spacing w:val="-1"/>
                        <w:sz w:val="18"/>
                      </w:rPr>
                      <w:t> </w:t>
                    </w:r>
                    <w:r>
                      <w:rPr>
                        <w:rFonts w:ascii="Times New Roman"/>
                        <w:b/>
                        <w:i/>
                        <w:color w:val="808080"/>
                        <w:sz w:val="18"/>
                      </w:rPr>
                      <w:t>del</w:t>
                    </w:r>
                    <w:r>
                      <w:rPr>
                        <w:rFonts w:ascii="Times New Roman"/>
                        <w:b/>
                        <w:i/>
                        <w:color w:val="808080"/>
                        <w:spacing w:val="1"/>
                        <w:sz w:val="18"/>
                      </w:rPr>
                      <w:t> </w:t>
                    </w:r>
                    <w:r>
                      <w:rPr>
                        <w:rFonts w:ascii="Times New Roman"/>
                        <w:b/>
                        <w:i/>
                        <w:color w:val="808080"/>
                        <w:sz w:val="18"/>
                      </w:rPr>
                      <w:t>Estado</w:t>
                    </w:r>
                    <w:r>
                      <w:rPr>
                        <w:rFonts w:ascii="Times New Roman"/>
                        <w:b/>
                        <w:i/>
                        <w:color w:val="808080"/>
                        <w:spacing w:val="1"/>
                        <w:sz w:val="18"/>
                      </w:rPr>
                      <w:t> </w:t>
                    </w:r>
                    <w:r>
                      <w:rPr>
                        <w:rFonts w:ascii="Times New Roman"/>
                        <w:b/>
                        <w:i/>
                        <w:color w:val="808080"/>
                        <w:sz w:val="18"/>
                      </w:rPr>
                      <w:t>de </w:t>
                    </w:r>
                    <w:r>
                      <w:rPr>
                        <w:rFonts w:ascii="Times New Roman"/>
                        <w:b/>
                        <w:i/>
                        <w:color w:val="808080"/>
                        <w:spacing w:val="-2"/>
                        <w:sz w:val="18"/>
                      </w:rPr>
                      <w:t>Hidalgo.</w:t>
                    </w:r>
                  </w:p>
                  <w:p>
                    <w:pPr>
                      <w:spacing w:before="2"/>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2"/>
                        <w:sz w:val="18"/>
                      </w:rPr>
                      <w:t> </w:t>
                    </w:r>
                    <w:r>
                      <w:rPr>
                        <w:rFonts w:ascii="Times New Roman"/>
                        <w:b/>
                        <w:i/>
                        <w:color w:val="808080"/>
                        <w:sz w:val="18"/>
                      </w:rPr>
                      <w:t>de Estudios</w:t>
                    </w:r>
                    <w:r>
                      <w:rPr>
                        <w:rFonts w:ascii="Times New Roman"/>
                        <w:b/>
                        <w:i/>
                        <w:color w:val="808080"/>
                        <w:spacing w:val="1"/>
                        <w:sz w:val="18"/>
                      </w:rPr>
                      <w:t> </w:t>
                    </w:r>
                    <w:r>
                      <w:rPr>
                        <w:rFonts w:ascii="Times New Roman"/>
                        <w:b/>
                        <w:i/>
                        <w:color w:val="808080"/>
                        <w:spacing w:val="-2"/>
                        <w:sz w:val="18"/>
                      </w:rPr>
                      <w:t>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
    <w:multiLevelType w:val="hybridMultilevel"/>
    <w:lvl w:ilvl="0">
      <w:start w:val="1"/>
      <w:numFmt w:val="upperRoman"/>
      <w:lvlText w:val="%1."/>
      <w:lvlJc w:val="left"/>
      <w:pPr>
        <w:ind w:left="2126" w:hanging="708"/>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56">
    <w:multiLevelType w:val="hybridMultilevel"/>
    <w:lvl w:ilvl="0">
      <w:start w:val="1"/>
      <w:numFmt w:val="upperRoman"/>
      <w:lvlText w:val="%1."/>
      <w:lvlJc w:val="left"/>
      <w:pPr>
        <w:ind w:left="1418" w:hanging="708"/>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55">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54">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53">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52">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51">
    <w:multiLevelType w:val="hybridMultilevel"/>
    <w:lvl w:ilvl="0">
      <w:start w:val="1"/>
      <w:numFmt w:val="upperRoman"/>
      <w:lvlText w:val="%1."/>
      <w:lvlJc w:val="left"/>
      <w:pPr>
        <w:ind w:left="1585" w:hanging="167"/>
        <w:jc w:val="left"/>
      </w:pPr>
      <w:rPr>
        <w:rFonts w:hint="default" w:ascii="Arial" w:hAnsi="Arial" w:eastAsia="Arial" w:cs="Arial"/>
        <w:b w:val="0"/>
        <w:bCs w:val="0"/>
        <w:i w:val="0"/>
        <w:iCs w:val="0"/>
        <w:spacing w:val="0"/>
        <w:w w:val="99"/>
        <w:sz w:val="20"/>
        <w:szCs w:val="20"/>
        <w:lang w:val="es-ES" w:eastAsia="en-US" w:bidi="ar-SA"/>
      </w:rPr>
    </w:lvl>
    <w:lvl w:ilvl="1">
      <w:start w:val="0"/>
      <w:numFmt w:val="bullet"/>
      <w:lvlText w:val="•"/>
      <w:lvlJc w:val="left"/>
      <w:pPr>
        <w:ind w:left="2646" w:hanging="167"/>
      </w:pPr>
      <w:rPr>
        <w:rFonts w:hint="default"/>
        <w:lang w:val="es-ES" w:eastAsia="en-US" w:bidi="ar-SA"/>
      </w:rPr>
    </w:lvl>
    <w:lvl w:ilvl="2">
      <w:start w:val="0"/>
      <w:numFmt w:val="bullet"/>
      <w:lvlText w:val="•"/>
      <w:lvlJc w:val="left"/>
      <w:pPr>
        <w:ind w:left="3713" w:hanging="167"/>
      </w:pPr>
      <w:rPr>
        <w:rFonts w:hint="default"/>
        <w:lang w:val="es-ES" w:eastAsia="en-US" w:bidi="ar-SA"/>
      </w:rPr>
    </w:lvl>
    <w:lvl w:ilvl="3">
      <w:start w:val="0"/>
      <w:numFmt w:val="bullet"/>
      <w:lvlText w:val="•"/>
      <w:lvlJc w:val="left"/>
      <w:pPr>
        <w:ind w:left="4780" w:hanging="167"/>
      </w:pPr>
      <w:rPr>
        <w:rFonts w:hint="default"/>
        <w:lang w:val="es-ES" w:eastAsia="en-US" w:bidi="ar-SA"/>
      </w:rPr>
    </w:lvl>
    <w:lvl w:ilvl="4">
      <w:start w:val="0"/>
      <w:numFmt w:val="bullet"/>
      <w:lvlText w:val="•"/>
      <w:lvlJc w:val="left"/>
      <w:pPr>
        <w:ind w:left="5846" w:hanging="167"/>
      </w:pPr>
      <w:rPr>
        <w:rFonts w:hint="default"/>
        <w:lang w:val="es-ES" w:eastAsia="en-US" w:bidi="ar-SA"/>
      </w:rPr>
    </w:lvl>
    <w:lvl w:ilvl="5">
      <w:start w:val="0"/>
      <w:numFmt w:val="bullet"/>
      <w:lvlText w:val="•"/>
      <w:lvlJc w:val="left"/>
      <w:pPr>
        <w:ind w:left="6913" w:hanging="167"/>
      </w:pPr>
      <w:rPr>
        <w:rFonts w:hint="default"/>
        <w:lang w:val="es-ES" w:eastAsia="en-US" w:bidi="ar-SA"/>
      </w:rPr>
    </w:lvl>
    <w:lvl w:ilvl="6">
      <w:start w:val="0"/>
      <w:numFmt w:val="bullet"/>
      <w:lvlText w:val="•"/>
      <w:lvlJc w:val="left"/>
      <w:pPr>
        <w:ind w:left="7980" w:hanging="167"/>
      </w:pPr>
      <w:rPr>
        <w:rFonts w:hint="default"/>
        <w:lang w:val="es-ES" w:eastAsia="en-US" w:bidi="ar-SA"/>
      </w:rPr>
    </w:lvl>
    <w:lvl w:ilvl="7">
      <w:start w:val="0"/>
      <w:numFmt w:val="bullet"/>
      <w:lvlText w:val="•"/>
      <w:lvlJc w:val="left"/>
      <w:pPr>
        <w:ind w:left="9047" w:hanging="167"/>
      </w:pPr>
      <w:rPr>
        <w:rFonts w:hint="default"/>
        <w:lang w:val="es-ES" w:eastAsia="en-US" w:bidi="ar-SA"/>
      </w:rPr>
    </w:lvl>
    <w:lvl w:ilvl="8">
      <w:start w:val="0"/>
      <w:numFmt w:val="bullet"/>
      <w:lvlText w:val="•"/>
      <w:lvlJc w:val="left"/>
      <w:pPr>
        <w:ind w:left="10113" w:hanging="167"/>
      </w:pPr>
      <w:rPr>
        <w:rFonts w:hint="default"/>
        <w:lang w:val="es-ES" w:eastAsia="en-US" w:bidi="ar-SA"/>
      </w:rPr>
    </w:lvl>
  </w:abstractNum>
  <w:abstractNum w:abstractNumId="50">
    <w:multiLevelType w:val="hybridMultilevel"/>
    <w:lvl w:ilvl="0">
      <w:start w:val="1"/>
      <w:numFmt w:val="upperRoman"/>
      <w:lvlText w:val="%1."/>
      <w:lvlJc w:val="left"/>
      <w:pPr>
        <w:ind w:left="2126" w:hanging="708"/>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49">
    <w:multiLevelType w:val="hybridMultilevel"/>
    <w:lvl w:ilvl="0">
      <w:start w:val="1"/>
      <w:numFmt w:val="upperRoman"/>
      <w:lvlText w:val="%1."/>
      <w:lvlJc w:val="left"/>
      <w:pPr>
        <w:ind w:left="1418" w:hanging="708"/>
        <w:jc w:val="left"/>
      </w:pPr>
      <w:rPr>
        <w:rFonts w:hint="default" w:ascii="Arial" w:hAnsi="Arial" w:eastAsia="Arial" w:cs="Arial"/>
        <w:b w:val="0"/>
        <w:bCs w:val="0"/>
        <w:i w:val="0"/>
        <w:iCs w:val="0"/>
        <w:spacing w:val="-1"/>
        <w:w w:val="99"/>
        <w:sz w:val="20"/>
        <w:szCs w:val="20"/>
        <w:lang w:val="es-ES" w:eastAsia="en-US" w:bidi="ar-SA"/>
      </w:rPr>
    </w:lvl>
    <w:lvl w:ilvl="1">
      <w:start w:val="1"/>
      <w:numFmt w:val="lowerLetter"/>
      <w:lvlText w:val="%2)"/>
      <w:lvlJc w:val="left"/>
      <w:pPr>
        <w:ind w:left="1651" w:hanging="233"/>
        <w:jc w:val="left"/>
      </w:pPr>
      <w:rPr>
        <w:rFonts w:hint="default" w:ascii="Arial" w:hAnsi="Arial" w:eastAsia="Arial" w:cs="Arial"/>
        <w:b w:val="0"/>
        <w:bCs w:val="0"/>
        <w:i w:val="0"/>
        <w:iCs w:val="0"/>
        <w:spacing w:val="0"/>
        <w:w w:val="99"/>
        <w:sz w:val="20"/>
        <w:szCs w:val="20"/>
        <w:lang w:val="es-ES" w:eastAsia="en-US" w:bidi="ar-SA"/>
      </w:rPr>
    </w:lvl>
    <w:lvl w:ilvl="2">
      <w:start w:val="1"/>
      <w:numFmt w:val="upperRoman"/>
      <w:lvlText w:val="%3."/>
      <w:lvlJc w:val="left"/>
      <w:pPr>
        <w:ind w:left="2126" w:hanging="708"/>
        <w:jc w:val="left"/>
      </w:pPr>
      <w:rPr>
        <w:rFonts w:hint="default" w:ascii="Arial" w:hAnsi="Arial" w:eastAsia="Arial" w:cs="Arial"/>
        <w:b w:val="0"/>
        <w:bCs w:val="0"/>
        <w:i w:val="0"/>
        <w:iCs w:val="0"/>
        <w:spacing w:val="-1"/>
        <w:w w:val="99"/>
        <w:sz w:val="20"/>
        <w:szCs w:val="20"/>
        <w:lang w:val="es-ES" w:eastAsia="en-US" w:bidi="ar-SA"/>
      </w:rPr>
    </w:lvl>
    <w:lvl w:ilvl="3">
      <w:start w:val="0"/>
      <w:numFmt w:val="bullet"/>
      <w:lvlText w:val="•"/>
      <w:lvlJc w:val="left"/>
      <w:pPr>
        <w:ind w:left="3385" w:hanging="708"/>
      </w:pPr>
      <w:rPr>
        <w:rFonts w:hint="default"/>
        <w:lang w:val="es-ES" w:eastAsia="en-US" w:bidi="ar-SA"/>
      </w:rPr>
    </w:lvl>
    <w:lvl w:ilvl="4">
      <w:start w:val="0"/>
      <w:numFmt w:val="bullet"/>
      <w:lvlText w:val="•"/>
      <w:lvlJc w:val="left"/>
      <w:pPr>
        <w:ind w:left="4651" w:hanging="708"/>
      </w:pPr>
      <w:rPr>
        <w:rFonts w:hint="default"/>
        <w:lang w:val="es-ES" w:eastAsia="en-US" w:bidi="ar-SA"/>
      </w:rPr>
    </w:lvl>
    <w:lvl w:ilvl="5">
      <w:start w:val="0"/>
      <w:numFmt w:val="bullet"/>
      <w:lvlText w:val="•"/>
      <w:lvlJc w:val="left"/>
      <w:pPr>
        <w:ind w:left="5917" w:hanging="708"/>
      </w:pPr>
      <w:rPr>
        <w:rFonts w:hint="default"/>
        <w:lang w:val="es-ES" w:eastAsia="en-US" w:bidi="ar-SA"/>
      </w:rPr>
    </w:lvl>
    <w:lvl w:ilvl="6">
      <w:start w:val="0"/>
      <w:numFmt w:val="bullet"/>
      <w:lvlText w:val="•"/>
      <w:lvlJc w:val="left"/>
      <w:pPr>
        <w:ind w:left="7183" w:hanging="708"/>
      </w:pPr>
      <w:rPr>
        <w:rFonts w:hint="default"/>
        <w:lang w:val="es-ES" w:eastAsia="en-US" w:bidi="ar-SA"/>
      </w:rPr>
    </w:lvl>
    <w:lvl w:ilvl="7">
      <w:start w:val="0"/>
      <w:numFmt w:val="bullet"/>
      <w:lvlText w:val="•"/>
      <w:lvlJc w:val="left"/>
      <w:pPr>
        <w:ind w:left="8449" w:hanging="708"/>
      </w:pPr>
      <w:rPr>
        <w:rFonts w:hint="default"/>
        <w:lang w:val="es-ES" w:eastAsia="en-US" w:bidi="ar-SA"/>
      </w:rPr>
    </w:lvl>
    <w:lvl w:ilvl="8">
      <w:start w:val="0"/>
      <w:numFmt w:val="bullet"/>
      <w:lvlText w:val="•"/>
      <w:lvlJc w:val="left"/>
      <w:pPr>
        <w:ind w:left="9715" w:hanging="708"/>
      </w:pPr>
      <w:rPr>
        <w:rFonts w:hint="default"/>
        <w:lang w:val="es-ES" w:eastAsia="en-US" w:bidi="ar-SA"/>
      </w:rPr>
    </w:lvl>
  </w:abstractNum>
  <w:abstractNum w:abstractNumId="48">
    <w:multiLevelType w:val="hybridMultilevel"/>
    <w:lvl w:ilvl="0">
      <w:start w:val="1"/>
      <w:numFmt w:val="upperRoman"/>
      <w:lvlText w:val="%1."/>
      <w:lvlJc w:val="left"/>
      <w:pPr>
        <w:ind w:left="1418" w:hanging="708"/>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47">
    <w:multiLevelType w:val="hybridMultilevel"/>
    <w:lvl w:ilvl="0">
      <w:start w:val="1"/>
      <w:numFmt w:val="upperRoman"/>
      <w:lvlText w:val="%1."/>
      <w:lvlJc w:val="left"/>
      <w:pPr>
        <w:ind w:left="2126" w:hanging="708"/>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46">
    <w:multiLevelType w:val="hybridMultilevel"/>
    <w:lvl w:ilvl="0">
      <w:start w:val="1"/>
      <w:numFmt w:val="upperRoman"/>
      <w:lvlText w:val="%1."/>
      <w:lvlJc w:val="left"/>
      <w:pPr>
        <w:ind w:left="2126" w:hanging="708"/>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45">
    <w:multiLevelType w:val="hybridMultilevel"/>
    <w:lvl w:ilvl="0">
      <w:start w:val="1"/>
      <w:numFmt w:val="upperRoman"/>
      <w:lvlText w:val="%1."/>
      <w:lvlJc w:val="left"/>
      <w:pPr>
        <w:ind w:left="1418" w:hanging="708"/>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44">
    <w:multiLevelType w:val="hybridMultilevel"/>
    <w:lvl w:ilvl="0">
      <w:start w:val="1"/>
      <w:numFmt w:val="upperRoman"/>
      <w:lvlText w:val="%1."/>
      <w:lvlJc w:val="left"/>
      <w:pPr>
        <w:ind w:left="1418" w:hanging="708"/>
        <w:jc w:val="left"/>
      </w:pPr>
      <w:rPr>
        <w:rFonts w:hint="default" w:ascii="Arial" w:hAnsi="Arial" w:eastAsia="Arial" w:cs="Arial"/>
        <w:b w:val="0"/>
        <w:bCs w:val="0"/>
        <w:i w:val="0"/>
        <w:iCs w:val="0"/>
        <w:spacing w:val="-1"/>
        <w:w w:val="88"/>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43">
    <w:multiLevelType w:val="hybridMultilevel"/>
    <w:lvl w:ilvl="0">
      <w:start w:val="1"/>
      <w:numFmt w:val="upperRoman"/>
      <w:lvlText w:val="%1."/>
      <w:lvlJc w:val="left"/>
      <w:pPr>
        <w:ind w:left="1585" w:hanging="167"/>
        <w:jc w:val="left"/>
      </w:pPr>
      <w:rPr>
        <w:rFonts w:hint="default" w:ascii="Arial" w:hAnsi="Arial" w:eastAsia="Arial" w:cs="Arial"/>
        <w:b w:val="0"/>
        <w:bCs w:val="0"/>
        <w:i w:val="0"/>
        <w:iCs w:val="0"/>
        <w:spacing w:val="0"/>
        <w:w w:val="99"/>
        <w:sz w:val="20"/>
        <w:szCs w:val="20"/>
        <w:lang w:val="es-ES" w:eastAsia="en-US" w:bidi="ar-SA"/>
      </w:rPr>
    </w:lvl>
    <w:lvl w:ilvl="1">
      <w:start w:val="0"/>
      <w:numFmt w:val="bullet"/>
      <w:lvlText w:val="•"/>
      <w:lvlJc w:val="left"/>
      <w:pPr>
        <w:ind w:left="2646" w:hanging="167"/>
      </w:pPr>
      <w:rPr>
        <w:rFonts w:hint="default"/>
        <w:lang w:val="es-ES" w:eastAsia="en-US" w:bidi="ar-SA"/>
      </w:rPr>
    </w:lvl>
    <w:lvl w:ilvl="2">
      <w:start w:val="0"/>
      <w:numFmt w:val="bullet"/>
      <w:lvlText w:val="•"/>
      <w:lvlJc w:val="left"/>
      <w:pPr>
        <w:ind w:left="3713" w:hanging="167"/>
      </w:pPr>
      <w:rPr>
        <w:rFonts w:hint="default"/>
        <w:lang w:val="es-ES" w:eastAsia="en-US" w:bidi="ar-SA"/>
      </w:rPr>
    </w:lvl>
    <w:lvl w:ilvl="3">
      <w:start w:val="0"/>
      <w:numFmt w:val="bullet"/>
      <w:lvlText w:val="•"/>
      <w:lvlJc w:val="left"/>
      <w:pPr>
        <w:ind w:left="4780" w:hanging="167"/>
      </w:pPr>
      <w:rPr>
        <w:rFonts w:hint="default"/>
        <w:lang w:val="es-ES" w:eastAsia="en-US" w:bidi="ar-SA"/>
      </w:rPr>
    </w:lvl>
    <w:lvl w:ilvl="4">
      <w:start w:val="0"/>
      <w:numFmt w:val="bullet"/>
      <w:lvlText w:val="•"/>
      <w:lvlJc w:val="left"/>
      <w:pPr>
        <w:ind w:left="5846" w:hanging="167"/>
      </w:pPr>
      <w:rPr>
        <w:rFonts w:hint="default"/>
        <w:lang w:val="es-ES" w:eastAsia="en-US" w:bidi="ar-SA"/>
      </w:rPr>
    </w:lvl>
    <w:lvl w:ilvl="5">
      <w:start w:val="0"/>
      <w:numFmt w:val="bullet"/>
      <w:lvlText w:val="•"/>
      <w:lvlJc w:val="left"/>
      <w:pPr>
        <w:ind w:left="6913" w:hanging="167"/>
      </w:pPr>
      <w:rPr>
        <w:rFonts w:hint="default"/>
        <w:lang w:val="es-ES" w:eastAsia="en-US" w:bidi="ar-SA"/>
      </w:rPr>
    </w:lvl>
    <w:lvl w:ilvl="6">
      <w:start w:val="0"/>
      <w:numFmt w:val="bullet"/>
      <w:lvlText w:val="•"/>
      <w:lvlJc w:val="left"/>
      <w:pPr>
        <w:ind w:left="7980" w:hanging="167"/>
      </w:pPr>
      <w:rPr>
        <w:rFonts w:hint="default"/>
        <w:lang w:val="es-ES" w:eastAsia="en-US" w:bidi="ar-SA"/>
      </w:rPr>
    </w:lvl>
    <w:lvl w:ilvl="7">
      <w:start w:val="0"/>
      <w:numFmt w:val="bullet"/>
      <w:lvlText w:val="•"/>
      <w:lvlJc w:val="left"/>
      <w:pPr>
        <w:ind w:left="9047" w:hanging="167"/>
      </w:pPr>
      <w:rPr>
        <w:rFonts w:hint="default"/>
        <w:lang w:val="es-ES" w:eastAsia="en-US" w:bidi="ar-SA"/>
      </w:rPr>
    </w:lvl>
    <w:lvl w:ilvl="8">
      <w:start w:val="0"/>
      <w:numFmt w:val="bullet"/>
      <w:lvlText w:val="•"/>
      <w:lvlJc w:val="left"/>
      <w:pPr>
        <w:ind w:left="10113" w:hanging="167"/>
      </w:pPr>
      <w:rPr>
        <w:rFonts w:hint="default"/>
        <w:lang w:val="es-ES" w:eastAsia="en-US" w:bidi="ar-SA"/>
      </w:rPr>
    </w:lvl>
  </w:abstractNum>
  <w:abstractNum w:abstractNumId="42">
    <w:multiLevelType w:val="hybridMultilevel"/>
    <w:lvl w:ilvl="0">
      <w:start w:val="1"/>
      <w:numFmt w:val="upperRoman"/>
      <w:lvlText w:val="%1."/>
      <w:lvlJc w:val="left"/>
      <w:pPr>
        <w:ind w:left="1418" w:hanging="171"/>
        <w:jc w:val="left"/>
      </w:pPr>
      <w:rPr>
        <w:rFonts w:hint="default" w:ascii="Arial" w:hAnsi="Arial" w:eastAsia="Arial" w:cs="Arial"/>
        <w:b w:val="0"/>
        <w:bCs w:val="0"/>
        <w:i w:val="0"/>
        <w:iCs w:val="0"/>
        <w:spacing w:val="0"/>
        <w:w w:val="99"/>
        <w:sz w:val="20"/>
        <w:szCs w:val="20"/>
        <w:lang w:val="es-ES" w:eastAsia="en-US" w:bidi="ar-SA"/>
      </w:rPr>
    </w:lvl>
    <w:lvl w:ilvl="1">
      <w:start w:val="0"/>
      <w:numFmt w:val="bullet"/>
      <w:lvlText w:val="•"/>
      <w:lvlJc w:val="left"/>
      <w:pPr>
        <w:ind w:left="2502" w:hanging="171"/>
      </w:pPr>
      <w:rPr>
        <w:rFonts w:hint="default"/>
        <w:lang w:val="es-ES" w:eastAsia="en-US" w:bidi="ar-SA"/>
      </w:rPr>
    </w:lvl>
    <w:lvl w:ilvl="2">
      <w:start w:val="0"/>
      <w:numFmt w:val="bullet"/>
      <w:lvlText w:val="•"/>
      <w:lvlJc w:val="left"/>
      <w:pPr>
        <w:ind w:left="3585" w:hanging="171"/>
      </w:pPr>
      <w:rPr>
        <w:rFonts w:hint="default"/>
        <w:lang w:val="es-ES" w:eastAsia="en-US" w:bidi="ar-SA"/>
      </w:rPr>
    </w:lvl>
    <w:lvl w:ilvl="3">
      <w:start w:val="0"/>
      <w:numFmt w:val="bullet"/>
      <w:lvlText w:val="•"/>
      <w:lvlJc w:val="left"/>
      <w:pPr>
        <w:ind w:left="4668" w:hanging="171"/>
      </w:pPr>
      <w:rPr>
        <w:rFonts w:hint="default"/>
        <w:lang w:val="es-ES" w:eastAsia="en-US" w:bidi="ar-SA"/>
      </w:rPr>
    </w:lvl>
    <w:lvl w:ilvl="4">
      <w:start w:val="0"/>
      <w:numFmt w:val="bullet"/>
      <w:lvlText w:val="•"/>
      <w:lvlJc w:val="left"/>
      <w:pPr>
        <w:ind w:left="5750" w:hanging="171"/>
      </w:pPr>
      <w:rPr>
        <w:rFonts w:hint="default"/>
        <w:lang w:val="es-ES" w:eastAsia="en-US" w:bidi="ar-SA"/>
      </w:rPr>
    </w:lvl>
    <w:lvl w:ilvl="5">
      <w:start w:val="0"/>
      <w:numFmt w:val="bullet"/>
      <w:lvlText w:val="•"/>
      <w:lvlJc w:val="left"/>
      <w:pPr>
        <w:ind w:left="6833" w:hanging="171"/>
      </w:pPr>
      <w:rPr>
        <w:rFonts w:hint="default"/>
        <w:lang w:val="es-ES" w:eastAsia="en-US" w:bidi="ar-SA"/>
      </w:rPr>
    </w:lvl>
    <w:lvl w:ilvl="6">
      <w:start w:val="0"/>
      <w:numFmt w:val="bullet"/>
      <w:lvlText w:val="•"/>
      <w:lvlJc w:val="left"/>
      <w:pPr>
        <w:ind w:left="7916" w:hanging="171"/>
      </w:pPr>
      <w:rPr>
        <w:rFonts w:hint="default"/>
        <w:lang w:val="es-ES" w:eastAsia="en-US" w:bidi="ar-SA"/>
      </w:rPr>
    </w:lvl>
    <w:lvl w:ilvl="7">
      <w:start w:val="0"/>
      <w:numFmt w:val="bullet"/>
      <w:lvlText w:val="•"/>
      <w:lvlJc w:val="left"/>
      <w:pPr>
        <w:ind w:left="8999" w:hanging="171"/>
      </w:pPr>
      <w:rPr>
        <w:rFonts w:hint="default"/>
        <w:lang w:val="es-ES" w:eastAsia="en-US" w:bidi="ar-SA"/>
      </w:rPr>
    </w:lvl>
    <w:lvl w:ilvl="8">
      <w:start w:val="0"/>
      <w:numFmt w:val="bullet"/>
      <w:lvlText w:val="•"/>
      <w:lvlJc w:val="left"/>
      <w:pPr>
        <w:ind w:left="10081" w:hanging="171"/>
      </w:pPr>
      <w:rPr>
        <w:rFonts w:hint="default"/>
        <w:lang w:val="es-ES" w:eastAsia="en-US" w:bidi="ar-SA"/>
      </w:rPr>
    </w:lvl>
  </w:abstractNum>
  <w:abstractNum w:abstractNumId="41">
    <w:multiLevelType w:val="hybridMultilevel"/>
    <w:lvl w:ilvl="0">
      <w:start w:val="1"/>
      <w:numFmt w:val="upperRoman"/>
      <w:lvlText w:val="%1."/>
      <w:lvlJc w:val="left"/>
      <w:pPr>
        <w:ind w:left="2126" w:hanging="708"/>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40">
    <w:multiLevelType w:val="hybridMultilevel"/>
    <w:lvl w:ilvl="0">
      <w:start w:val="1"/>
      <w:numFmt w:val="upperRoman"/>
      <w:lvlText w:val="%1."/>
      <w:lvlJc w:val="left"/>
      <w:pPr>
        <w:ind w:left="1584" w:hanging="166"/>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2646" w:hanging="166"/>
      </w:pPr>
      <w:rPr>
        <w:rFonts w:hint="default"/>
        <w:lang w:val="es-ES" w:eastAsia="en-US" w:bidi="ar-SA"/>
      </w:rPr>
    </w:lvl>
    <w:lvl w:ilvl="2">
      <w:start w:val="0"/>
      <w:numFmt w:val="bullet"/>
      <w:lvlText w:val="•"/>
      <w:lvlJc w:val="left"/>
      <w:pPr>
        <w:ind w:left="3713" w:hanging="166"/>
      </w:pPr>
      <w:rPr>
        <w:rFonts w:hint="default"/>
        <w:lang w:val="es-ES" w:eastAsia="en-US" w:bidi="ar-SA"/>
      </w:rPr>
    </w:lvl>
    <w:lvl w:ilvl="3">
      <w:start w:val="0"/>
      <w:numFmt w:val="bullet"/>
      <w:lvlText w:val="•"/>
      <w:lvlJc w:val="left"/>
      <w:pPr>
        <w:ind w:left="4780" w:hanging="166"/>
      </w:pPr>
      <w:rPr>
        <w:rFonts w:hint="default"/>
        <w:lang w:val="es-ES" w:eastAsia="en-US" w:bidi="ar-SA"/>
      </w:rPr>
    </w:lvl>
    <w:lvl w:ilvl="4">
      <w:start w:val="0"/>
      <w:numFmt w:val="bullet"/>
      <w:lvlText w:val="•"/>
      <w:lvlJc w:val="left"/>
      <w:pPr>
        <w:ind w:left="5846" w:hanging="166"/>
      </w:pPr>
      <w:rPr>
        <w:rFonts w:hint="default"/>
        <w:lang w:val="es-ES" w:eastAsia="en-US" w:bidi="ar-SA"/>
      </w:rPr>
    </w:lvl>
    <w:lvl w:ilvl="5">
      <w:start w:val="0"/>
      <w:numFmt w:val="bullet"/>
      <w:lvlText w:val="•"/>
      <w:lvlJc w:val="left"/>
      <w:pPr>
        <w:ind w:left="6913" w:hanging="166"/>
      </w:pPr>
      <w:rPr>
        <w:rFonts w:hint="default"/>
        <w:lang w:val="es-ES" w:eastAsia="en-US" w:bidi="ar-SA"/>
      </w:rPr>
    </w:lvl>
    <w:lvl w:ilvl="6">
      <w:start w:val="0"/>
      <w:numFmt w:val="bullet"/>
      <w:lvlText w:val="•"/>
      <w:lvlJc w:val="left"/>
      <w:pPr>
        <w:ind w:left="7980" w:hanging="166"/>
      </w:pPr>
      <w:rPr>
        <w:rFonts w:hint="default"/>
        <w:lang w:val="es-ES" w:eastAsia="en-US" w:bidi="ar-SA"/>
      </w:rPr>
    </w:lvl>
    <w:lvl w:ilvl="7">
      <w:start w:val="0"/>
      <w:numFmt w:val="bullet"/>
      <w:lvlText w:val="•"/>
      <w:lvlJc w:val="left"/>
      <w:pPr>
        <w:ind w:left="9047" w:hanging="166"/>
      </w:pPr>
      <w:rPr>
        <w:rFonts w:hint="default"/>
        <w:lang w:val="es-ES" w:eastAsia="en-US" w:bidi="ar-SA"/>
      </w:rPr>
    </w:lvl>
    <w:lvl w:ilvl="8">
      <w:start w:val="0"/>
      <w:numFmt w:val="bullet"/>
      <w:lvlText w:val="•"/>
      <w:lvlJc w:val="left"/>
      <w:pPr>
        <w:ind w:left="10113" w:hanging="166"/>
      </w:pPr>
      <w:rPr>
        <w:rFonts w:hint="default"/>
        <w:lang w:val="es-ES" w:eastAsia="en-US" w:bidi="ar-SA"/>
      </w:rPr>
    </w:lvl>
  </w:abstractNum>
  <w:abstractNum w:abstractNumId="39">
    <w:multiLevelType w:val="hybridMultilevel"/>
    <w:lvl w:ilvl="0">
      <w:start w:val="1"/>
      <w:numFmt w:val="upperRoman"/>
      <w:lvlText w:val="%1."/>
      <w:lvlJc w:val="left"/>
      <w:pPr>
        <w:ind w:left="1418" w:hanging="176"/>
        <w:jc w:val="left"/>
      </w:pPr>
      <w:rPr>
        <w:rFonts w:hint="default" w:ascii="Arial" w:hAnsi="Arial" w:eastAsia="Arial" w:cs="Arial"/>
        <w:b w:val="0"/>
        <w:bCs w:val="0"/>
        <w:i w:val="0"/>
        <w:iCs w:val="0"/>
        <w:spacing w:val="0"/>
        <w:w w:val="99"/>
        <w:sz w:val="20"/>
        <w:szCs w:val="20"/>
        <w:lang w:val="es-ES" w:eastAsia="en-US" w:bidi="ar-SA"/>
      </w:rPr>
    </w:lvl>
    <w:lvl w:ilvl="1">
      <w:start w:val="0"/>
      <w:numFmt w:val="bullet"/>
      <w:lvlText w:val="•"/>
      <w:lvlJc w:val="left"/>
      <w:pPr>
        <w:ind w:left="2502" w:hanging="176"/>
      </w:pPr>
      <w:rPr>
        <w:rFonts w:hint="default"/>
        <w:lang w:val="es-ES" w:eastAsia="en-US" w:bidi="ar-SA"/>
      </w:rPr>
    </w:lvl>
    <w:lvl w:ilvl="2">
      <w:start w:val="0"/>
      <w:numFmt w:val="bullet"/>
      <w:lvlText w:val="•"/>
      <w:lvlJc w:val="left"/>
      <w:pPr>
        <w:ind w:left="3585" w:hanging="176"/>
      </w:pPr>
      <w:rPr>
        <w:rFonts w:hint="default"/>
        <w:lang w:val="es-ES" w:eastAsia="en-US" w:bidi="ar-SA"/>
      </w:rPr>
    </w:lvl>
    <w:lvl w:ilvl="3">
      <w:start w:val="0"/>
      <w:numFmt w:val="bullet"/>
      <w:lvlText w:val="•"/>
      <w:lvlJc w:val="left"/>
      <w:pPr>
        <w:ind w:left="4668" w:hanging="176"/>
      </w:pPr>
      <w:rPr>
        <w:rFonts w:hint="default"/>
        <w:lang w:val="es-ES" w:eastAsia="en-US" w:bidi="ar-SA"/>
      </w:rPr>
    </w:lvl>
    <w:lvl w:ilvl="4">
      <w:start w:val="0"/>
      <w:numFmt w:val="bullet"/>
      <w:lvlText w:val="•"/>
      <w:lvlJc w:val="left"/>
      <w:pPr>
        <w:ind w:left="5750" w:hanging="176"/>
      </w:pPr>
      <w:rPr>
        <w:rFonts w:hint="default"/>
        <w:lang w:val="es-ES" w:eastAsia="en-US" w:bidi="ar-SA"/>
      </w:rPr>
    </w:lvl>
    <w:lvl w:ilvl="5">
      <w:start w:val="0"/>
      <w:numFmt w:val="bullet"/>
      <w:lvlText w:val="•"/>
      <w:lvlJc w:val="left"/>
      <w:pPr>
        <w:ind w:left="6833" w:hanging="176"/>
      </w:pPr>
      <w:rPr>
        <w:rFonts w:hint="default"/>
        <w:lang w:val="es-ES" w:eastAsia="en-US" w:bidi="ar-SA"/>
      </w:rPr>
    </w:lvl>
    <w:lvl w:ilvl="6">
      <w:start w:val="0"/>
      <w:numFmt w:val="bullet"/>
      <w:lvlText w:val="•"/>
      <w:lvlJc w:val="left"/>
      <w:pPr>
        <w:ind w:left="7916" w:hanging="176"/>
      </w:pPr>
      <w:rPr>
        <w:rFonts w:hint="default"/>
        <w:lang w:val="es-ES" w:eastAsia="en-US" w:bidi="ar-SA"/>
      </w:rPr>
    </w:lvl>
    <w:lvl w:ilvl="7">
      <w:start w:val="0"/>
      <w:numFmt w:val="bullet"/>
      <w:lvlText w:val="•"/>
      <w:lvlJc w:val="left"/>
      <w:pPr>
        <w:ind w:left="8999" w:hanging="176"/>
      </w:pPr>
      <w:rPr>
        <w:rFonts w:hint="default"/>
        <w:lang w:val="es-ES" w:eastAsia="en-US" w:bidi="ar-SA"/>
      </w:rPr>
    </w:lvl>
    <w:lvl w:ilvl="8">
      <w:start w:val="0"/>
      <w:numFmt w:val="bullet"/>
      <w:lvlText w:val="•"/>
      <w:lvlJc w:val="left"/>
      <w:pPr>
        <w:ind w:left="10081" w:hanging="176"/>
      </w:pPr>
      <w:rPr>
        <w:rFonts w:hint="default"/>
        <w:lang w:val="es-ES" w:eastAsia="en-US" w:bidi="ar-SA"/>
      </w:rPr>
    </w:lvl>
  </w:abstractNum>
  <w:abstractNum w:abstractNumId="38">
    <w:multiLevelType w:val="hybridMultilevel"/>
    <w:lvl w:ilvl="0">
      <w:start w:val="1"/>
      <w:numFmt w:val="upperRoman"/>
      <w:lvlText w:val="%1."/>
      <w:lvlJc w:val="left"/>
      <w:pPr>
        <w:ind w:left="1585" w:hanging="167"/>
        <w:jc w:val="left"/>
      </w:pPr>
      <w:rPr>
        <w:rFonts w:hint="default" w:ascii="Arial" w:hAnsi="Arial" w:eastAsia="Arial" w:cs="Arial"/>
        <w:b w:val="0"/>
        <w:bCs w:val="0"/>
        <w:i w:val="0"/>
        <w:iCs w:val="0"/>
        <w:spacing w:val="0"/>
        <w:w w:val="99"/>
        <w:sz w:val="20"/>
        <w:szCs w:val="20"/>
        <w:lang w:val="es-ES" w:eastAsia="en-US" w:bidi="ar-SA"/>
      </w:rPr>
    </w:lvl>
    <w:lvl w:ilvl="1">
      <w:start w:val="0"/>
      <w:numFmt w:val="bullet"/>
      <w:lvlText w:val="•"/>
      <w:lvlJc w:val="left"/>
      <w:pPr>
        <w:ind w:left="2646" w:hanging="167"/>
      </w:pPr>
      <w:rPr>
        <w:rFonts w:hint="default"/>
        <w:lang w:val="es-ES" w:eastAsia="en-US" w:bidi="ar-SA"/>
      </w:rPr>
    </w:lvl>
    <w:lvl w:ilvl="2">
      <w:start w:val="0"/>
      <w:numFmt w:val="bullet"/>
      <w:lvlText w:val="•"/>
      <w:lvlJc w:val="left"/>
      <w:pPr>
        <w:ind w:left="3713" w:hanging="167"/>
      </w:pPr>
      <w:rPr>
        <w:rFonts w:hint="default"/>
        <w:lang w:val="es-ES" w:eastAsia="en-US" w:bidi="ar-SA"/>
      </w:rPr>
    </w:lvl>
    <w:lvl w:ilvl="3">
      <w:start w:val="0"/>
      <w:numFmt w:val="bullet"/>
      <w:lvlText w:val="•"/>
      <w:lvlJc w:val="left"/>
      <w:pPr>
        <w:ind w:left="4780" w:hanging="167"/>
      </w:pPr>
      <w:rPr>
        <w:rFonts w:hint="default"/>
        <w:lang w:val="es-ES" w:eastAsia="en-US" w:bidi="ar-SA"/>
      </w:rPr>
    </w:lvl>
    <w:lvl w:ilvl="4">
      <w:start w:val="0"/>
      <w:numFmt w:val="bullet"/>
      <w:lvlText w:val="•"/>
      <w:lvlJc w:val="left"/>
      <w:pPr>
        <w:ind w:left="5846" w:hanging="167"/>
      </w:pPr>
      <w:rPr>
        <w:rFonts w:hint="default"/>
        <w:lang w:val="es-ES" w:eastAsia="en-US" w:bidi="ar-SA"/>
      </w:rPr>
    </w:lvl>
    <w:lvl w:ilvl="5">
      <w:start w:val="0"/>
      <w:numFmt w:val="bullet"/>
      <w:lvlText w:val="•"/>
      <w:lvlJc w:val="left"/>
      <w:pPr>
        <w:ind w:left="6913" w:hanging="167"/>
      </w:pPr>
      <w:rPr>
        <w:rFonts w:hint="default"/>
        <w:lang w:val="es-ES" w:eastAsia="en-US" w:bidi="ar-SA"/>
      </w:rPr>
    </w:lvl>
    <w:lvl w:ilvl="6">
      <w:start w:val="0"/>
      <w:numFmt w:val="bullet"/>
      <w:lvlText w:val="•"/>
      <w:lvlJc w:val="left"/>
      <w:pPr>
        <w:ind w:left="7980" w:hanging="167"/>
      </w:pPr>
      <w:rPr>
        <w:rFonts w:hint="default"/>
        <w:lang w:val="es-ES" w:eastAsia="en-US" w:bidi="ar-SA"/>
      </w:rPr>
    </w:lvl>
    <w:lvl w:ilvl="7">
      <w:start w:val="0"/>
      <w:numFmt w:val="bullet"/>
      <w:lvlText w:val="•"/>
      <w:lvlJc w:val="left"/>
      <w:pPr>
        <w:ind w:left="9047" w:hanging="167"/>
      </w:pPr>
      <w:rPr>
        <w:rFonts w:hint="default"/>
        <w:lang w:val="es-ES" w:eastAsia="en-US" w:bidi="ar-SA"/>
      </w:rPr>
    </w:lvl>
    <w:lvl w:ilvl="8">
      <w:start w:val="0"/>
      <w:numFmt w:val="bullet"/>
      <w:lvlText w:val="•"/>
      <w:lvlJc w:val="left"/>
      <w:pPr>
        <w:ind w:left="10113" w:hanging="167"/>
      </w:pPr>
      <w:rPr>
        <w:rFonts w:hint="default"/>
        <w:lang w:val="es-ES" w:eastAsia="en-US" w:bidi="ar-SA"/>
      </w:rPr>
    </w:lvl>
  </w:abstractNum>
  <w:abstractNum w:abstractNumId="37">
    <w:multiLevelType w:val="hybridMultilevel"/>
    <w:lvl w:ilvl="0">
      <w:start w:val="1"/>
      <w:numFmt w:val="upperRoman"/>
      <w:lvlText w:val="%1."/>
      <w:lvlJc w:val="left"/>
      <w:pPr>
        <w:ind w:left="1418" w:hanging="173"/>
        <w:jc w:val="left"/>
      </w:pPr>
      <w:rPr>
        <w:rFonts w:hint="default" w:ascii="Arial" w:hAnsi="Arial" w:eastAsia="Arial" w:cs="Arial"/>
        <w:b w:val="0"/>
        <w:bCs w:val="0"/>
        <w:i w:val="0"/>
        <w:iCs w:val="0"/>
        <w:spacing w:val="0"/>
        <w:w w:val="99"/>
        <w:sz w:val="20"/>
        <w:szCs w:val="20"/>
        <w:lang w:val="es-ES" w:eastAsia="en-US" w:bidi="ar-SA"/>
      </w:rPr>
    </w:lvl>
    <w:lvl w:ilvl="1">
      <w:start w:val="0"/>
      <w:numFmt w:val="bullet"/>
      <w:lvlText w:val="•"/>
      <w:lvlJc w:val="left"/>
      <w:pPr>
        <w:ind w:left="2502" w:hanging="173"/>
      </w:pPr>
      <w:rPr>
        <w:rFonts w:hint="default"/>
        <w:lang w:val="es-ES" w:eastAsia="en-US" w:bidi="ar-SA"/>
      </w:rPr>
    </w:lvl>
    <w:lvl w:ilvl="2">
      <w:start w:val="0"/>
      <w:numFmt w:val="bullet"/>
      <w:lvlText w:val="•"/>
      <w:lvlJc w:val="left"/>
      <w:pPr>
        <w:ind w:left="3585" w:hanging="173"/>
      </w:pPr>
      <w:rPr>
        <w:rFonts w:hint="default"/>
        <w:lang w:val="es-ES" w:eastAsia="en-US" w:bidi="ar-SA"/>
      </w:rPr>
    </w:lvl>
    <w:lvl w:ilvl="3">
      <w:start w:val="0"/>
      <w:numFmt w:val="bullet"/>
      <w:lvlText w:val="•"/>
      <w:lvlJc w:val="left"/>
      <w:pPr>
        <w:ind w:left="4668" w:hanging="173"/>
      </w:pPr>
      <w:rPr>
        <w:rFonts w:hint="default"/>
        <w:lang w:val="es-ES" w:eastAsia="en-US" w:bidi="ar-SA"/>
      </w:rPr>
    </w:lvl>
    <w:lvl w:ilvl="4">
      <w:start w:val="0"/>
      <w:numFmt w:val="bullet"/>
      <w:lvlText w:val="•"/>
      <w:lvlJc w:val="left"/>
      <w:pPr>
        <w:ind w:left="5750" w:hanging="173"/>
      </w:pPr>
      <w:rPr>
        <w:rFonts w:hint="default"/>
        <w:lang w:val="es-ES" w:eastAsia="en-US" w:bidi="ar-SA"/>
      </w:rPr>
    </w:lvl>
    <w:lvl w:ilvl="5">
      <w:start w:val="0"/>
      <w:numFmt w:val="bullet"/>
      <w:lvlText w:val="•"/>
      <w:lvlJc w:val="left"/>
      <w:pPr>
        <w:ind w:left="6833" w:hanging="173"/>
      </w:pPr>
      <w:rPr>
        <w:rFonts w:hint="default"/>
        <w:lang w:val="es-ES" w:eastAsia="en-US" w:bidi="ar-SA"/>
      </w:rPr>
    </w:lvl>
    <w:lvl w:ilvl="6">
      <w:start w:val="0"/>
      <w:numFmt w:val="bullet"/>
      <w:lvlText w:val="•"/>
      <w:lvlJc w:val="left"/>
      <w:pPr>
        <w:ind w:left="7916" w:hanging="173"/>
      </w:pPr>
      <w:rPr>
        <w:rFonts w:hint="default"/>
        <w:lang w:val="es-ES" w:eastAsia="en-US" w:bidi="ar-SA"/>
      </w:rPr>
    </w:lvl>
    <w:lvl w:ilvl="7">
      <w:start w:val="0"/>
      <w:numFmt w:val="bullet"/>
      <w:lvlText w:val="•"/>
      <w:lvlJc w:val="left"/>
      <w:pPr>
        <w:ind w:left="8999" w:hanging="173"/>
      </w:pPr>
      <w:rPr>
        <w:rFonts w:hint="default"/>
        <w:lang w:val="es-ES" w:eastAsia="en-US" w:bidi="ar-SA"/>
      </w:rPr>
    </w:lvl>
    <w:lvl w:ilvl="8">
      <w:start w:val="0"/>
      <w:numFmt w:val="bullet"/>
      <w:lvlText w:val="•"/>
      <w:lvlJc w:val="left"/>
      <w:pPr>
        <w:ind w:left="10081" w:hanging="173"/>
      </w:pPr>
      <w:rPr>
        <w:rFonts w:hint="default"/>
        <w:lang w:val="es-ES" w:eastAsia="en-US" w:bidi="ar-SA"/>
      </w:rPr>
    </w:lvl>
  </w:abstractNum>
  <w:abstractNum w:abstractNumId="36">
    <w:multiLevelType w:val="hybridMultilevel"/>
    <w:lvl w:ilvl="0">
      <w:start w:val="1"/>
      <w:numFmt w:val="upperRoman"/>
      <w:lvlText w:val="%1."/>
      <w:lvlJc w:val="left"/>
      <w:pPr>
        <w:ind w:left="2126" w:hanging="708"/>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35">
    <w:multiLevelType w:val="hybridMultilevel"/>
    <w:lvl w:ilvl="0">
      <w:start w:val="1"/>
      <w:numFmt w:val="upperRoman"/>
      <w:lvlText w:val="%1."/>
      <w:lvlJc w:val="left"/>
      <w:pPr>
        <w:ind w:left="1584" w:hanging="166"/>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2646" w:hanging="166"/>
      </w:pPr>
      <w:rPr>
        <w:rFonts w:hint="default"/>
        <w:lang w:val="es-ES" w:eastAsia="en-US" w:bidi="ar-SA"/>
      </w:rPr>
    </w:lvl>
    <w:lvl w:ilvl="2">
      <w:start w:val="0"/>
      <w:numFmt w:val="bullet"/>
      <w:lvlText w:val="•"/>
      <w:lvlJc w:val="left"/>
      <w:pPr>
        <w:ind w:left="3713" w:hanging="166"/>
      </w:pPr>
      <w:rPr>
        <w:rFonts w:hint="default"/>
        <w:lang w:val="es-ES" w:eastAsia="en-US" w:bidi="ar-SA"/>
      </w:rPr>
    </w:lvl>
    <w:lvl w:ilvl="3">
      <w:start w:val="0"/>
      <w:numFmt w:val="bullet"/>
      <w:lvlText w:val="•"/>
      <w:lvlJc w:val="left"/>
      <w:pPr>
        <w:ind w:left="4780" w:hanging="166"/>
      </w:pPr>
      <w:rPr>
        <w:rFonts w:hint="default"/>
        <w:lang w:val="es-ES" w:eastAsia="en-US" w:bidi="ar-SA"/>
      </w:rPr>
    </w:lvl>
    <w:lvl w:ilvl="4">
      <w:start w:val="0"/>
      <w:numFmt w:val="bullet"/>
      <w:lvlText w:val="•"/>
      <w:lvlJc w:val="left"/>
      <w:pPr>
        <w:ind w:left="5846" w:hanging="166"/>
      </w:pPr>
      <w:rPr>
        <w:rFonts w:hint="default"/>
        <w:lang w:val="es-ES" w:eastAsia="en-US" w:bidi="ar-SA"/>
      </w:rPr>
    </w:lvl>
    <w:lvl w:ilvl="5">
      <w:start w:val="0"/>
      <w:numFmt w:val="bullet"/>
      <w:lvlText w:val="•"/>
      <w:lvlJc w:val="left"/>
      <w:pPr>
        <w:ind w:left="6913" w:hanging="166"/>
      </w:pPr>
      <w:rPr>
        <w:rFonts w:hint="default"/>
        <w:lang w:val="es-ES" w:eastAsia="en-US" w:bidi="ar-SA"/>
      </w:rPr>
    </w:lvl>
    <w:lvl w:ilvl="6">
      <w:start w:val="0"/>
      <w:numFmt w:val="bullet"/>
      <w:lvlText w:val="•"/>
      <w:lvlJc w:val="left"/>
      <w:pPr>
        <w:ind w:left="7980" w:hanging="166"/>
      </w:pPr>
      <w:rPr>
        <w:rFonts w:hint="default"/>
        <w:lang w:val="es-ES" w:eastAsia="en-US" w:bidi="ar-SA"/>
      </w:rPr>
    </w:lvl>
    <w:lvl w:ilvl="7">
      <w:start w:val="0"/>
      <w:numFmt w:val="bullet"/>
      <w:lvlText w:val="•"/>
      <w:lvlJc w:val="left"/>
      <w:pPr>
        <w:ind w:left="9047" w:hanging="166"/>
      </w:pPr>
      <w:rPr>
        <w:rFonts w:hint="default"/>
        <w:lang w:val="es-ES" w:eastAsia="en-US" w:bidi="ar-SA"/>
      </w:rPr>
    </w:lvl>
    <w:lvl w:ilvl="8">
      <w:start w:val="0"/>
      <w:numFmt w:val="bullet"/>
      <w:lvlText w:val="•"/>
      <w:lvlJc w:val="left"/>
      <w:pPr>
        <w:ind w:left="10113" w:hanging="166"/>
      </w:pPr>
      <w:rPr>
        <w:rFonts w:hint="default"/>
        <w:lang w:val="es-ES" w:eastAsia="en-US" w:bidi="ar-SA"/>
      </w:rPr>
    </w:lvl>
  </w:abstractNum>
  <w:abstractNum w:abstractNumId="34">
    <w:multiLevelType w:val="hybridMultilevel"/>
    <w:lvl w:ilvl="0">
      <w:start w:val="1"/>
      <w:numFmt w:val="upperRoman"/>
      <w:lvlText w:val="%1."/>
      <w:lvlJc w:val="left"/>
      <w:pPr>
        <w:ind w:left="1585" w:hanging="167"/>
        <w:jc w:val="left"/>
      </w:pPr>
      <w:rPr>
        <w:rFonts w:hint="default" w:ascii="Arial" w:hAnsi="Arial" w:eastAsia="Arial" w:cs="Arial"/>
        <w:b w:val="0"/>
        <w:bCs w:val="0"/>
        <w:i w:val="0"/>
        <w:iCs w:val="0"/>
        <w:spacing w:val="0"/>
        <w:w w:val="99"/>
        <w:sz w:val="20"/>
        <w:szCs w:val="20"/>
        <w:lang w:val="es-ES" w:eastAsia="en-US" w:bidi="ar-SA"/>
      </w:rPr>
    </w:lvl>
    <w:lvl w:ilvl="1">
      <w:start w:val="0"/>
      <w:numFmt w:val="bullet"/>
      <w:lvlText w:val="•"/>
      <w:lvlJc w:val="left"/>
      <w:pPr>
        <w:ind w:left="2646" w:hanging="167"/>
      </w:pPr>
      <w:rPr>
        <w:rFonts w:hint="default"/>
        <w:lang w:val="es-ES" w:eastAsia="en-US" w:bidi="ar-SA"/>
      </w:rPr>
    </w:lvl>
    <w:lvl w:ilvl="2">
      <w:start w:val="0"/>
      <w:numFmt w:val="bullet"/>
      <w:lvlText w:val="•"/>
      <w:lvlJc w:val="left"/>
      <w:pPr>
        <w:ind w:left="3713" w:hanging="167"/>
      </w:pPr>
      <w:rPr>
        <w:rFonts w:hint="default"/>
        <w:lang w:val="es-ES" w:eastAsia="en-US" w:bidi="ar-SA"/>
      </w:rPr>
    </w:lvl>
    <w:lvl w:ilvl="3">
      <w:start w:val="0"/>
      <w:numFmt w:val="bullet"/>
      <w:lvlText w:val="•"/>
      <w:lvlJc w:val="left"/>
      <w:pPr>
        <w:ind w:left="4780" w:hanging="167"/>
      </w:pPr>
      <w:rPr>
        <w:rFonts w:hint="default"/>
        <w:lang w:val="es-ES" w:eastAsia="en-US" w:bidi="ar-SA"/>
      </w:rPr>
    </w:lvl>
    <w:lvl w:ilvl="4">
      <w:start w:val="0"/>
      <w:numFmt w:val="bullet"/>
      <w:lvlText w:val="•"/>
      <w:lvlJc w:val="left"/>
      <w:pPr>
        <w:ind w:left="5846" w:hanging="167"/>
      </w:pPr>
      <w:rPr>
        <w:rFonts w:hint="default"/>
        <w:lang w:val="es-ES" w:eastAsia="en-US" w:bidi="ar-SA"/>
      </w:rPr>
    </w:lvl>
    <w:lvl w:ilvl="5">
      <w:start w:val="0"/>
      <w:numFmt w:val="bullet"/>
      <w:lvlText w:val="•"/>
      <w:lvlJc w:val="left"/>
      <w:pPr>
        <w:ind w:left="6913" w:hanging="167"/>
      </w:pPr>
      <w:rPr>
        <w:rFonts w:hint="default"/>
        <w:lang w:val="es-ES" w:eastAsia="en-US" w:bidi="ar-SA"/>
      </w:rPr>
    </w:lvl>
    <w:lvl w:ilvl="6">
      <w:start w:val="0"/>
      <w:numFmt w:val="bullet"/>
      <w:lvlText w:val="•"/>
      <w:lvlJc w:val="left"/>
      <w:pPr>
        <w:ind w:left="7980" w:hanging="167"/>
      </w:pPr>
      <w:rPr>
        <w:rFonts w:hint="default"/>
        <w:lang w:val="es-ES" w:eastAsia="en-US" w:bidi="ar-SA"/>
      </w:rPr>
    </w:lvl>
    <w:lvl w:ilvl="7">
      <w:start w:val="0"/>
      <w:numFmt w:val="bullet"/>
      <w:lvlText w:val="•"/>
      <w:lvlJc w:val="left"/>
      <w:pPr>
        <w:ind w:left="9047" w:hanging="167"/>
      </w:pPr>
      <w:rPr>
        <w:rFonts w:hint="default"/>
        <w:lang w:val="es-ES" w:eastAsia="en-US" w:bidi="ar-SA"/>
      </w:rPr>
    </w:lvl>
    <w:lvl w:ilvl="8">
      <w:start w:val="0"/>
      <w:numFmt w:val="bullet"/>
      <w:lvlText w:val="•"/>
      <w:lvlJc w:val="left"/>
      <w:pPr>
        <w:ind w:left="10113" w:hanging="167"/>
      </w:pPr>
      <w:rPr>
        <w:rFonts w:hint="default"/>
        <w:lang w:val="es-ES" w:eastAsia="en-US" w:bidi="ar-SA"/>
      </w:rPr>
    </w:lvl>
  </w:abstractNum>
  <w:abstractNum w:abstractNumId="33">
    <w:multiLevelType w:val="hybridMultilevel"/>
    <w:lvl w:ilvl="0">
      <w:start w:val="1"/>
      <w:numFmt w:val="upperRoman"/>
      <w:lvlText w:val="%1."/>
      <w:lvlJc w:val="left"/>
      <w:pPr>
        <w:ind w:left="1418" w:hanging="708"/>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32">
    <w:multiLevelType w:val="hybridMultilevel"/>
    <w:lvl w:ilvl="0">
      <w:start w:val="1"/>
      <w:numFmt w:val="upperRoman"/>
      <w:lvlText w:val="%1."/>
      <w:lvlJc w:val="left"/>
      <w:pPr>
        <w:ind w:left="2124" w:hanging="706"/>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3132" w:hanging="706"/>
      </w:pPr>
      <w:rPr>
        <w:rFonts w:hint="default"/>
        <w:lang w:val="es-ES" w:eastAsia="en-US" w:bidi="ar-SA"/>
      </w:rPr>
    </w:lvl>
    <w:lvl w:ilvl="2">
      <w:start w:val="0"/>
      <w:numFmt w:val="bullet"/>
      <w:lvlText w:val="•"/>
      <w:lvlJc w:val="left"/>
      <w:pPr>
        <w:ind w:left="4145" w:hanging="706"/>
      </w:pPr>
      <w:rPr>
        <w:rFonts w:hint="default"/>
        <w:lang w:val="es-ES" w:eastAsia="en-US" w:bidi="ar-SA"/>
      </w:rPr>
    </w:lvl>
    <w:lvl w:ilvl="3">
      <w:start w:val="0"/>
      <w:numFmt w:val="bullet"/>
      <w:lvlText w:val="•"/>
      <w:lvlJc w:val="left"/>
      <w:pPr>
        <w:ind w:left="5158" w:hanging="706"/>
      </w:pPr>
      <w:rPr>
        <w:rFonts w:hint="default"/>
        <w:lang w:val="es-ES" w:eastAsia="en-US" w:bidi="ar-SA"/>
      </w:rPr>
    </w:lvl>
    <w:lvl w:ilvl="4">
      <w:start w:val="0"/>
      <w:numFmt w:val="bullet"/>
      <w:lvlText w:val="•"/>
      <w:lvlJc w:val="left"/>
      <w:pPr>
        <w:ind w:left="6170" w:hanging="706"/>
      </w:pPr>
      <w:rPr>
        <w:rFonts w:hint="default"/>
        <w:lang w:val="es-ES" w:eastAsia="en-US" w:bidi="ar-SA"/>
      </w:rPr>
    </w:lvl>
    <w:lvl w:ilvl="5">
      <w:start w:val="0"/>
      <w:numFmt w:val="bullet"/>
      <w:lvlText w:val="•"/>
      <w:lvlJc w:val="left"/>
      <w:pPr>
        <w:ind w:left="7183" w:hanging="706"/>
      </w:pPr>
      <w:rPr>
        <w:rFonts w:hint="default"/>
        <w:lang w:val="es-ES" w:eastAsia="en-US" w:bidi="ar-SA"/>
      </w:rPr>
    </w:lvl>
    <w:lvl w:ilvl="6">
      <w:start w:val="0"/>
      <w:numFmt w:val="bullet"/>
      <w:lvlText w:val="•"/>
      <w:lvlJc w:val="left"/>
      <w:pPr>
        <w:ind w:left="8196" w:hanging="706"/>
      </w:pPr>
      <w:rPr>
        <w:rFonts w:hint="default"/>
        <w:lang w:val="es-ES" w:eastAsia="en-US" w:bidi="ar-SA"/>
      </w:rPr>
    </w:lvl>
    <w:lvl w:ilvl="7">
      <w:start w:val="0"/>
      <w:numFmt w:val="bullet"/>
      <w:lvlText w:val="•"/>
      <w:lvlJc w:val="left"/>
      <w:pPr>
        <w:ind w:left="9209" w:hanging="706"/>
      </w:pPr>
      <w:rPr>
        <w:rFonts w:hint="default"/>
        <w:lang w:val="es-ES" w:eastAsia="en-US" w:bidi="ar-SA"/>
      </w:rPr>
    </w:lvl>
    <w:lvl w:ilvl="8">
      <w:start w:val="0"/>
      <w:numFmt w:val="bullet"/>
      <w:lvlText w:val="•"/>
      <w:lvlJc w:val="left"/>
      <w:pPr>
        <w:ind w:left="10221" w:hanging="706"/>
      </w:pPr>
      <w:rPr>
        <w:rFonts w:hint="default"/>
        <w:lang w:val="es-ES" w:eastAsia="en-US" w:bidi="ar-SA"/>
      </w:rPr>
    </w:lvl>
  </w:abstractNum>
  <w:abstractNum w:abstractNumId="31">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30">
    <w:multiLevelType w:val="hybridMultilevel"/>
    <w:lvl w:ilvl="0">
      <w:start w:val="1"/>
      <w:numFmt w:val="upperRoman"/>
      <w:lvlText w:val="%1."/>
      <w:lvlJc w:val="left"/>
      <w:pPr>
        <w:ind w:left="1585" w:hanging="167"/>
        <w:jc w:val="left"/>
      </w:pPr>
      <w:rPr>
        <w:rFonts w:hint="default" w:ascii="Arial" w:hAnsi="Arial" w:eastAsia="Arial" w:cs="Arial"/>
        <w:b w:val="0"/>
        <w:bCs w:val="0"/>
        <w:i w:val="0"/>
        <w:iCs w:val="0"/>
        <w:spacing w:val="0"/>
        <w:w w:val="99"/>
        <w:sz w:val="20"/>
        <w:szCs w:val="20"/>
        <w:lang w:val="es-ES" w:eastAsia="en-US" w:bidi="ar-SA"/>
      </w:rPr>
    </w:lvl>
    <w:lvl w:ilvl="1">
      <w:start w:val="1"/>
      <w:numFmt w:val="lowerLetter"/>
      <w:lvlText w:val="%2)"/>
      <w:lvlJc w:val="left"/>
      <w:pPr>
        <w:ind w:left="1418" w:hanging="245"/>
        <w:jc w:val="left"/>
      </w:pPr>
      <w:rPr>
        <w:rFonts w:hint="default" w:ascii="Arial" w:hAnsi="Arial" w:eastAsia="Arial" w:cs="Arial"/>
        <w:b w:val="0"/>
        <w:bCs w:val="0"/>
        <w:i w:val="0"/>
        <w:iCs w:val="0"/>
        <w:spacing w:val="0"/>
        <w:w w:val="99"/>
        <w:sz w:val="20"/>
        <w:szCs w:val="20"/>
        <w:lang w:val="es-ES" w:eastAsia="en-US" w:bidi="ar-SA"/>
      </w:rPr>
    </w:lvl>
    <w:lvl w:ilvl="2">
      <w:start w:val="0"/>
      <w:numFmt w:val="bullet"/>
      <w:lvlText w:val="•"/>
      <w:lvlJc w:val="left"/>
      <w:pPr>
        <w:ind w:left="2765" w:hanging="245"/>
      </w:pPr>
      <w:rPr>
        <w:rFonts w:hint="default"/>
        <w:lang w:val="es-ES" w:eastAsia="en-US" w:bidi="ar-SA"/>
      </w:rPr>
    </w:lvl>
    <w:lvl w:ilvl="3">
      <w:start w:val="0"/>
      <w:numFmt w:val="bullet"/>
      <w:lvlText w:val="•"/>
      <w:lvlJc w:val="left"/>
      <w:pPr>
        <w:ind w:left="3950" w:hanging="245"/>
      </w:pPr>
      <w:rPr>
        <w:rFonts w:hint="default"/>
        <w:lang w:val="es-ES" w:eastAsia="en-US" w:bidi="ar-SA"/>
      </w:rPr>
    </w:lvl>
    <w:lvl w:ilvl="4">
      <w:start w:val="0"/>
      <w:numFmt w:val="bullet"/>
      <w:lvlText w:val="•"/>
      <w:lvlJc w:val="left"/>
      <w:pPr>
        <w:ind w:left="5135" w:hanging="245"/>
      </w:pPr>
      <w:rPr>
        <w:rFonts w:hint="default"/>
        <w:lang w:val="es-ES" w:eastAsia="en-US" w:bidi="ar-SA"/>
      </w:rPr>
    </w:lvl>
    <w:lvl w:ilvl="5">
      <w:start w:val="0"/>
      <w:numFmt w:val="bullet"/>
      <w:lvlText w:val="•"/>
      <w:lvlJc w:val="left"/>
      <w:pPr>
        <w:ind w:left="6320" w:hanging="245"/>
      </w:pPr>
      <w:rPr>
        <w:rFonts w:hint="default"/>
        <w:lang w:val="es-ES" w:eastAsia="en-US" w:bidi="ar-SA"/>
      </w:rPr>
    </w:lvl>
    <w:lvl w:ilvl="6">
      <w:start w:val="0"/>
      <w:numFmt w:val="bullet"/>
      <w:lvlText w:val="•"/>
      <w:lvlJc w:val="left"/>
      <w:pPr>
        <w:ind w:left="7506" w:hanging="245"/>
      </w:pPr>
      <w:rPr>
        <w:rFonts w:hint="default"/>
        <w:lang w:val="es-ES" w:eastAsia="en-US" w:bidi="ar-SA"/>
      </w:rPr>
    </w:lvl>
    <w:lvl w:ilvl="7">
      <w:start w:val="0"/>
      <w:numFmt w:val="bullet"/>
      <w:lvlText w:val="•"/>
      <w:lvlJc w:val="left"/>
      <w:pPr>
        <w:ind w:left="8691" w:hanging="245"/>
      </w:pPr>
      <w:rPr>
        <w:rFonts w:hint="default"/>
        <w:lang w:val="es-ES" w:eastAsia="en-US" w:bidi="ar-SA"/>
      </w:rPr>
    </w:lvl>
    <w:lvl w:ilvl="8">
      <w:start w:val="0"/>
      <w:numFmt w:val="bullet"/>
      <w:lvlText w:val="•"/>
      <w:lvlJc w:val="left"/>
      <w:pPr>
        <w:ind w:left="9876" w:hanging="245"/>
      </w:pPr>
      <w:rPr>
        <w:rFonts w:hint="default"/>
        <w:lang w:val="es-ES" w:eastAsia="en-US" w:bidi="ar-SA"/>
      </w:rPr>
    </w:lvl>
  </w:abstractNum>
  <w:abstractNum w:abstractNumId="29">
    <w:multiLevelType w:val="hybridMultilevel"/>
    <w:lvl w:ilvl="0">
      <w:start w:val="1"/>
      <w:numFmt w:val="upperRoman"/>
      <w:lvlText w:val="%1."/>
      <w:lvlJc w:val="left"/>
      <w:pPr>
        <w:ind w:left="1585" w:hanging="167"/>
        <w:jc w:val="left"/>
      </w:pPr>
      <w:rPr>
        <w:rFonts w:hint="default" w:ascii="Arial" w:hAnsi="Arial" w:eastAsia="Arial" w:cs="Arial"/>
        <w:b w:val="0"/>
        <w:bCs w:val="0"/>
        <w:i w:val="0"/>
        <w:iCs w:val="0"/>
        <w:spacing w:val="0"/>
        <w:w w:val="99"/>
        <w:sz w:val="20"/>
        <w:szCs w:val="20"/>
        <w:lang w:val="es-ES" w:eastAsia="en-US" w:bidi="ar-SA"/>
      </w:rPr>
    </w:lvl>
    <w:lvl w:ilvl="1">
      <w:start w:val="0"/>
      <w:numFmt w:val="bullet"/>
      <w:lvlText w:val="•"/>
      <w:lvlJc w:val="left"/>
      <w:pPr>
        <w:ind w:left="2646" w:hanging="167"/>
      </w:pPr>
      <w:rPr>
        <w:rFonts w:hint="default"/>
        <w:lang w:val="es-ES" w:eastAsia="en-US" w:bidi="ar-SA"/>
      </w:rPr>
    </w:lvl>
    <w:lvl w:ilvl="2">
      <w:start w:val="0"/>
      <w:numFmt w:val="bullet"/>
      <w:lvlText w:val="•"/>
      <w:lvlJc w:val="left"/>
      <w:pPr>
        <w:ind w:left="3713" w:hanging="167"/>
      </w:pPr>
      <w:rPr>
        <w:rFonts w:hint="default"/>
        <w:lang w:val="es-ES" w:eastAsia="en-US" w:bidi="ar-SA"/>
      </w:rPr>
    </w:lvl>
    <w:lvl w:ilvl="3">
      <w:start w:val="0"/>
      <w:numFmt w:val="bullet"/>
      <w:lvlText w:val="•"/>
      <w:lvlJc w:val="left"/>
      <w:pPr>
        <w:ind w:left="4780" w:hanging="167"/>
      </w:pPr>
      <w:rPr>
        <w:rFonts w:hint="default"/>
        <w:lang w:val="es-ES" w:eastAsia="en-US" w:bidi="ar-SA"/>
      </w:rPr>
    </w:lvl>
    <w:lvl w:ilvl="4">
      <w:start w:val="0"/>
      <w:numFmt w:val="bullet"/>
      <w:lvlText w:val="•"/>
      <w:lvlJc w:val="left"/>
      <w:pPr>
        <w:ind w:left="5846" w:hanging="167"/>
      </w:pPr>
      <w:rPr>
        <w:rFonts w:hint="default"/>
        <w:lang w:val="es-ES" w:eastAsia="en-US" w:bidi="ar-SA"/>
      </w:rPr>
    </w:lvl>
    <w:lvl w:ilvl="5">
      <w:start w:val="0"/>
      <w:numFmt w:val="bullet"/>
      <w:lvlText w:val="•"/>
      <w:lvlJc w:val="left"/>
      <w:pPr>
        <w:ind w:left="6913" w:hanging="167"/>
      </w:pPr>
      <w:rPr>
        <w:rFonts w:hint="default"/>
        <w:lang w:val="es-ES" w:eastAsia="en-US" w:bidi="ar-SA"/>
      </w:rPr>
    </w:lvl>
    <w:lvl w:ilvl="6">
      <w:start w:val="0"/>
      <w:numFmt w:val="bullet"/>
      <w:lvlText w:val="•"/>
      <w:lvlJc w:val="left"/>
      <w:pPr>
        <w:ind w:left="7980" w:hanging="167"/>
      </w:pPr>
      <w:rPr>
        <w:rFonts w:hint="default"/>
        <w:lang w:val="es-ES" w:eastAsia="en-US" w:bidi="ar-SA"/>
      </w:rPr>
    </w:lvl>
    <w:lvl w:ilvl="7">
      <w:start w:val="0"/>
      <w:numFmt w:val="bullet"/>
      <w:lvlText w:val="•"/>
      <w:lvlJc w:val="left"/>
      <w:pPr>
        <w:ind w:left="9047" w:hanging="167"/>
      </w:pPr>
      <w:rPr>
        <w:rFonts w:hint="default"/>
        <w:lang w:val="es-ES" w:eastAsia="en-US" w:bidi="ar-SA"/>
      </w:rPr>
    </w:lvl>
    <w:lvl w:ilvl="8">
      <w:start w:val="0"/>
      <w:numFmt w:val="bullet"/>
      <w:lvlText w:val="•"/>
      <w:lvlJc w:val="left"/>
      <w:pPr>
        <w:ind w:left="10113" w:hanging="167"/>
      </w:pPr>
      <w:rPr>
        <w:rFonts w:hint="default"/>
        <w:lang w:val="es-ES" w:eastAsia="en-US" w:bidi="ar-SA"/>
      </w:rPr>
    </w:lvl>
  </w:abstractNum>
  <w:abstractNum w:abstractNumId="28">
    <w:multiLevelType w:val="hybridMultilevel"/>
    <w:lvl w:ilvl="0">
      <w:start w:val="1"/>
      <w:numFmt w:val="upperRoman"/>
      <w:lvlText w:val="%1."/>
      <w:lvlJc w:val="left"/>
      <w:pPr>
        <w:ind w:left="1585" w:hanging="167"/>
        <w:jc w:val="left"/>
      </w:pPr>
      <w:rPr>
        <w:rFonts w:hint="default" w:ascii="Arial" w:hAnsi="Arial" w:eastAsia="Arial" w:cs="Arial"/>
        <w:b w:val="0"/>
        <w:bCs w:val="0"/>
        <w:i w:val="0"/>
        <w:iCs w:val="0"/>
        <w:spacing w:val="0"/>
        <w:w w:val="99"/>
        <w:sz w:val="20"/>
        <w:szCs w:val="20"/>
        <w:lang w:val="es-ES" w:eastAsia="en-US" w:bidi="ar-SA"/>
      </w:rPr>
    </w:lvl>
    <w:lvl w:ilvl="1">
      <w:start w:val="0"/>
      <w:numFmt w:val="bullet"/>
      <w:lvlText w:val="•"/>
      <w:lvlJc w:val="left"/>
      <w:pPr>
        <w:ind w:left="2646" w:hanging="167"/>
      </w:pPr>
      <w:rPr>
        <w:rFonts w:hint="default"/>
        <w:lang w:val="es-ES" w:eastAsia="en-US" w:bidi="ar-SA"/>
      </w:rPr>
    </w:lvl>
    <w:lvl w:ilvl="2">
      <w:start w:val="0"/>
      <w:numFmt w:val="bullet"/>
      <w:lvlText w:val="•"/>
      <w:lvlJc w:val="left"/>
      <w:pPr>
        <w:ind w:left="3713" w:hanging="167"/>
      </w:pPr>
      <w:rPr>
        <w:rFonts w:hint="default"/>
        <w:lang w:val="es-ES" w:eastAsia="en-US" w:bidi="ar-SA"/>
      </w:rPr>
    </w:lvl>
    <w:lvl w:ilvl="3">
      <w:start w:val="0"/>
      <w:numFmt w:val="bullet"/>
      <w:lvlText w:val="•"/>
      <w:lvlJc w:val="left"/>
      <w:pPr>
        <w:ind w:left="4780" w:hanging="167"/>
      </w:pPr>
      <w:rPr>
        <w:rFonts w:hint="default"/>
        <w:lang w:val="es-ES" w:eastAsia="en-US" w:bidi="ar-SA"/>
      </w:rPr>
    </w:lvl>
    <w:lvl w:ilvl="4">
      <w:start w:val="0"/>
      <w:numFmt w:val="bullet"/>
      <w:lvlText w:val="•"/>
      <w:lvlJc w:val="left"/>
      <w:pPr>
        <w:ind w:left="5846" w:hanging="167"/>
      </w:pPr>
      <w:rPr>
        <w:rFonts w:hint="default"/>
        <w:lang w:val="es-ES" w:eastAsia="en-US" w:bidi="ar-SA"/>
      </w:rPr>
    </w:lvl>
    <w:lvl w:ilvl="5">
      <w:start w:val="0"/>
      <w:numFmt w:val="bullet"/>
      <w:lvlText w:val="•"/>
      <w:lvlJc w:val="left"/>
      <w:pPr>
        <w:ind w:left="6913" w:hanging="167"/>
      </w:pPr>
      <w:rPr>
        <w:rFonts w:hint="default"/>
        <w:lang w:val="es-ES" w:eastAsia="en-US" w:bidi="ar-SA"/>
      </w:rPr>
    </w:lvl>
    <w:lvl w:ilvl="6">
      <w:start w:val="0"/>
      <w:numFmt w:val="bullet"/>
      <w:lvlText w:val="•"/>
      <w:lvlJc w:val="left"/>
      <w:pPr>
        <w:ind w:left="7980" w:hanging="167"/>
      </w:pPr>
      <w:rPr>
        <w:rFonts w:hint="default"/>
        <w:lang w:val="es-ES" w:eastAsia="en-US" w:bidi="ar-SA"/>
      </w:rPr>
    </w:lvl>
    <w:lvl w:ilvl="7">
      <w:start w:val="0"/>
      <w:numFmt w:val="bullet"/>
      <w:lvlText w:val="•"/>
      <w:lvlJc w:val="left"/>
      <w:pPr>
        <w:ind w:left="9047" w:hanging="167"/>
      </w:pPr>
      <w:rPr>
        <w:rFonts w:hint="default"/>
        <w:lang w:val="es-ES" w:eastAsia="en-US" w:bidi="ar-SA"/>
      </w:rPr>
    </w:lvl>
    <w:lvl w:ilvl="8">
      <w:start w:val="0"/>
      <w:numFmt w:val="bullet"/>
      <w:lvlText w:val="•"/>
      <w:lvlJc w:val="left"/>
      <w:pPr>
        <w:ind w:left="10113" w:hanging="167"/>
      </w:pPr>
      <w:rPr>
        <w:rFonts w:hint="default"/>
        <w:lang w:val="es-ES" w:eastAsia="en-US" w:bidi="ar-SA"/>
      </w:rPr>
    </w:lvl>
  </w:abstractNum>
  <w:abstractNum w:abstractNumId="27">
    <w:multiLevelType w:val="hybridMultilevel"/>
    <w:lvl w:ilvl="0">
      <w:start w:val="1"/>
      <w:numFmt w:val="upperRoman"/>
      <w:lvlText w:val="%1."/>
      <w:lvlJc w:val="left"/>
      <w:pPr>
        <w:ind w:left="1418"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02" w:hanging="708"/>
      </w:pPr>
      <w:rPr>
        <w:rFonts w:hint="default"/>
        <w:lang w:val="es-ES" w:eastAsia="en-US" w:bidi="ar-SA"/>
      </w:rPr>
    </w:lvl>
    <w:lvl w:ilvl="2">
      <w:start w:val="0"/>
      <w:numFmt w:val="bullet"/>
      <w:lvlText w:val="•"/>
      <w:lvlJc w:val="left"/>
      <w:pPr>
        <w:ind w:left="3585" w:hanging="708"/>
      </w:pPr>
      <w:rPr>
        <w:rFonts w:hint="default"/>
        <w:lang w:val="es-ES" w:eastAsia="en-US" w:bidi="ar-SA"/>
      </w:rPr>
    </w:lvl>
    <w:lvl w:ilvl="3">
      <w:start w:val="0"/>
      <w:numFmt w:val="bullet"/>
      <w:lvlText w:val="•"/>
      <w:lvlJc w:val="left"/>
      <w:pPr>
        <w:ind w:left="4668" w:hanging="708"/>
      </w:pPr>
      <w:rPr>
        <w:rFonts w:hint="default"/>
        <w:lang w:val="es-ES" w:eastAsia="en-US" w:bidi="ar-SA"/>
      </w:rPr>
    </w:lvl>
    <w:lvl w:ilvl="4">
      <w:start w:val="0"/>
      <w:numFmt w:val="bullet"/>
      <w:lvlText w:val="•"/>
      <w:lvlJc w:val="left"/>
      <w:pPr>
        <w:ind w:left="5750" w:hanging="708"/>
      </w:pPr>
      <w:rPr>
        <w:rFonts w:hint="default"/>
        <w:lang w:val="es-ES" w:eastAsia="en-US" w:bidi="ar-SA"/>
      </w:rPr>
    </w:lvl>
    <w:lvl w:ilvl="5">
      <w:start w:val="0"/>
      <w:numFmt w:val="bullet"/>
      <w:lvlText w:val="•"/>
      <w:lvlJc w:val="left"/>
      <w:pPr>
        <w:ind w:left="6833" w:hanging="708"/>
      </w:pPr>
      <w:rPr>
        <w:rFonts w:hint="default"/>
        <w:lang w:val="es-ES" w:eastAsia="en-US" w:bidi="ar-SA"/>
      </w:rPr>
    </w:lvl>
    <w:lvl w:ilvl="6">
      <w:start w:val="0"/>
      <w:numFmt w:val="bullet"/>
      <w:lvlText w:val="•"/>
      <w:lvlJc w:val="left"/>
      <w:pPr>
        <w:ind w:left="7916" w:hanging="708"/>
      </w:pPr>
      <w:rPr>
        <w:rFonts w:hint="default"/>
        <w:lang w:val="es-ES" w:eastAsia="en-US" w:bidi="ar-SA"/>
      </w:rPr>
    </w:lvl>
    <w:lvl w:ilvl="7">
      <w:start w:val="0"/>
      <w:numFmt w:val="bullet"/>
      <w:lvlText w:val="•"/>
      <w:lvlJc w:val="left"/>
      <w:pPr>
        <w:ind w:left="8999" w:hanging="708"/>
      </w:pPr>
      <w:rPr>
        <w:rFonts w:hint="default"/>
        <w:lang w:val="es-ES" w:eastAsia="en-US" w:bidi="ar-SA"/>
      </w:rPr>
    </w:lvl>
    <w:lvl w:ilvl="8">
      <w:start w:val="0"/>
      <w:numFmt w:val="bullet"/>
      <w:lvlText w:val="•"/>
      <w:lvlJc w:val="left"/>
      <w:pPr>
        <w:ind w:left="10081" w:hanging="708"/>
      </w:pPr>
      <w:rPr>
        <w:rFonts w:hint="default"/>
        <w:lang w:val="es-ES" w:eastAsia="en-US" w:bidi="ar-SA"/>
      </w:rPr>
    </w:lvl>
  </w:abstractNum>
  <w:abstractNum w:abstractNumId="26">
    <w:multiLevelType w:val="hybridMultilevel"/>
    <w:lvl w:ilvl="0">
      <w:start w:val="1"/>
      <w:numFmt w:val="upperRoman"/>
      <w:lvlText w:val="%1."/>
      <w:lvlJc w:val="left"/>
      <w:pPr>
        <w:ind w:left="2126" w:hanging="708"/>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25">
    <w:multiLevelType w:val="hybridMultilevel"/>
    <w:lvl w:ilvl="0">
      <w:start w:val="1"/>
      <w:numFmt w:val="upperRoman"/>
      <w:lvlText w:val="%1."/>
      <w:lvlJc w:val="left"/>
      <w:pPr>
        <w:ind w:left="21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24">
    <w:multiLevelType w:val="hybridMultilevel"/>
    <w:lvl w:ilvl="0">
      <w:start w:val="1"/>
      <w:numFmt w:val="upperRoman"/>
      <w:lvlText w:val="%1."/>
      <w:lvlJc w:val="left"/>
      <w:pPr>
        <w:ind w:left="1585" w:hanging="167"/>
        <w:jc w:val="left"/>
      </w:pPr>
      <w:rPr>
        <w:rFonts w:hint="default" w:ascii="Arial" w:hAnsi="Arial" w:eastAsia="Arial" w:cs="Arial"/>
        <w:b w:val="0"/>
        <w:bCs w:val="0"/>
        <w:i w:val="0"/>
        <w:iCs w:val="0"/>
        <w:spacing w:val="0"/>
        <w:w w:val="99"/>
        <w:sz w:val="20"/>
        <w:szCs w:val="20"/>
        <w:lang w:val="es-ES" w:eastAsia="en-US" w:bidi="ar-SA"/>
      </w:rPr>
    </w:lvl>
    <w:lvl w:ilvl="1">
      <w:start w:val="0"/>
      <w:numFmt w:val="bullet"/>
      <w:lvlText w:val="•"/>
      <w:lvlJc w:val="left"/>
      <w:pPr>
        <w:ind w:left="2646" w:hanging="167"/>
      </w:pPr>
      <w:rPr>
        <w:rFonts w:hint="default"/>
        <w:lang w:val="es-ES" w:eastAsia="en-US" w:bidi="ar-SA"/>
      </w:rPr>
    </w:lvl>
    <w:lvl w:ilvl="2">
      <w:start w:val="0"/>
      <w:numFmt w:val="bullet"/>
      <w:lvlText w:val="•"/>
      <w:lvlJc w:val="left"/>
      <w:pPr>
        <w:ind w:left="3713" w:hanging="167"/>
      </w:pPr>
      <w:rPr>
        <w:rFonts w:hint="default"/>
        <w:lang w:val="es-ES" w:eastAsia="en-US" w:bidi="ar-SA"/>
      </w:rPr>
    </w:lvl>
    <w:lvl w:ilvl="3">
      <w:start w:val="0"/>
      <w:numFmt w:val="bullet"/>
      <w:lvlText w:val="•"/>
      <w:lvlJc w:val="left"/>
      <w:pPr>
        <w:ind w:left="4780" w:hanging="167"/>
      </w:pPr>
      <w:rPr>
        <w:rFonts w:hint="default"/>
        <w:lang w:val="es-ES" w:eastAsia="en-US" w:bidi="ar-SA"/>
      </w:rPr>
    </w:lvl>
    <w:lvl w:ilvl="4">
      <w:start w:val="0"/>
      <w:numFmt w:val="bullet"/>
      <w:lvlText w:val="•"/>
      <w:lvlJc w:val="left"/>
      <w:pPr>
        <w:ind w:left="5846" w:hanging="167"/>
      </w:pPr>
      <w:rPr>
        <w:rFonts w:hint="default"/>
        <w:lang w:val="es-ES" w:eastAsia="en-US" w:bidi="ar-SA"/>
      </w:rPr>
    </w:lvl>
    <w:lvl w:ilvl="5">
      <w:start w:val="0"/>
      <w:numFmt w:val="bullet"/>
      <w:lvlText w:val="•"/>
      <w:lvlJc w:val="left"/>
      <w:pPr>
        <w:ind w:left="6913" w:hanging="167"/>
      </w:pPr>
      <w:rPr>
        <w:rFonts w:hint="default"/>
        <w:lang w:val="es-ES" w:eastAsia="en-US" w:bidi="ar-SA"/>
      </w:rPr>
    </w:lvl>
    <w:lvl w:ilvl="6">
      <w:start w:val="0"/>
      <w:numFmt w:val="bullet"/>
      <w:lvlText w:val="•"/>
      <w:lvlJc w:val="left"/>
      <w:pPr>
        <w:ind w:left="7980" w:hanging="167"/>
      </w:pPr>
      <w:rPr>
        <w:rFonts w:hint="default"/>
        <w:lang w:val="es-ES" w:eastAsia="en-US" w:bidi="ar-SA"/>
      </w:rPr>
    </w:lvl>
    <w:lvl w:ilvl="7">
      <w:start w:val="0"/>
      <w:numFmt w:val="bullet"/>
      <w:lvlText w:val="•"/>
      <w:lvlJc w:val="left"/>
      <w:pPr>
        <w:ind w:left="9047" w:hanging="167"/>
      </w:pPr>
      <w:rPr>
        <w:rFonts w:hint="default"/>
        <w:lang w:val="es-ES" w:eastAsia="en-US" w:bidi="ar-SA"/>
      </w:rPr>
    </w:lvl>
    <w:lvl w:ilvl="8">
      <w:start w:val="0"/>
      <w:numFmt w:val="bullet"/>
      <w:lvlText w:val="•"/>
      <w:lvlJc w:val="left"/>
      <w:pPr>
        <w:ind w:left="10113" w:hanging="167"/>
      </w:pPr>
      <w:rPr>
        <w:rFonts w:hint="default"/>
        <w:lang w:val="es-ES" w:eastAsia="en-US" w:bidi="ar-SA"/>
      </w:rPr>
    </w:lvl>
  </w:abstractNum>
  <w:abstractNum w:abstractNumId="23">
    <w:multiLevelType w:val="hybridMultilevel"/>
    <w:lvl w:ilvl="0">
      <w:start w:val="1"/>
      <w:numFmt w:val="upperRoman"/>
      <w:lvlText w:val="%1."/>
      <w:lvlJc w:val="left"/>
      <w:pPr>
        <w:ind w:left="1418" w:hanging="168"/>
        <w:jc w:val="left"/>
      </w:pPr>
      <w:rPr>
        <w:rFonts w:hint="default" w:ascii="Arial" w:hAnsi="Arial" w:eastAsia="Arial" w:cs="Arial"/>
        <w:b w:val="0"/>
        <w:bCs w:val="0"/>
        <w:i w:val="0"/>
        <w:iCs w:val="0"/>
        <w:spacing w:val="0"/>
        <w:w w:val="99"/>
        <w:sz w:val="20"/>
        <w:szCs w:val="20"/>
        <w:lang w:val="es-ES" w:eastAsia="en-US" w:bidi="ar-SA"/>
      </w:rPr>
    </w:lvl>
    <w:lvl w:ilvl="1">
      <w:start w:val="0"/>
      <w:numFmt w:val="bullet"/>
      <w:lvlText w:val="•"/>
      <w:lvlJc w:val="left"/>
      <w:pPr>
        <w:ind w:left="2502" w:hanging="168"/>
      </w:pPr>
      <w:rPr>
        <w:rFonts w:hint="default"/>
        <w:lang w:val="es-ES" w:eastAsia="en-US" w:bidi="ar-SA"/>
      </w:rPr>
    </w:lvl>
    <w:lvl w:ilvl="2">
      <w:start w:val="0"/>
      <w:numFmt w:val="bullet"/>
      <w:lvlText w:val="•"/>
      <w:lvlJc w:val="left"/>
      <w:pPr>
        <w:ind w:left="3585" w:hanging="168"/>
      </w:pPr>
      <w:rPr>
        <w:rFonts w:hint="default"/>
        <w:lang w:val="es-ES" w:eastAsia="en-US" w:bidi="ar-SA"/>
      </w:rPr>
    </w:lvl>
    <w:lvl w:ilvl="3">
      <w:start w:val="0"/>
      <w:numFmt w:val="bullet"/>
      <w:lvlText w:val="•"/>
      <w:lvlJc w:val="left"/>
      <w:pPr>
        <w:ind w:left="4668" w:hanging="168"/>
      </w:pPr>
      <w:rPr>
        <w:rFonts w:hint="default"/>
        <w:lang w:val="es-ES" w:eastAsia="en-US" w:bidi="ar-SA"/>
      </w:rPr>
    </w:lvl>
    <w:lvl w:ilvl="4">
      <w:start w:val="0"/>
      <w:numFmt w:val="bullet"/>
      <w:lvlText w:val="•"/>
      <w:lvlJc w:val="left"/>
      <w:pPr>
        <w:ind w:left="5750" w:hanging="168"/>
      </w:pPr>
      <w:rPr>
        <w:rFonts w:hint="default"/>
        <w:lang w:val="es-ES" w:eastAsia="en-US" w:bidi="ar-SA"/>
      </w:rPr>
    </w:lvl>
    <w:lvl w:ilvl="5">
      <w:start w:val="0"/>
      <w:numFmt w:val="bullet"/>
      <w:lvlText w:val="•"/>
      <w:lvlJc w:val="left"/>
      <w:pPr>
        <w:ind w:left="6833" w:hanging="168"/>
      </w:pPr>
      <w:rPr>
        <w:rFonts w:hint="default"/>
        <w:lang w:val="es-ES" w:eastAsia="en-US" w:bidi="ar-SA"/>
      </w:rPr>
    </w:lvl>
    <w:lvl w:ilvl="6">
      <w:start w:val="0"/>
      <w:numFmt w:val="bullet"/>
      <w:lvlText w:val="•"/>
      <w:lvlJc w:val="left"/>
      <w:pPr>
        <w:ind w:left="7916" w:hanging="168"/>
      </w:pPr>
      <w:rPr>
        <w:rFonts w:hint="default"/>
        <w:lang w:val="es-ES" w:eastAsia="en-US" w:bidi="ar-SA"/>
      </w:rPr>
    </w:lvl>
    <w:lvl w:ilvl="7">
      <w:start w:val="0"/>
      <w:numFmt w:val="bullet"/>
      <w:lvlText w:val="•"/>
      <w:lvlJc w:val="left"/>
      <w:pPr>
        <w:ind w:left="8999" w:hanging="168"/>
      </w:pPr>
      <w:rPr>
        <w:rFonts w:hint="default"/>
        <w:lang w:val="es-ES" w:eastAsia="en-US" w:bidi="ar-SA"/>
      </w:rPr>
    </w:lvl>
    <w:lvl w:ilvl="8">
      <w:start w:val="0"/>
      <w:numFmt w:val="bullet"/>
      <w:lvlText w:val="•"/>
      <w:lvlJc w:val="left"/>
      <w:pPr>
        <w:ind w:left="10081" w:hanging="168"/>
      </w:pPr>
      <w:rPr>
        <w:rFonts w:hint="default"/>
        <w:lang w:val="es-ES" w:eastAsia="en-US" w:bidi="ar-SA"/>
      </w:rPr>
    </w:lvl>
  </w:abstractNum>
  <w:abstractNum w:abstractNumId="22">
    <w:multiLevelType w:val="hybridMultilevel"/>
    <w:lvl w:ilvl="0">
      <w:start w:val="1"/>
      <w:numFmt w:val="upperRoman"/>
      <w:lvlText w:val="%1."/>
      <w:lvlJc w:val="left"/>
      <w:pPr>
        <w:ind w:left="1584" w:hanging="166"/>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2646" w:hanging="166"/>
      </w:pPr>
      <w:rPr>
        <w:rFonts w:hint="default"/>
        <w:lang w:val="es-ES" w:eastAsia="en-US" w:bidi="ar-SA"/>
      </w:rPr>
    </w:lvl>
    <w:lvl w:ilvl="2">
      <w:start w:val="0"/>
      <w:numFmt w:val="bullet"/>
      <w:lvlText w:val="•"/>
      <w:lvlJc w:val="left"/>
      <w:pPr>
        <w:ind w:left="3713" w:hanging="166"/>
      </w:pPr>
      <w:rPr>
        <w:rFonts w:hint="default"/>
        <w:lang w:val="es-ES" w:eastAsia="en-US" w:bidi="ar-SA"/>
      </w:rPr>
    </w:lvl>
    <w:lvl w:ilvl="3">
      <w:start w:val="0"/>
      <w:numFmt w:val="bullet"/>
      <w:lvlText w:val="•"/>
      <w:lvlJc w:val="left"/>
      <w:pPr>
        <w:ind w:left="4780" w:hanging="166"/>
      </w:pPr>
      <w:rPr>
        <w:rFonts w:hint="default"/>
        <w:lang w:val="es-ES" w:eastAsia="en-US" w:bidi="ar-SA"/>
      </w:rPr>
    </w:lvl>
    <w:lvl w:ilvl="4">
      <w:start w:val="0"/>
      <w:numFmt w:val="bullet"/>
      <w:lvlText w:val="•"/>
      <w:lvlJc w:val="left"/>
      <w:pPr>
        <w:ind w:left="5846" w:hanging="166"/>
      </w:pPr>
      <w:rPr>
        <w:rFonts w:hint="default"/>
        <w:lang w:val="es-ES" w:eastAsia="en-US" w:bidi="ar-SA"/>
      </w:rPr>
    </w:lvl>
    <w:lvl w:ilvl="5">
      <w:start w:val="0"/>
      <w:numFmt w:val="bullet"/>
      <w:lvlText w:val="•"/>
      <w:lvlJc w:val="left"/>
      <w:pPr>
        <w:ind w:left="6913" w:hanging="166"/>
      </w:pPr>
      <w:rPr>
        <w:rFonts w:hint="default"/>
        <w:lang w:val="es-ES" w:eastAsia="en-US" w:bidi="ar-SA"/>
      </w:rPr>
    </w:lvl>
    <w:lvl w:ilvl="6">
      <w:start w:val="0"/>
      <w:numFmt w:val="bullet"/>
      <w:lvlText w:val="•"/>
      <w:lvlJc w:val="left"/>
      <w:pPr>
        <w:ind w:left="7980" w:hanging="166"/>
      </w:pPr>
      <w:rPr>
        <w:rFonts w:hint="default"/>
        <w:lang w:val="es-ES" w:eastAsia="en-US" w:bidi="ar-SA"/>
      </w:rPr>
    </w:lvl>
    <w:lvl w:ilvl="7">
      <w:start w:val="0"/>
      <w:numFmt w:val="bullet"/>
      <w:lvlText w:val="•"/>
      <w:lvlJc w:val="left"/>
      <w:pPr>
        <w:ind w:left="9047" w:hanging="166"/>
      </w:pPr>
      <w:rPr>
        <w:rFonts w:hint="default"/>
        <w:lang w:val="es-ES" w:eastAsia="en-US" w:bidi="ar-SA"/>
      </w:rPr>
    </w:lvl>
    <w:lvl w:ilvl="8">
      <w:start w:val="0"/>
      <w:numFmt w:val="bullet"/>
      <w:lvlText w:val="•"/>
      <w:lvlJc w:val="left"/>
      <w:pPr>
        <w:ind w:left="10113" w:hanging="166"/>
      </w:pPr>
      <w:rPr>
        <w:rFonts w:hint="default"/>
        <w:lang w:val="es-ES" w:eastAsia="en-US" w:bidi="ar-SA"/>
      </w:rPr>
    </w:lvl>
  </w:abstractNum>
  <w:abstractNum w:abstractNumId="21">
    <w:multiLevelType w:val="hybridMultilevel"/>
    <w:lvl w:ilvl="0">
      <w:start w:val="1"/>
      <w:numFmt w:val="upperRoman"/>
      <w:lvlText w:val="%1."/>
      <w:lvlJc w:val="left"/>
      <w:pPr>
        <w:ind w:left="1585" w:hanging="167"/>
        <w:jc w:val="left"/>
      </w:pPr>
      <w:rPr>
        <w:rFonts w:hint="default" w:ascii="Arial" w:hAnsi="Arial" w:eastAsia="Arial" w:cs="Arial"/>
        <w:b w:val="0"/>
        <w:bCs w:val="0"/>
        <w:i w:val="0"/>
        <w:iCs w:val="0"/>
        <w:spacing w:val="0"/>
        <w:w w:val="99"/>
        <w:sz w:val="20"/>
        <w:szCs w:val="20"/>
        <w:lang w:val="es-ES" w:eastAsia="en-US" w:bidi="ar-SA"/>
      </w:rPr>
    </w:lvl>
    <w:lvl w:ilvl="1">
      <w:start w:val="0"/>
      <w:numFmt w:val="bullet"/>
      <w:lvlText w:val="•"/>
      <w:lvlJc w:val="left"/>
      <w:pPr>
        <w:ind w:left="2646" w:hanging="167"/>
      </w:pPr>
      <w:rPr>
        <w:rFonts w:hint="default"/>
        <w:lang w:val="es-ES" w:eastAsia="en-US" w:bidi="ar-SA"/>
      </w:rPr>
    </w:lvl>
    <w:lvl w:ilvl="2">
      <w:start w:val="0"/>
      <w:numFmt w:val="bullet"/>
      <w:lvlText w:val="•"/>
      <w:lvlJc w:val="left"/>
      <w:pPr>
        <w:ind w:left="3713" w:hanging="167"/>
      </w:pPr>
      <w:rPr>
        <w:rFonts w:hint="default"/>
        <w:lang w:val="es-ES" w:eastAsia="en-US" w:bidi="ar-SA"/>
      </w:rPr>
    </w:lvl>
    <w:lvl w:ilvl="3">
      <w:start w:val="0"/>
      <w:numFmt w:val="bullet"/>
      <w:lvlText w:val="•"/>
      <w:lvlJc w:val="left"/>
      <w:pPr>
        <w:ind w:left="4780" w:hanging="167"/>
      </w:pPr>
      <w:rPr>
        <w:rFonts w:hint="default"/>
        <w:lang w:val="es-ES" w:eastAsia="en-US" w:bidi="ar-SA"/>
      </w:rPr>
    </w:lvl>
    <w:lvl w:ilvl="4">
      <w:start w:val="0"/>
      <w:numFmt w:val="bullet"/>
      <w:lvlText w:val="•"/>
      <w:lvlJc w:val="left"/>
      <w:pPr>
        <w:ind w:left="5846" w:hanging="167"/>
      </w:pPr>
      <w:rPr>
        <w:rFonts w:hint="default"/>
        <w:lang w:val="es-ES" w:eastAsia="en-US" w:bidi="ar-SA"/>
      </w:rPr>
    </w:lvl>
    <w:lvl w:ilvl="5">
      <w:start w:val="0"/>
      <w:numFmt w:val="bullet"/>
      <w:lvlText w:val="•"/>
      <w:lvlJc w:val="left"/>
      <w:pPr>
        <w:ind w:left="6913" w:hanging="167"/>
      </w:pPr>
      <w:rPr>
        <w:rFonts w:hint="default"/>
        <w:lang w:val="es-ES" w:eastAsia="en-US" w:bidi="ar-SA"/>
      </w:rPr>
    </w:lvl>
    <w:lvl w:ilvl="6">
      <w:start w:val="0"/>
      <w:numFmt w:val="bullet"/>
      <w:lvlText w:val="•"/>
      <w:lvlJc w:val="left"/>
      <w:pPr>
        <w:ind w:left="7980" w:hanging="167"/>
      </w:pPr>
      <w:rPr>
        <w:rFonts w:hint="default"/>
        <w:lang w:val="es-ES" w:eastAsia="en-US" w:bidi="ar-SA"/>
      </w:rPr>
    </w:lvl>
    <w:lvl w:ilvl="7">
      <w:start w:val="0"/>
      <w:numFmt w:val="bullet"/>
      <w:lvlText w:val="•"/>
      <w:lvlJc w:val="left"/>
      <w:pPr>
        <w:ind w:left="9047" w:hanging="167"/>
      </w:pPr>
      <w:rPr>
        <w:rFonts w:hint="default"/>
        <w:lang w:val="es-ES" w:eastAsia="en-US" w:bidi="ar-SA"/>
      </w:rPr>
    </w:lvl>
    <w:lvl w:ilvl="8">
      <w:start w:val="0"/>
      <w:numFmt w:val="bullet"/>
      <w:lvlText w:val="•"/>
      <w:lvlJc w:val="left"/>
      <w:pPr>
        <w:ind w:left="10113" w:hanging="167"/>
      </w:pPr>
      <w:rPr>
        <w:rFonts w:hint="default"/>
        <w:lang w:val="es-ES" w:eastAsia="en-US" w:bidi="ar-SA"/>
      </w:rPr>
    </w:lvl>
  </w:abstractNum>
  <w:abstractNum w:abstractNumId="20">
    <w:multiLevelType w:val="hybridMultilevel"/>
    <w:lvl w:ilvl="0">
      <w:start w:val="1"/>
      <w:numFmt w:val="upperRoman"/>
      <w:lvlText w:val="%1."/>
      <w:lvlJc w:val="left"/>
      <w:pPr>
        <w:ind w:left="1418" w:hanging="168"/>
        <w:jc w:val="left"/>
      </w:pPr>
      <w:rPr>
        <w:rFonts w:hint="default" w:ascii="Arial" w:hAnsi="Arial" w:eastAsia="Arial" w:cs="Arial"/>
        <w:b w:val="0"/>
        <w:bCs w:val="0"/>
        <w:i w:val="0"/>
        <w:iCs w:val="0"/>
        <w:spacing w:val="0"/>
        <w:w w:val="99"/>
        <w:sz w:val="20"/>
        <w:szCs w:val="20"/>
        <w:lang w:val="es-ES" w:eastAsia="en-US" w:bidi="ar-SA"/>
      </w:rPr>
    </w:lvl>
    <w:lvl w:ilvl="1">
      <w:start w:val="0"/>
      <w:numFmt w:val="bullet"/>
      <w:lvlText w:val="•"/>
      <w:lvlJc w:val="left"/>
      <w:pPr>
        <w:ind w:left="2502" w:hanging="168"/>
      </w:pPr>
      <w:rPr>
        <w:rFonts w:hint="default"/>
        <w:lang w:val="es-ES" w:eastAsia="en-US" w:bidi="ar-SA"/>
      </w:rPr>
    </w:lvl>
    <w:lvl w:ilvl="2">
      <w:start w:val="0"/>
      <w:numFmt w:val="bullet"/>
      <w:lvlText w:val="•"/>
      <w:lvlJc w:val="left"/>
      <w:pPr>
        <w:ind w:left="3585" w:hanging="168"/>
      </w:pPr>
      <w:rPr>
        <w:rFonts w:hint="default"/>
        <w:lang w:val="es-ES" w:eastAsia="en-US" w:bidi="ar-SA"/>
      </w:rPr>
    </w:lvl>
    <w:lvl w:ilvl="3">
      <w:start w:val="0"/>
      <w:numFmt w:val="bullet"/>
      <w:lvlText w:val="•"/>
      <w:lvlJc w:val="left"/>
      <w:pPr>
        <w:ind w:left="4668" w:hanging="168"/>
      </w:pPr>
      <w:rPr>
        <w:rFonts w:hint="default"/>
        <w:lang w:val="es-ES" w:eastAsia="en-US" w:bidi="ar-SA"/>
      </w:rPr>
    </w:lvl>
    <w:lvl w:ilvl="4">
      <w:start w:val="0"/>
      <w:numFmt w:val="bullet"/>
      <w:lvlText w:val="•"/>
      <w:lvlJc w:val="left"/>
      <w:pPr>
        <w:ind w:left="5750" w:hanging="168"/>
      </w:pPr>
      <w:rPr>
        <w:rFonts w:hint="default"/>
        <w:lang w:val="es-ES" w:eastAsia="en-US" w:bidi="ar-SA"/>
      </w:rPr>
    </w:lvl>
    <w:lvl w:ilvl="5">
      <w:start w:val="0"/>
      <w:numFmt w:val="bullet"/>
      <w:lvlText w:val="•"/>
      <w:lvlJc w:val="left"/>
      <w:pPr>
        <w:ind w:left="6833" w:hanging="168"/>
      </w:pPr>
      <w:rPr>
        <w:rFonts w:hint="default"/>
        <w:lang w:val="es-ES" w:eastAsia="en-US" w:bidi="ar-SA"/>
      </w:rPr>
    </w:lvl>
    <w:lvl w:ilvl="6">
      <w:start w:val="0"/>
      <w:numFmt w:val="bullet"/>
      <w:lvlText w:val="•"/>
      <w:lvlJc w:val="left"/>
      <w:pPr>
        <w:ind w:left="7916" w:hanging="168"/>
      </w:pPr>
      <w:rPr>
        <w:rFonts w:hint="default"/>
        <w:lang w:val="es-ES" w:eastAsia="en-US" w:bidi="ar-SA"/>
      </w:rPr>
    </w:lvl>
    <w:lvl w:ilvl="7">
      <w:start w:val="0"/>
      <w:numFmt w:val="bullet"/>
      <w:lvlText w:val="•"/>
      <w:lvlJc w:val="left"/>
      <w:pPr>
        <w:ind w:left="8999" w:hanging="168"/>
      </w:pPr>
      <w:rPr>
        <w:rFonts w:hint="default"/>
        <w:lang w:val="es-ES" w:eastAsia="en-US" w:bidi="ar-SA"/>
      </w:rPr>
    </w:lvl>
    <w:lvl w:ilvl="8">
      <w:start w:val="0"/>
      <w:numFmt w:val="bullet"/>
      <w:lvlText w:val="•"/>
      <w:lvlJc w:val="left"/>
      <w:pPr>
        <w:ind w:left="10081" w:hanging="168"/>
      </w:pPr>
      <w:rPr>
        <w:rFonts w:hint="default"/>
        <w:lang w:val="es-ES" w:eastAsia="en-US" w:bidi="ar-SA"/>
      </w:rPr>
    </w:lvl>
  </w:abstractNum>
  <w:abstractNum w:abstractNumId="19">
    <w:multiLevelType w:val="hybridMultilevel"/>
    <w:lvl w:ilvl="0">
      <w:start w:val="1"/>
      <w:numFmt w:val="upperRoman"/>
      <w:lvlText w:val="%1."/>
      <w:lvlJc w:val="left"/>
      <w:pPr>
        <w:ind w:left="1418" w:hanging="247"/>
        <w:jc w:val="left"/>
      </w:pPr>
      <w:rPr>
        <w:rFonts w:hint="default" w:ascii="Arial" w:hAnsi="Arial" w:eastAsia="Arial" w:cs="Arial"/>
        <w:b w:val="0"/>
        <w:bCs w:val="0"/>
        <w:i w:val="0"/>
        <w:iCs w:val="0"/>
        <w:spacing w:val="0"/>
        <w:w w:val="99"/>
        <w:sz w:val="20"/>
        <w:szCs w:val="20"/>
        <w:lang w:val="es-ES" w:eastAsia="en-US" w:bidi="ar-SA"/>
      </w:rPr>
    </w:lvl>
    <w:lvl w:ilvl="1">
      <w:start w:val="0"/>
      <w:numFmt w:val="bullet"/>
      <w:lvlText w:val="•"/>
      <w:lvlJc w:val="left"/>
      <w:pPr>
        <w:ind w:left="2502" w:hanging="247"/>
      </w:pPr>
      <w:rPr>
        <w:rFonts w:hint="default"/>
        <w:lang w:val="es-ES" w:eastAsia="en-US" w:bidi="ar-SA"/>
      </w:rPr>
    </w:lvl>
    <w:lvl w:ilvl="2">
      <w:start w:val="0"/>
      <w:numFmt w:val="bullet"/>
      <w:lvlText w:val="•"/>
      <w:lvlJc w:val="left"/>
      <w:pPr>
        <w:ind w:left="3585" w:hanging="247"/>
      </w:pPr>
      <w:rPr>
        <w:rFonts w:hint="default"/>
        <w:lang w:val="es-ES" w:eastAsia="en-US" w:bidi="ar-SA"/>
      </w:rPr>
    </w:lvl>
    <w:lvl w:ilvl="3">
      <w:start w:val="0"/>
      <w:numFmt w:val="bullet"/>
      <w:lvlText w:val="•"/>
      <w:lvlJc w:val="left"/>
      <w:pPr>
        <w:ind w:left="4668" w:hanging="247"/>
      </w:pPr>
      <w:rPr>
        <w:rFonts w:hint="default"/>
        <w:lang w:val="es-ES" w:eastAsia="en-US" w:bidi="ar-SA"/>
      </w:rPr>
    </w:lvl>
    <w:lvl w:ilvl="4">
      <w:start w:val="0"/>
      <w:numFmt w:val="bullet"/>
      <w:lvlText w:val="•"/>
      <w:lvlJc w:val="left"/>
      <w:pPr>
        <w:ind w:left="5750" w:hanging="247"/>
      </w:pPr>
      <w:rPr>
        <w:rFonts w:hint="default"/>
        <w:lang w:val="es-ES" w:eastAsia="en-US" w:bidi="ar-SA"/>
      </w:rPr>
    </w:lvl>
    <w:lvl w:ilvl="5">
      <w:start w:val="0"/>
      <w:numFmt w:val="bullet"/>
      <w:lvlText w:val="•"/>
      <w:lvlJc w:val="left"/>
      <w:pPr>
        <w:ind w:left="6833" w:hanging="247"/>
      </w:pPr>
      <w:rPr>
        <w:rFonts w:hint="default"/>
        <w:lang w:val="es-ES" w:eastAsia="en-US" w:bidi="ar-SA"/>
      </w:rPr>
    </w:lvl>
    <w:lvl w:ilvl="6">
      <w:start w:val="0"/>
      <w:numFmt w:val="bullet"/>
      <w:lvlText w:val="•"/>
      <w:lvlJc w:val="left"/>
      <w:pPr>
        <w:ind w:left="7916" w:hanging="247"/>
      </w:pPr>
      <w:rPr>
        <w:rFonts w:hint="default"/>
        <w:lang w:val="es-ES" w:eastAsia="en-US" w:bidi="ar-SA"/>
      </w:rPr>
    </w:lvl>
    <w:lvl w:ilvl="7">
      <w:start w:val="0"/>
      <w:numFmt w:val="bullet"/>
      <w:lvlText w:val="•"/>
      <w:lvlJc w:val="left"/>
      <w:pPr>
        <w:ind w:left="8999" w:hanging="247"/>
      </w:pPr>
      <w:rPr>
        <w:rFonts w:hint="default"/>
        <w:lang w:val="es-ES" w:eastAsia="en-US" w:bidi="ar-SA"/>
      </w:rPr>
    </w:lvl>
    <w:lvl w:ilvl="8">
      <w:start w:val="0"/>
      <w:numFmt w:val="bullet"/>
      <w:lvlText w:val="•"/>
      <w:lvlJc w:val="left"/>
      <w:pPr>
        <w:ind w:left="10081" w:hanging="247"/>
      </w:pPr>
      <w:rPr>
        <w:rFonts w:hint="default"/>
        <w:lang w:val="es-ES" w:eastAsia="en-US" w:bidi="ar-SA"/>
      </w:rPr>
    </w:lvl>
  </w:abstractNum>
  <w:abstractNum w:abstractNumId="18">
    <w:multiLevelType w:val="hybridMultilevel"/>
    <w:lvl w:ilvl="0">
      <w:start w:val="1"/>
      <w:numFmt w:val="upperRoman"/>
      <w:lvlText w:val="%1."/>
      <w:lvlJc w:val="left"/>
      <w:pPr>
        <w:ind w:left="2126" w:hanging="708"/>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17">
    <w:multiLevelType w:val="hybridMultilevel"/>
    <w:lvl w:ilvl="0">
      <w:start w:val="1"/>
      <w:numFmt w:val="upperRoman"/>
      <w:lvlText w:val="%1."/>
      <w:lvlJc w:val="left"/>
      <w:pPr>
        <w:ind w:left="2126" w:hanging="708"/>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3132" w:hanging="708"/>
      </w:pPr>
      <w:rPr>
        <w:rFonts w:hint="default"/>
        <w:lang w:val="es-ES" w:eastAsia="en-US" w:bidi="ar-SA"/>
      </w:rPr>
    </w:lvl>
    <w:lvl w:ilvl="2">
      <w:start w:val="0"/>
      <w:numFmt w:val="bullet"/>
      <w:lvlText w:val="•"/>
      <w:lvlJc w:val="left"/>
      <w:pPr>
        <w:ind w:left="4145" w:hanging="708"/>
      </w:pPr>
      <w:rPr>
        <w:rFonts w:hint="default"/>
        <w:lang w:val="es-ES" w:eastAsia="en-US" w:bidi="ar-SA"/>
      </w:rPr>
    </w:lvl>
    <w:lvl w:ilvl="3">
      <w:start w:val="0"/>
      <w:numFmt w:val="bullet"/>
      <w:lvlText w:val="•"/>
      <w:lvlJc w:val="left"/>
      <w:pPr>
        <w:ind w:left="5158" w:hanging="708"/>
      </w:pPr>
      <w:rPr>
        <w:rFonts w:hint="default"/>
        <w:lang w:val="es-ES" w:eastAsia="en-US" w:bidi="ar-SA"/>
      </w:rPr>
    </w:lvl>
    <w:lvl w:ilvl="4">
      <w:start w:val="0"/>
      <w:numFmt w:val="bullet"/>
      <w:lvlText w:val="•"/>
      <w:lvlJc w:val="left"/>
      <w:pPr>
        <w:ind w:left="6170" w:hanging="708"/>
      </w:pPr>
      <w:rPr>
        <w:rFonts w:hint="default"/>
        <w:lang w:val="es-ES" w:eastAsia="en-US" w:bidi="ar-SA"/>
      </w:rPr>
    </w:lvl>
    <w:lvl w:ilvl="5">
      <w:start w:val="0"/>
      <w:numFmt w:val="bullet"/>
      <w:lvlText w:val="•"/>
      <w:lvlJc w:val="left"/>
      <w:pPr>
        <w:ind w:left="7183" w:hanging="708"/>
      </w:pPr>
      <w:rPr>
        <w:rFonts w:hint="default"/>
        <w:lang w:val="es-ES" w:eastAsia="en-US" w:bidi="ar-SA"/>
      </w:rPr>
    </w:lvl>
    <w:lvl w:ilvl="6">
      <w:start w:val="0"/>
      <w:numFmt w:val="bullet"/>
      <w:lvlText w:val="•"/>
      <w:lvlJc w:val="left"/>
      <w:pPr>
        <w:ind w:left="8196" w:hanging="708"/>
      </w:pPr>
      <w:rPr>
        <w:rFonts w:hint="default"/>
        <w:lang w:val="es-ES" w:eastAsia="en-US" w:bidi="ar-SA"/>
      </w:rPr>
    </w:lvl>
    <w:lvl w:ilvl="7">
      <w:start w:val="0"/>
      <w:numFmt w:val="bullet"/>
      <w:lvlText w:val="•"/>
      <w:lvlJc w:val="left"/>
      <w:pPr>
        <w:ind w:left="9209" w:hanging="708"/>
      </w:pPr>
      <w:rPr>
        <w:rFonts w:hint="default"/>
        <w:lang w:val="es-ES" w:eastAsia="en-US" w:bidi="ar-SA"/>
      </w:rPr>
    </w:lvl>
    <w:lvl w:ilvl="8">
      <w:start w:val="0"/>
      <w:numFmt w:val="bullet"/>
      <w:lvlText w:val="•"/>
      <w:lvlJc w:val="left"/>
      <w:pPr>
        <w:ind w:left="10221" w:hanging="708"/>
      </w:pPr>
      <w:rPr>
        <w:rFonts w:hint="default"/>
        <w:lang w:val="es-ES" w:eastAsia="en-US" w:bidi="ar-SA"/>
      </w:rPr>
    </w:lvl>
  </w:abstractNum>
  <w:abstractNum w:abstractNumId="16">
    <w:multiLevelType w:val="hybridMultilevel"/>
    <w:lvl w:ilvl="0">
      <w:start w:val="1"/>
      <w:numFmt w:val="upperRoman"/>
      <w:lvlText w:val="%1."/>
      <w:lvlJc w:val="left"/>
      <w:pPr>
        <w:ind w:left="1585" w:hanging="167"/>
        <w:jc w:val="left"/>
      </w:pPr>
      <w:rPr>
        <w:rFonts w:hint="default" w:ascii="Arial" w:hAnsi="Arial" w:eastAsia="Arial" w:cs="Arial"/>
        <w:b w:val="0"/>
        <w:bCs w:val="0"/>
        <w:i w:val="0"/>
        <w:iCs w:val="0"/>
        <w:spacing w:val="0"/>
        <w:w w:val="99"/>
        <w:sz w:val="20"/>
        <w:szCs w:val="20"/>
        <w:lang w:val="es-ES" w:eastAsia="en-US" w:bidi="ar-SA"/>
      </w:rPr>
    </w:lvl>
    <w:lvl w:ilvl="1">
      <w:start w:val="1"/>
      <w:numFmt w:val="lowerLetter"/>
      <w:lvlText w:val="%2."/>
      <w:lvlJc w:val="left"/>
      <w:pPr>
        <w:ind w:left="2678" w:hanging="346"/>
        <w:jc w:val="left"/>
      </w:pPr>
      <w:rPr>
        <w:rFonts w:hint="default" w:ascii="Arial" w:hAnsi="Arial" w:eastAsia="Arial" w:cs="Arial"/>
        <w:b w:val="0"/>
        <w:bCs w:val="0"/>
        <w:i w:val="0"/>
        <w:iCs w:val="0"/>
        <w:spacing w:val="-1"/>
        <w:w w:val="99"/>
        <w:sz w:val="20"/>
        <w:szCs w:val="20"/>
        <w:lang w:val="es-ES" w:eastAsia="en-US" w:bidi="ar-SA"/>
      </w:rPr>
    </w:lvl>
    <w:lvl w:ilvl="2">
      <w:start w:val="0"/>
      <w:numFmt w:val="bullet"/>
      <w:lvlText w:val="•"/>
      <w:lvlJc w:val="left"/>
      <w:pPr>
        <w:ind w:left="3743" w:hanging="346"/>
      </w:pPr>
      <w:rPr>
        <w:rFonts w:hint="default"/>
        <w:lang w:val="es-ES" w:eastAsia="en-US" w:bidi="ar-SA"/>
      </w:rPr>
    </w:lvl>
    <w:lvl w:ilvl="3">
      <w:start w:val="0"/>
      <w:numFmt w:val="bullet"/>
      <w:lvlText w:val="•"/>
      <w:lvlJc w:val="left"/>
      <w:pPr>
        <w:ind w:left="4806" w:hanging="346"/>
      </w:pPr>
      <w:rPr>
        <w:rFonts w:hint="default"/>
        <w:lang w:val="es-ES" w:eastAsia="en-US" w:bidi="ar-SA"/>
      </w:rPr>
    </w:lvl>
    <w:lvl w:ilvl="4">
      <w:start w:val="0"/>
      <w:numFmt w:val="bullet"/>
      <w:lvlText w:val="•"/>
      <w:lvlJc w:val="left"/>
      <w:pPr>
        <w:ind w:left="5869" w:hanging="346"/>
      </w:pPr>
      <w:rPr>
        <w:rFonts w:hint="default"/>
        <w:lang w:val="es-ES" w:eastAsia="en-US" w:bidi="ar-SA"/>
      </w:rPr>
    </w:lvl>
    <w:lvl w:ilvl="5">
      <w:start w:val="0"/>
      <w:numFmt w:val="bullet"/>
      <w:lvlText w:val="•"/>
      <w:lvlJc w:val="left"/>
      <w:pPr>
        <w:ind w:left="6932" w:hanging="346"/>
      </w:pPr>
      <w:rPr>
        <w:rFonts w:hint="default"/>
        <w:lang w:val="es-ES" w:eastAsia="en-US" w:bidi="ar-SA"/>
      </w:rPr>
    </w:lvl>
    <w:lvl w:ilvl="6">
      <w:start w:val="0"/>
      <w:numFmt w:val="bullet"/>
      <w:lvlText w:val="•"/>
      <w:lvlJc w:val="left"/>
      <w:pPr>
        <w:ind w:left="7995" w:hanging="346"/>
      </w:pPr>
      <w:rPr>
        <w:rFonts w:hint="default"/>
        <w:lang w:val="es-ES" w:eastAsia="en-US" w:bidi="ar-SA"/>
      </w:rPr>
    </w:lvl>
    <w:lvl w:ilvl="7">
      <w:start w:val="0"/>
      <w:numFmt w:val="bullet"/>
      <w:lvlText w:val="•"/>
      <w:lvlJc w:val="left"/>
      <w:pPr>
        <w:ind w:left="9058" w:hanging="346"/>
      </w:pPr>
      <w:rPr>
        <w:rFonts w:hint="default"/>
        <w:lang w:val="es-ES" w:eastAsia="en-US" w:bidi="ar-SA"/>
      </w:rPr>
    </w:lvl>
    <w:lvl w:ilvl="8">
      <w:start w:val="0"/>
      <w:numFmt w:val="bullet"/>
      <w:lvlText w:val="•"/>
      <w:lvlJc w:val="left"/>
      <w:pPr>
        <w:ind w:left="10121" w:hanging="346"/>
      </w:pPr>
      <w:rPr>
        <w:rFonts w:hint="default"/>
        <w:lang w:val="es-ES" w:eastAsia="en-US" w:bidi="ar-SA"/>
      </w:rPr>
    </w:lvl>
  </w:abstractNum>
  <w:abstractNum w:abstractNumId="15">
    <w:multiLevelType w:val="hybridMultilevel"/>
    <w:lvl w:ilvl="0">
      <w:start w:val="1"/>
      <w:numFmt w:val="upperRoman"/>
      <w:lvlText w:val="%1."/>
      <w:lvlJc w:val="left"/>
      <w:pPr>
        <w:ind w:left="1418" w:hanging="185"/>
        <w:jc w:val="left"/>
      </w:pPr>
      <w:rPr>
        <w:rFonts w:hint="default" w:ascii="Arial" w:hAnsi="Arial" w:eastAsia="Arial" w:cs="Arial"/>
        <w:b w:val="0"/>
        <w:bCs w:val="0"/>
        <w:i w:val="0"/>
        <w:iCs w:val="0"/>
        <w:spacing w:val="0"/>
        <w:w w:val="99"/>
        <w:sz w:val="20"/>
        <w:szCs w:val="20"/>
        <w:lang w:val="es-ES" w:eastAsia="en-US" w:bidi="ar-SA"/>
      </w:rPr>
    </w:lvl>
    <w:lvl w:ilvl="1">
      <w:start w:val="0"/>
      <w:numFmt w:val="bullet"/>
      <w:lvlText w:val="•"/>
      <w:lvlJc w:val="left"/>
      <w:pPr>
        <w:ind w:left="2502" w:hanging="185"/>
      </w:pPr>
      <w:rPr>
        <w:rFonts w:hint="default"/>
        <w:lang w:val="es-ES" w:eastAsia="en-US" w:bidi="ar-SA"/>
      </w:rPr>
    </w:lvl>
    <w:lvl w:ilvl="2">
      <w:start w:val="0"/>
      <w:numFmt w:val="bullet"/>
      <w:lvlText w:val="•"/>
      <w:lvlJc w:val="left"/>
      <w:pPr>
        <w:ind w:left="3585" w:hanging="185"/>
      </w:pPr>
      <w:rPr>
        <w:rFonts w:hint="default"/>
        <w:lang w:val="es-ES" w:eastAsia="en-US" w:bidi="ar-SA"/>
      </w:rPr>
    </w:lvl>
    <w:lvl w:ilvl="3">
      <w:start w:val="0"/>
      <w:numFmt w:val="bullet"/>
      <w:lvlText w:val="•"/>
      <w:lvlJc w:val="left"/>
      <w:pPr>
        <w:ind w:left="4668" w:hanging="185"/>
      </w:pPr>
      <w:rPr>
        <w:rFonts w:hint="default"/>
        <w:lang w:val="es-ES" w:eastAsia="en-US" w:bidi="ar-SA"/>
      </w:rPr>
    </w:lvl>
    <w:lvl w:ilvl="4">
      <w:start w:val="0"/>
      <w:numFmt w:val="bullet"/>
      <w:lvlText w:val="•"/>
      <w:lvlJc w:val="left"/>
      <w:pPr>
        <w:ind w:left="5750" w:hanging="185"/>
      </w:pPr>
      <w:rPr>
        <w:rFonts w:hint="default"/>
        <w:lang w:val="es-ES" w:eastAsia="en-US" w:bidi="ar-SA"/>
      </w:rPr>
    </w:lvl>
    <w:lvl w:ilvl="5">
      <w:start w:val="0"/>
      <w:numFmt w:val="bullet"/>
      <w:lvlText w:val="•"/>
      <w:lvlJc w:val="left"/>
      <w:pPr>
        <w:ind w:left="6833" w:hanging="185"/>
      </w:pPr>
      <w:rPr>
        <w:rFonts w:hint="default"/>
        <w:lang w:val="es-ES" w:eastAsia="en-US" w:bidi="ar-SA"/>
      </w:rPr>
    </w:lvl>
    <w:lvl w:ilvl="6">
      <w:start w:val="0"/>
      <w:numFmt w:val="bullet"/>
      <w:lvlText w:val="•"/>
      <w:lvlJc w:val="left"/>
      <w:pPr>
        <w:ind w:left="7916" w:hanging="185"/>
      </w:pPr>
      <w:rPr>
        <w:rFonts w:hint="default"/>
        <w:lang w:val="es-ES" w:eastAsia="en-US" w:bidi="ar-SA"/>
      </w:rPr>
    </w:lvl>
    <w:lvl w:ilvl="7">
      <w:start w:val="0"/>
      <w:numFmt w:val="bullet"/>
      <w:lvlText w:val="•"/>
      <w:lvlJc w:val="left"/>
      <w:pPr>
        <w:ind w:left="8999" w:hanging="185"/>
      </w:pPr>
      <w:rPr>
        <w:rFonts w:hint="default"/>
        <w:lang w:val="es-ES" w:eastAsia="en-US" w:bidi="ar-SA"/>
      </w:rPr>
    </w:lvl>
    <w:lvl w:ilvl="8">
      <w:start w:val="0"/>
      <w:numFmt w:val="bullet"/>
      <w:lvlText w:val="•"/>
      <w:lvlJc w:val="left"/>
      <w:pPr>
        <w:ind w:left="10081" w:hanging="185"/>
      </w:pPr>
      <w:rPr>
        <w:rFonts w:hint="default"/>
        <w:lang w:val="es-ES" w:eastAsia="en-US" w:bidi="ar-SA"/>
      </w:rPr>
    </w:lvl>
  </w:abstractNum>
  <w:abstractNum w:abstractNumId="14">
    <w:multiLevelType w:val="hybridMultilevel"/>
    <w:lvl w:ilvl="0">
      <w:start w:val="1"/>
      <w:numFmt w:val="upperRoman"/>
      <w:lvlText w:val="%1."/>
      <w:lvlJc w:val="left"/>
      <w:pPr>
        <w:ind w:left="1585" w:hanging="167"/>
        <w:jc w:val="left"/>
      </w:pPr>
      <w:rPr>
        <w:rFonts w:hint="default" w:ascii="Arial" w:hAnsi="Arial" w:eastAsia="Arial" w:cs="Arial"/>
        <w:b w:val="0"/>
        <w:bCs w:val="0"/>
        <w:i w:val="0"/>
        <w:iCs w:val="0"/>
        <w:spacing w:val="0"/>
        <w:w w:val="99"/>
        <w:sz w:val="20"/>
        <w:szCs w:val="20"/>
        <w:lang w:val="es-ES" w:eastAsia="en-US" w:bidi="ar-SA"/>
      </w:rPr>
    </w:lvl>
    <w:lvl w:ilvl="1">
      <w:start w:val="0"/>
      <w:numFmt w:val="bullet"/>
      <w:lvlText w:val="•"/>
      <w:lvlJc w:val="left"/>
      <w:pPr>
        <w:ind w:left="2646" w:hanging="167"/>
      </w:pPr>
      <w:rPr>
        <w:rFonts w:hint="default"/>
        <w:lang w:val="es-ES" w:eastAsia="en-US" w:bidi="ar-SA"/>
      </w:rPr>
    </w:lvl>
    <w:lvl w:ilvl="2">
      <w:start w:val="0"/>
      <w:numFmt w:val="bullet"/>
      <w:lvlText w:val="•"/>
      <w:lvlJc w:val="left"/>
      <w:pPr>
        <w:ind w:left="3713" w:hanging="167"/>
      </w:pPr>
      <w:rPr>
        <w:rFonts w:hint="default"/>
        <w:lang w:val="es-ES" w:eastAsia="en-US" w:bidi="ar-SA"/>
      </w:rPr>
    </w:lvl>
    <w:lvl w:ilvl="3">
      <w:start w:val="0"/>
      <w:numFmt w:val="bullet"/>
      <w:lvlText w:val="•"/>
      <w:lvlJc w:val="left"/>
      <w:pPr>
        <w:ind w:left="4780" w:hanging="167"/>
      </w:pPr>
      <w:rPr>
        <w:rFonts w:hint="default"/>
        <w:lang w:val="es-ES" w:eastAsia="en-US" w:bidi="ar-SA"/>
      </w:rPr>
    </w:lvl>
    <w:lvl w:ilvl="4">
      <w:start w:val="0"/>
      <w:numFmt w:val="bullet"/>
      <w:lvlText w:val="•"/>
      <w:lvlJc w:val="left"/>
      <w:pPr>
        <w:ind w:left="5846" w:hanging="167"/>
      </w:pPr>
      <w:rPr>
        <w:rFonts w:hint="default"/>
        <w:lang w:val="es-ES" w:eastAsia="en-US" w:bidi="ar-SA"/>
      </w:rPr>
    </w:lvl>
    <w:lvl w:ilvl="5">
      <w:start w:val="0"/>
      <w:numFmt w:val="bullet"/>
      <w:lvlText w:val="•"/>
      <w:lvlJc w:val="left"/>
      <w:pPr>
        <w:ind w:left="6913" w:hanging="167"/>
      </w:pPr>
      <w:rPr>
        <w:rFonts w:hint="default"/>
        <w:lang w:val="es-ES" w:eastAsia="en-US" w:bidi="ar-SA"/>
      </w:rPr>
    </w:lvl>
    <w:lvl w:ilvl="6">
      <w:start w:val="0"/>
      <w:numFmt w:val="bullet"/>
      <w:lvlText w:val="•"/>
      <w:lvlJc w:val="left"/>
      <w:pPr>
        <w:ind w:left="7980" w:hanging="167"/>
      </w:pPr>
      <w:rPr>
        <w:rFonts w:hint="default"/>
        <w:lang w:val="es-ES" w:eastAsia="en-US" w:bidi="ar-SA"/>
      </w:rPr>
    </w:lvl>
    <w:lvl w:ilvl="7">
      <w:start w:val="0"/>
      <w:numFmt w:val="bullet"/>
      <w:lvlText w:val="•"/>
      <w:lvlJc w:val="left"/>
      <w:pPr>
        <w:ind w:left="9047" w:hanging="167"/>
      </w:pPr>
      <w:rPr>
        <w:rFonts w:hint="default"/>
        <w:lang w:val="es-ES" w:eastAsia="en-US" w:bidi="ar-SA"/>
      </w:rPr>
    </w:lvl>
    <w:lvl w:ilvl="8">
      <w:start w:val="0"/>
      <w:numFmt w:val="bullet"/>
      <w:lvlText w:val="•"/>
      <w:lvlJc w:val="left"/>
      <w:pPr>
        <w:ind w:left="10113" w:hanging="167"/>
      </w:pPr>
      <w:rPr>
        <w:rFonts w:hint="default"/>
        <w:lang w:val="es-ES" w:eastAsia="en-US" w:bidi="ar-SA"/>
      </w:rPr>
    </w:lvl>
  </w:abstractNum>
  <w:abstractNum w:abstractNumId="13">
    <w:multiLevelType w:val="hybridMultilevel"/>
    <w:lvl w:ilvl="0">
      <w:start w:val="1"/>
      <w:numFmt w:val="upperRoman"/>
      <w:lvlText w:val="%1."/>
      <w:lvlJc w:val="left"/>
      <w:pPr>
        <w:ind w:left="1418" w:hanging="231"/>
        <w:jc w:val="left"/>
      </w:pPr>
      <w:rPr>
        <w:rFonts w:hint="default" w:ascii="Arial" w:hAnsi="Arial" w:eastAsia="Arial" w:cs="Arial"/>
        <w:b w:val="0"/>
        <w:bCs w:val="0"/>
        <w:i w:val="0"/>
        <w:iCs w:val="0"/>
        <w:spacing w:val="0"/>
        <w:w w:val="99"/>
        <w:sz w:val="20"/>
        <w:szCs w:val="20"/>
        <w:lang w:val="es-ES" w:eastAsia="en-US" w:bidi="ar-SA"/>
      </w:rPr>
    </w:lvl>
    <w:lvl w:ilvl="1">
      <w:start w:val="1"/>
      <w:numFmt w:val="lowerLetter"/>
      <w:lvlText w:val="%2)"/>
      <w:lvlJc w:val="left"/>
      <w:pPr>
        <w:ind w:left="2126" w:hanging="267"/>
        <w:jc w:val="left"/>
      </w:pPr>
      <w:rPr>
        <w:rFonts w:hint="default" w:ascii="Arial" w:hAnsi="Arial" w:eastAsia="Arial" w:cs="Arial"/>
        <w:b w:val="0"/>
        <w:bCs w:val="0"/>
        <w:i w:val="0"/>
        <w:iCs w:val="0"/>
        <w:spacing w:val="-1"/>
        <w:w w:val="99"/>
        <w:sz w:val="20"/>
        <w:szCs w:val="20"/>
        <w:lang w:val="es-ES" w:eastAsia="en-US" w:bidi="ar-SA"/>
      </w:rPr>
    </w:lvl>
    <w:lvl w:ilvl="2">
      <w:start w:val="0"/>
      <w:numFmt w:val="bullet"/>
      <w:lvlText w:val="•"/>
      <w:lvlJc w:val="left"/>
      <w:pPr>
        <w:ind w:left="2120" w:hanging="267"/>
      </w:pPr>
      <w:rPr>
        <w:rFonts w:hint="default"/>
        <w:lang w:val="es-ES" w:eastAsia="en-US" w:bidi="ar-SA"/>
      </w:rPr>
    </w:lvl>
    <w:lvl w:ilvl="3">
      <w:start w:val="0"/>
      <w:numFmt w:val="bullet"/>
      <w:lvlText w:val="•"/>
      <w:lvlJc w:val="left"/>
      <w:pPr>
        <w:ind w:left="3385" w:hanging="267"/>
      </w:pPr>
      <w:rPr>
        <w:rFonts w:hint="default"/>
        <w:lang w:val="es-ES" w:eastAsia="en-US" w:bidi="ar-SA"/>
      </w:rPr>
    </w:lvl>
    <w:lvl w:ilvl="4">
      <w:start w:val="0"/>
      <w:numFmt w:val="bullet"/>
      <w:lvlText w:val="•"/>
      <w:lvlJc w:val="left"/>
      <w:pPr>
        <w:ind w:left="4651" w:hanging="267"/>
      </w:pPr>
      <w:rPr>
        <w:rFonts w:hint="default"/>
        <w:lang w:val="es-ES" w:eastAsia="en-US" w:bidi="ar-SA"/>
      </w:rPr>
    </w:lvl>
    <w:lvl w:ilvl="5">
      <w:start w:val="0"/>
      <w:numFmt w:val="bullet"/>
      <w:lvlText w:val="•"/>
      <w:lvlJc w:val="left"/>
      <w:pPr>
        <w:ind w:left="5917" w:hanging="267"/>
      </w:pPr>
      <w:rPr>
        <w:rFonts w:hint="default"/>
        <w:lang w:val="es-ES" w:eastAsia="en-US" w:bidi="ar-SA"/>
      </w:rPr>
    </w:lvl>
    <w:lvl w:ilvl="6">
      <w:start w:val="0"/>
      <w:numFmt w:val="bullet"/>
      <w:lvlText w:val="•"/>
      <w:lvlJc w:val="left"/>
      <w:pPr>
        <w:ind w:left="7183" w:hanging="267"/>
      </w:pPr>
      <w:rPr>
        <w:rFonts w:hint="default"/>
        <w:lang w:val="es-ES" w:eastAsia="en-US" w:bidi="ar-SA"/>
      </w:rPr>
    </w:lvl>
    <w:lvl w:ilvl="7">
      <w:start w:val="0"/>
      <w:numFmt w:val="bullet"/>
      <w:lvlText w:val="•"/>
      <w:lvlJc w:val="left"/>
      <w:pPr>
        <w:ind w:left="8449" w:hanging="267"/>
      </w:pPr>
      <w:rPr>
        <w:rFonts w:hint="default"/>
        <w:lang w:val="es-ES" w:eastAsia="en-US" w:bidi="ar-SA"/>
      </w:rPr>
    </w:lvl>
    <w:lvl w:ilvl="8">
      <w:start w:val="0"/>
      <w:numFmt w:val="bullet"/>
      <w:lvlText w:val="•"/>
      <w:lvlJc w:val="left"/>
      <w:pPr>
        <w:ind w:left="9715" w:hanging="267"/>
      </w:pPr>
      <w:rPr>
        <w:rFonts w:hint="default"/>
        <w:lang w:val="es-ES" w:eastAsia="en-US" w:bidi="ar-SA"/>
      </w:rPr>
    </w:lvl>
  </w:abstractNum>
  <w:abstractNum w:abstractNumId="12">
    <w:multiLevelType w:val="hybridMultilevel"/>
    <w:lvl w:ilvl="0">
      <w:start w:val="1"/>
      <w:numFmt w:val="upperRoman"/>
      <w:lvlText w:val="%1."/>
      <w:lvlJc w:val="left"/>
      <w:pPr>
        <w:ind w:left="1418" w:hanging="190"/>
        <w:jc w:val="left"/>
      </w:pPr>
      <w:rPr>
        <w:rFonts w:hint="default" w:ascii="Arial" w:hAnsi="Arial" w:eastAsia="Arial" w:cs="Arial"/>
        <w:b w:val="0"/>
        <w:bCs w:val="0"/>
        <w:i w:val="0"/>
        <w:iCs w:val="0"/>
        <w:spacing w:val="0"/>
        <w:w w:val="99"/>
        <w:sz w:val="20"/>
        <w:szCs w:val="20"/>
        <w:lang w:val="es-ES" w:eastAsia="en-US" w:bidi="ar-SA"/>
      </w:rPr>
    </w:lvl>
    <w:lvl w:ilvl="1">
      <w:start w:val="0"/>
      <w:numFmt w:val="bullet"/>
      <w:lvlText w:val="•"/>
      <w:lvlJc w:val="left"/>
      <w:pPr>
        <w:ind w:left="2502" w:hanging="190"/>
      </w:pPr>
      <w:rPr>
        <w:rFonts w:hint="default"/>
        <w:lang w:val="es-ES" w:eastAsia="en-US" w:bidi="ar-SA"/>
      </w:rPr>
    </w:lvl>
    <w:lvl w:ilvl="2">
      <w:start w:val="0"/>
      <w:numFmt w:val="bullet"/>
      <w:lvlText w:val="•"/>
      <w:lvlJc w:val="left"/>
      <w:pPr>
        <w:ind w:left="3585" w:hanging="190"/>
      </w:pPr>
      <w:rPr>
        <w:rFonts w:hint="default"/>
        <w:lang w:val="es-ES" w:eastAsia="en-US" w:bidi="ar-SA"/>
      </w:rPr>
    </w:lvl>
    <w:lvl w:ilvl="3">
      <w:start w:val="0"/>
      <w:numFmt w:val="bullet"/>
      <w:lvlText w:val="•"/>
      <w:lvlJc w:val="left"/>
      <w:pPr>
        <w:ind w:left="4668" w:hanging="190"/>
      </w:pPr>
      <w:rPr>
        <w:rFonts w:hint="default"/>
        <w:lang w:val="es-ES" w:eastAsia="en-US" w:bidi="ar-SA"/>
      </w:rPr>
    </w:lvl>
    <w:lvl w:ilvl="4">
      <w:start w:val="0"/>
      <w:numFmt w:val="bullet"/>
      <w:lvlText w:val="•"/>
      <w:lvlJc w:val="left"/>
      <w:pPr>
        <w:ind w:left="5750" w:hanging="190"/>
      </w:pPr>
      <w:rPr>
        <w:rFonts w:hint="default"/>
        <w:lang w:val="es-ES" w:eastAsia="en-US" w:bidi="ar-SA"/>
      </w:rPr>
    </w:lvl>
    <w:lvl w:ilvl="5">
      <w:start w:val="0"/>
      <w:numFmt w:val="bullet"/>
      <w:lvlText w:val="•"/>
      <w:lvlJc w:val="left"/>
      <w:pPr>
        <w:ind w:left="6833" w:hanging="190"/>
      </w:pPr>
      <w:rPr>
        <w:rFonts w:hint="default"/>
        <w:lang w:val="es-ES" w:eastAsia="en-US" w:bidi="ar-SA"/>
      </w:rPr>
    </w:lvl>
    <w:lvl w:ilvl="6">
      <w:start w:val="0"/>
      <w:numFmt w:val="bullet"/>
      <w:lvlText w:val="•"/>
      <w:lvlJc w:val="left"/>
      <w:pPr>
        <w:ind w:left="7916" w:hanging="190"/>
      </w:pPr>
      <w:rPr>
        <w:rFonts w:hint="default"/>
        <w:lang w:val="es-ES" w:eastAsia="en-US" w:bidi="ar-SA"/>
      </w:rPr>
    </w:lvl>
    <w:lvl w:ilvl="7">
      <w:start w:val="0"/>
      <w:numFmt w:val="bullet"/>
      <w:lvlText w:val="•"/>
      <w:lvlJc w:val="left"/>
      <w:pPr>
        <w:ind w:left="8999" w:hanging="190"/>
      </w:pPr>
      <w:rPr>
        <w:rFonts w:hint="default"/>
        <w:lang w:val="es-ES" w:eastAsia="en-US" w:bidi="ar-SA"/>
      </w:rPr>
    </w:lvl>
    <w:lvl w:ilvl="8">
      <w:start w:val="0"/>
      <w:numFmt w:val="bullet"/>
      <w:lvlText w:val="•"/>
      <w:lvlJc w:val="left"/>
      <w:pPr>
        <w:ind w:left="10081" w:hanging="190"/>
      </w:pPr>
      <w:rPr>
        <w:rFonts w:hint="default"/>
        <w:lang w:val="es-ES" w:eastAsia="en-US" w:bidi="ar-SA"/>
      </w:rPr>
    </w:lvl>
  </w:abstractNum>
  <w:abstractNum w:abstractNumId="11">
    <w:multiLevelType w:val="hybridMultilevel"/>
    <w:lvl w:ilvl="0">
      <w:start w:val="1"/>
      <w:numFmt w:val="upperRoman"/>
      <w:lvlText w:val="%1."/>
      <w:lvlJc w:val="left"/>
      <w:pPr>
        <w:ind w:left="1418" w:hanging="197"/>
        <w:jc w:val="left"/>
      </w:pPr>
      <w:rPr>
        <w:rFonts w:hint="default" w:ascii="Arial" w:hAnsi="Arial" w:eastAsia="Arial" w:cs="Arial"/>
        <w:b w:val="0"/>
        <w:bCs w:val="0"/>
        <w:i w:val="0"/>
        <w:iCs w:val="0"/>
        <w:spacing w:val="0"/>
        <w:w w:val="99"/>
        <w:sz w:val="20"/>
        <w:szCs w:val="20"/>
        <w:lang w:val="es-ES" w:eastAsia="en-US" w:bidi="ar-SA"/>
      </w:rPr>
    </w:lvl>
    <w:lvl w:ilvl="1">
      <w:start w:val="0"/>
      <w:numFmt w:val="bullet"/>
      <w:lvlText w:val="•"/>
      <w:lvlJc w:val="left"/>
      <w:pPr>
        <w:ind w:left="2502" w:hanging="197"/>
      </w:pPr>
      <w:rPr>
        <w:rFonts w:hint="default"/>
        <w:lang w:val="es-ES" w:eastAsia="en-US" w:bidi="ar-SA"/>
      </w:rPr>
    </w:lvl>
    <w:lvl w:ilvl="2">
      <w:start w:val="0"/>
      <w:numFmt w:val="bullet"/>
      <w:lvlText w:val="•"/>
      <w:lvlJc w:val="left"/>
      <w:pPr>
        <w:ind w:left="3585" w:hanging="197"/>
      </w:pPr>
      <w:rPr>
        <w:rFonts w:hint="default"/>
        <w:lang w:val="es-ES" w:eastAsia="en-US" w:bidi="ar-SA"/>
      </w:rPr>
    </w:lvl>
    <w:lvl w:ilvl="3">
      <w:start w:val="0"/>
      <w:numFmt w:val="bullet"/>
      <w:lvlText w:val="•"/>
      <w:lvlJc w:val="left"/>
      <w:pPr>
        <w:ind w:left="4668" w:hanging="197"/>
      </w:pPr>
      <w:rPr>
        <w:rFonts w:hint="default"/>
        <w:lang w:val="es-ES" w:eastAsia="en-US" w:bidi="ar-SA"/>
      </w:rPr>
    </w:lvl>
    <w:lvl w:ilvl="4">
      <w:start w:val="0"/>
      <w:numFmt w:val="bullet"/>
      <w:lvlText w:val="•"/>
      <w:lvlJc w:val="left"/>
      <w:pPr>
        <w:ind w:left="5750" w:hanging="197"/>
      </w:pPr>
      <w:rPr>
        <w:rFonts w:hint="default"/>
        <w:lang w:val="es-ES" w:eastAsia="en-US" w:bidi="ar-SA"/>
      </w:rPr>
    </w:lvl>
    <w:lvl w:ilvl="5">
      <w:start w:val="0"/>
      <w:numFmt w:val="bullet"/>
      <w:lvlText w:val="•"/>
      <w:lvlJc w:val="left"/>
      <w:pPr>
        <w:ind w:left="6833" w:hanging="197"/>
      </w:pPr>
      <w:rPr>
        <w:rFonts w:hint="default"/>
        <w:lang w:val="es-ES" w:eastAsia="en-US" w:bidi="ar-SA"/>
      </w:rPr>
    </w:lvl>
    <w:lvl w:ilvl="6">
      <w:start w:val="0"/>
      <w:numFmt w:val="bullet"/>
      <w:lvlText w:val="•"/>
      <w:lvlJc w:val="left"/>
      <w:pPr>
        <w:ind w:left="7916" w:hanging="197"/>
      </w:pPr>
      <w:rPr>
        <w:rFonts w:hint="default"/>
        <w:lang w:val="es-ES" w:eastAsia="en-US" w:bidi="ar-SA"/>
      </w:rPr>
    </w:lvl>
    <w:lvl w:ilvl="7">
      <w:start w:val="0"/>
      <w:numFmt w:val="bullet"/>
      <w:lvlText w:val="•"/>
      <w:lvlJc w:val="left"/>
      <w:pPr>
        <w:ind w:left="8999" w:hanging="197"/>
      </w:pPr>
      <w:rPr>
        <w:rFonts w:hint="default"/>
        <w:lang w:val="es-ES" w:eastAsia="en-US" w:bidi="ar-SA"/>
      </w:rPr>
    </w:lvl>
    <w:lvl w:ilvl="8">
      <w:start w:val="0"/>
      <w:numFmt w:val="bullet"/>
      <w:lvlText w:val="•"/>
      <w:lvlJc w:val="left"/>
      <w:pPr>
        <w:ind w:left="10081" w:hanging="197"/>
      </w:pPr>
      <w:rPr>
        <w:rFonts w:hint="default"/>
        <w:lang w:val="es-ES" w:eastAsia="en-US" w:bidi="ar-SA"/>
      </w:rPr>
    </w:lvl>
  </w:abstractNum>
  <w:abstractNum w:abstractNumId="10">
    <w:multiLevelType w:val="hybridMultilevel"/>
    <w:lvl w:ilvl="0">
      <w:start w:val="1"/>
      <w:numFmt w:val="upperRoman"/>
      <w:lvlText w:val="%1."/>
      <w:lvlJc w:val="left"/>
      <w:pPr>
        <w:ind w:left="1585" w:hanging="167"/>
        <w:jc w:val="left"/>
      </w:pPr>
      <w:rPr>
        <w:rFonts w:hint="default" w:ascii="Arial" w:hAnsi="Arial" w:eastAsia="Arial" w:cs="Arial"/>
        <w:b w:val="0"/>
        <w:bCs w:val="0"/>
        <w:i w:val="0"/>
        <w:iCs w:val="0"/>
        <w:spacing w:val="0"/>
        <w:w w:val="99"/>
        <w:sz w:val="20"/>
        <w:szCs w:val="20"/>
        <w:lang w:val="es-ES" w:eastAsia="en-US" w:bidi="ar-SA"/>
      </w:rPr>
    </w:lvl>
    <w:lvl w:ilvl="1">
      <w:start w:val="0"/>
      <w:numFmt w:val="bullet"/>
      <w:lvlText w:val="•"/>
      <w:lvlJc w:val="left"/>
      <w:pPr>
        <w:ind w:left="2646" w:hanging="167"/>
      </w:pPr>
      <w:rPr>
        <w:rFonts w:hint="default"/>
        <w:lang w:val="es-ES" w:eastAsia="en-US" w:bidi="ar-SA"/>
      </w:rPr>
    </w:lvl>
    <w:lvl w:ilvl="2">
      <w:start w:val="0"/>
      <w:numFmt w:val="bullet"/>
      <w:lvlText w:val="•"/>
      <w:lvlJc w:val="left"/>
      <w:pPr>
        <w:ind w:left="3713" w:hanging="167"/>
      </w:pPr>
      <w:rPr>
        <w:rFonts w:hint="default"/>
        <w:lang w:val="es-ES" w:eastAsia="en-US" w:bidi="ar-SA"/>
      </w:rPr>
    </w:lvl>
    <w:lvl w:ilvl="3">
      <w:start w:val="0"/>
      <w:numFmt w:val="bullet"/>
      <w:lvlText w:val="•"/>
      <w:lvlJc w:val="left"/>
      <w:pPr>
        <w:ind w:left="4780" w:hanging="167"/>
      </w:pPr>
      <w:rPr>
        <w:rFonts w:hint="default"/>
        <w:lang w:val="es-ES" w:eastAsia="en-US" w:bidi="ar-SA"/>
      </w:rPr>
    </w:lvl>
    <w:lvl w:ilvl="4">
      <w:start w:val="0"/>
      <w:numFmt w:val="bullet"/>
      <w:lvlText w:val="•"/>
      <w:lvlJc w:val="left"/>
      <w:pPr>
        <w:ind w:left="5846" w:hanging="167"/>
      </w:pPr>
      <w:rPr>
        <w:rFonts w:hint="default"/>
        <w:lang w:val="es-ES" w:eastAsia="en-US" w:bidi="ar-SA"/>
      </w:rPr>
    </w:lvl>
    <w:lvl w:ilvl="5">
      <w:start w:val="0"/>
      <w:numFmt w:val="bullet"/>
      <w:lvlText w:val="•"/>
      <w:lvlJc w:val="left"/>
      <w:pPr>
        <w:ind w:left="6913" w:hanging="167"/>
      </w:pPr>
      <w:rPr>
        <w:rFonts w:hint="default"/>
        <w:lang w:val="es-ES" w:eastAsia="en-US" w:bidi="ar-SA"/>
      </w:rPr>
    </w:lvl>
    <w:lvl w:ilvl="6">
      <w:start w:val="0"/>
      <w:numFmt w:val="bullet"/>
      <w:lvlText w:val="•"/>
      <w:lvlJc w:val="left"/>
      <w:pPr>
        <w:ind w:left="7980" w:hanging="167"/>
      </w:pPr>
      <w:rPr>
        <w:rFonts w:hint="default"/>
        <w:lang w:val="es-ES" w:eastAsia="en-US" w:bidi="ar-SA"/>
      </w:rPr>
    </w:lvl>
    <w:lvl w:ilvl="7">
      <w:start w:val="0"/>
      <w:numFmt w:val="bullet"/>
      <w:lvlText w:val="•"/>
      <w:lvlJc w:val="left"/>
      <w:pPr>
        <w:ind w:left="9047" w:hanging="167"/>
      </w:pPr>
      <w:rPr>
        <w:rFonts w:hint="default"/>
        <w:lang w:val="es-ES" w:eastAsia="en-US" w:bidi="ar-SA"/>
      </w:rPr>
    </w:lvl>
    <w:lvl w:ilvl="8">
      <w:start w:val="0"/>
      <w:numFmt w:val="bullet"/>
      <w:lvlText w:val="•"/>
      <w:lvlJc w:val="left"/>
      <w:pPr>
        <w:ind w:left="10113" w:hanging="167"/>
      </w:pPr>
      <w:rPr>
        <w:rFonts w:hint="default"/>
        <w:lang w:val="es-ES" w:eastAsia="en-US" w:bidi="ar-SA"/>
      </w:rPr>
    </w:lvl>
  </w:abstractNum>
  <w:abstractNum w:abstractNumId="9">
    <w:multiLevelType w:val="hybridMultilevel"/>
    <w:lvl w:ilvl="0">
      <w:start w:val="1"/>
      <w:numFmt w:val="upperRoman"/>
      <w:lvlText w:val="%1."/>
      <w:lvlJc w:val="left"/>
      <w:pPr>
        <w:ind w:left="1418" w:hanging="204"/>
        <w:jc w:val="left"/>
      </w:pPr>
      <w:rPr>
        <w:rFonts w:hint="default" w:ascii="Arial" w:hAnsi="Arial" w:eastAsia="Arial" w:cs="Arial"/>
        <w:b w:val="0"/>
        <w:bCs w:val="0"/>
        <w:i w:val="0"/>
        <w:iCs w:val="0"/>
        <w:spacing w:val="0"/>
        <w:w w:val="99"/>
        <w:sz w:val="20"/>
        <w:szCs w:val="20"/>
        <w:lang w:val="es-ES" w:eastAsia="en-US" w:bidi="ar-SA"/>
      </w:rPr>
    </w:lvl>
    <w:lvl w:ilvl="1">
      <w:start w:val="0"/>
      <w:numFmt w:val="bullet"/>
      <w:lvlText w:val="•"/>
      <w:lvlJc w:val="left"/>
      <w:pPr>
        <w:ind w:left="2502" w:hanging="204"/>
      </w:pPr>
      <w:rPr>
        <w:rFonts w:hint="default"/>
        <w:lang w:val="es-ES" w:eastAsia="en-US" w:bidi="ar-SA"/>
      </w:rPr>
    </w:lvl>
    <w:lvl w:ilvl="2">
      <w:start w:val="0"/>
      <w:numFmt w:val="bullet"/>
      <w:lvlText w:val="•"/>
      <w:lvlJc w:val="left"/>
      <w:pPr>
        <w:ind w:left="3585" w:hanging="204"/>
      </w:pPr>
      <w:rPr>
        <w:rFonts w:hint="default"/>
        <w:lang w:val="es-ES" w:eastAsia="en-US" w:bidi="ar-SA"/>
      </w:rPr>
    </w:lvl>
    <w:lvl w:ilvl="3">
      <w:start w:val="0"/>
      <w:numFmt w:val="bullet"/>
      <w:lvlText w:val="•"/>
      <w:lvlJc w:val="left"/>
      <w:pPr>
        <w:ind w:left="4668" w:hanging="204"/>
      </w:pPr>
      <w:rPr>
        <w:rFonts w:hint="default"/>
        <w:lang w:val="es-ES" w:eastAsia="en-US" w:bidi="ar-SA"/>
      </w:rPr>
    </w:lvl>
    <w:lvl w:ilvl="4">
      <w:start w:val="0"/>
      <w:numFmt w:val="bullet"/>
      <w:lvlText w:val="•"/>
      <w:lvlJc w:val="left"/>
      <w:pPr>
        <w:ind w:left="5750" w:hanging="204"/>
      </w:pPr>
      <w:rPr>
        <w:rFonts w:hint="default"/>
        <w:lang w:val="es-ES" w:eastAsia="en-US" w:bidi="ar-SA"/>
      </w:rPr>
    </w:lvl>
    <w:lvl w:ilvl="5">
      <w:start w:val="0"/>
      <w:numFmt w:val="bullet"/>
      <w:lvlText w:val="•"/>
      <w:lvlJc w:val="left"/>
      <w:pPr>
        <w:ind w:left="6833" w:hanging="204"/>
      </w:pPr>
      <w:rPr>
        <w:rFonts w:hint="default"/>
        <w:lang w:val="es-ES" w:eastAsia="en-US" w:bidi="ar-SA"/>
      </w:rPr>
    </w:lvl>
    <w:lvl w:ilvl="6">
      <w:start w:val="0"/>
      <w:numFmt w:val="bullet"/>
      <w:lvlText w:val="•"/>
      <w:lvlJc w:val="left"/>
      <w:pPr>
        <w:ind w:left="7916" w:hanging="204"/>
      </w:pPr>
      <w:rPr>
        <w:rFonts w:hint="default"/>
        <w:lang w:val="es-ES" w:eastAsia="en-US" w:bidi="ar-SA"/>
      </w:rPr>
    </w:lvl>
    <w:lvl w:ilvl="7">
      <w:start w:val="0"/>
      <w:numFmt w:val="bullet"/>
      <w:lvlText w:val="•"/>
      <w:lvlJc w:val="left"/>
      <w:pPr>
        <w:ind w:left="8999" w:hanging="204"/>
      </w:pPr>
      <w:rPr>
        <w:rFonts w:hint="default"/>
        <w:lang w:val="es-ES" w:eastAsia="en-US" w:bidi="ar-SA"/>
      </w:rPr>
    </w:lvl>
    <w:lvl w:ilvl="8">
      <w:start w:val="0"/>
      <w:numFmt w:val="bullet"/>
      <w:lvlText w:val="•"/>
      <w:lvlJc w:val="left"/>
      <w:pPr>
        <w:ind w:left="10081" w:hanging="204"/>
      </w:pPr>
      <w:rPr>
        <w:rFonts w:hint="default"/>
        <w:lang w:val="es-ES" w:eastAsia="en-US" w:bidi="ar-SA"/>
      </w:rPr>
    </w:lvl>
  </w:abstractNum>
  <w:abstractNum w:abstractNumId="8">
    <w:multiLevelType w:val="hybridMultilevel"/>
    <w:lvl w:ilvl="0">
      <w:start w:val="1"/>
      <w:numFmt w:val="upperRoman"/>
      <w:lvlText w:val="%1."/>
      <w:lvlJc w:val="left"/>
      <w:pPr>
        <w:ind w:left="1418" w:hanging="192"/>
        <w:jc w:val="left"/>
      </w:pPr>
      <w:rPr>
        <w:rFonts w:hint="default" w:ascii="Arial" w:hAnsi="Arial" w:eastAsia="Arial" w:cs="Arial"/>
        <w:b w:val="0"/>
        <w:bCs w:val="0"/>
        <w:i w:val="0"/>
        <w:iCs w:val="0"/>
        <w:spacing w:val="0"/>
        <w:w w:val="99"/>
        <w:sz w:val="20"/>
        <w:szCs w:val="20"/>
        <w:lang w:val="es-ES" w:eastAsia="en-US" w:bidi="ar-SA"/>
      </w:rPr>
    </w:lvl>
    <w:lvl w:ilvl="1">
      <w:start w:val="0"/>
      <w:numFmt w:val="bullet"/>
      <w:lvlText w:val="•"/>
      <w:lvlJc w:val="left"/>
      <w:pPr>
        <w:ind w:left="2502" w:hanging="192"/>
      </w:pPr>
      <w:rPr>
        <w:rFonts w:hint="default"/>
        <w:lang w:val="es-ES" w:eastAsia="en-US" w:bidi="ar-SA"/>
      </w:rPr>
    </w:lvl>
    <w:lvl w:ilvl="2">
      <w:start w:val="0"/>
      <w:numFmt w:val="bullet"/>
      <w:lvlText w:val="•"/>
      <w:lvlJc w:val="left"/>
      <w:pPr>
        <w:ind w:left="3585" w:hanging="192"/>
      </w:pPr>
      <w:rPr>
        <w:rFonts w:hint="default"/>
        <w:lang w:val="es-ES" w:eastAsia="en-US" w:bidi="ar-SA"/>
      </w:rPr>
    </w:lvl>
    <w:lvl w:ilvl="3">
      <w:start w:val="0"/>
      <w:numFmt w:val="bullet"/>
      <w:lvlText w:val="•"/>
      <w:lvlJc w:val="left"/>
      <w:pPr>
        <w:ind w:left="4668" w:hanging="192"/>
      </w:pPr>
      <w:rPr>
        <w:rFonts w:hint="default"/>
        <w:lang w:val="es-ES" w:eastAsia="en-US" w:bidi="ar-SA"/>
      </w:rPr>
    </w:lvl>
    <w:lvl w:ilvl="4">
      <w:start w:val="0"/>
      <w:numFmt w:val="bullet"/>
      <w:lvlText w:val="•"/>
      <w:lvlJc w:val="left"/>
      <w:pPr>
        <w:ind w:left="5750" w:hanging="192"/>
      </w:pPr>
      <w:rPr>
        <w:rFonts w:hint="default"/>
        <w:lang w:val="es-ES" w:eastAsia="en-US" w:bidi="ar-SA"/>
      </w:rPr>
    </w:lvl>
    <w:lvl w:ilvl="5">
      <w:start w:val="0"/>
      <w:numFmt w:val="bullet"/>
      <w:lvlText w:val="•"/>
      <w:lvlJc w:val="left"/>
      <w:pPr>
        <w:ind w:left="6833" w:hanging="192"/>
      </w:pPr>
      <w:rPr>
        <w:rFonts w:hint="default"/>
        <w:lang w:val="es-ES" w:eastAsia="en-US" w:bidi="ar-SA"/>
      </w:rPr>
    </w:lvl>
    <w:lvl w:ilvl="6">
      <w:start w:val="0"/>
      <w:numFmt w:val="bullet"/>
      <w:lvlText w:val="•"/>
      <w:lvlJc w:val="left"/>
      <w:pPr>
        <w:ind w:left="7916" w:hanging="192"/>
      </w:pPr>
      <w:rPr>
        <w:rFonts w:hint="default"/>
        <w:lang w:val="es-ES" w:eastAsia="en-US" w:bidi="ar-SA"/>
      </w:rPr>
    </w:lvl>
    <w:lvl w:ilvl="7">
      <w:start w:val="0"/>
      <w:numFmt w:val="bullet"/>
      <w:lvlText w:val="•"/>
      <w:lvlJc w:val="left"/>
      <w:pPr>
        <w:ind w:left="8999" w:hanging="192"/>
      </w:pPr>
      <w:rPr>
        <w:rFonts w:hint="default"/>
        <w:lang w:val="es-ES" w:eastAsia="en-US" w:bidi="ar-SA"/>
      </w:rPr>
    </w:lvl>
    <w:lvl w:ilvl="8">
      <w:start w:val="0"/>
      <w:numFmt w:val="bullet"/>
      <w:lvlText w:val="•"/>
      <w:lvlJc w:val="left"/>
      <w:pPr>
        <w:ind w:left="10081" w:hanging="192"/>
      </w:pPr>
      <w:rPr>
        <w:rFonts w:hint="default"/>
        <w:lang w:val="es-ES" w:eastAsia="en-US" w:bidi="ar-SA"/>
      </w:rPr>
    </w:lvl>
  </w:abstractNum>
  <w:abstractNum w:abstractNumId="7">
    <w:multiLevelType w:val="hybridMultilevel"/>
    <w:lvl w:ilvl="0">
      <w:start w:val="1"/>
      <w:numFmt w:val="upperRoman"/>
      <w:lvlText w:val="%1."/>
      <w:lvlJc w:val="left"/>
      <w:pPr>
        <w:ind w:left="1418" w:hanging="221"/>
        <w:jc w:val="left"/>
      </w:pPr>
      <w:rPr>
        <w:rFonts w:hint="default" w:ascii="Arial" w:hAnsi="Arial" w:eastAsia="Arial" w:cs="Arial"/>
        <w:b w:val="0"/>
        <w:bCs w:val="0"/>
        <w:i w:val="0"/>
        <w:iCs w:val="0"/>
        <w:spacing w:val="0"/>
        <w:w w:val="99"/>
        <w:sz w:val="20"/>
        <w:szCs w:val="20"/>
        <w:lang w:val="es-ES" w:eastAsia="en-US" w:bidi="ar-SA"/>
      </w:rPr>
    </w:lvl>
    <w:lvl w:ilvl="1">
      <w:start w:val="0"/>
      <w:numFmt w:val="bullet"/>
      <w:lvlText w:val="•"/>
      <w:lvlJc w:val="left"/>
      <w:pPr>
        <w:ind w:left="2502" w:hanging="221"/>
      </w:pPr>
      <w:rPr>
        <w:rFonts w:hint="default"/>
        <w:lang w:val="es-ES" w:eastAsia="en-US" w:bidi="ar-SA"/>
      </w:rPr>
    </w:lvl>
    <w:lvl w:ilvl="2">
      <w:start w:val="0"/>
      <w:numFmt w:val="bullet"/>
      <w:lvlText w:val="•"/>
      <w:lvlJc w:val="left"/>
      <w:pPr>
        <w:ind w:left="3585" w:hanging="221"/>
      </w:pPr>
      <w:rPr>
        <w:rFonts w:hint="default"/>
        <w:lang w:val="es-ES" w:eastAsia="en-US" w:bidi="ar-SA"/>
      </w:rPr>
    </w:lvl>
    <w:lvl w:ilvl="3">
      <w:start w:val="0"/>
      <w:numFmt w:val="bullet"/>
      <w:lvlText w:val="•"/>
      <w:lvlJc w:val="left"/>
      <w:pPr>
        <w:ind w:left="4668" w:hanging="221"/>
      </w:pPr>
      <w:rPr>
        <w:rFonts w:hint="default"/>
        <w:lang w:val="es-ES" w:eastAsia="en-US" w:bidi="ar-SA"/>
      </w:rPr>
    </w:lvl>
    <w:lvl w:ilvl="4">
      <w:start w:val="0"/>
      <w:numFmt w:val="bullet"/>
      <w:lvlText w:val="•"/>
      <w:lvlJc w:val="left"/>
      <w:pPr>
        <w:ind w:left="5750" w:hanging="221"/>
      </w:pPr>
      <w:rPr>
        <w:rFonts w:hint="default"/>
        <w:lang w:val="es-ES" w:eastAsia="en-US" w:bidi="ar-SA"/>
      </w:rPr>
    </w:lvl>
    <w:lvl w:ilvl="5">
      <w:start w:val="0"/>
      <w:numFmt w:val="bullet"/>
      <w:lvlText w:val="•"/>
      <w:lvlJc w:val="left"/>
      <w:pPr>
        <w:ind w:left="6833" w:hanging="221"/>
      </w:pPr>
      <w:rPr>
        <w:rFonts w:hint="default"/>
        <w:lang w:val="es-ES" w:eastAsia="en-US" w:bidi="ar-SA"/>
      </w:rPr>
    </w:lvl>
    <w:lvl w:ilvl="6">
      <w:start w:val="0"/>
      <w:numFmt w:val="bullet"/>
      <w:lvlText w:val="•"/>
      <w:lvlJc w:val="left"/>
      <w:pPr>
        <w:ind w:left="7916" w:hanging="221"/>
      </w:pPr>
      <w:rPr>
        <w:rFonts w:hint="default"/>
        <w:lang w:val="es-ES" w:eastAsia="en-US" w:bidi="ar-SA"/>
      </w:rPr>
    </w:lvl>
    <w:lvl w:ilvl="7">
      <w:start w:val="0"/>
      <w:numFmt w:val="bullet"/>
      <w:lvlText w:val="•"/>
      <w:lvlJc w:val="left"/>
      <w:pPr>
        <w:ind w:left="8999" w:hanging="221"/>
      </w:pPr>
      <w:rPr>
        <w:rFonts w:hint="default"/>
        <w:lang w:val="es-ES" w:eastAsia="en-US" w:bidi="ar-SA"/>
      </w:rPr>
    </w:lvl>
    <w:lvl w:ilvl="8">
      <w:start w:val="0"/>
      <w:numFmt w:val="bullet"/>
      <w:lvlText w:val="•"/>
      <w:lvlJc w:val="left"/>
      <w:pPr>
        <w:ind w:left="10081" w:hanging="221"/>
      </w:pPr>
      <w:rPr>
        <w:rFonts w:hint="default"/>
        <w:lang w:val="es-ES" w:eastAsia="en-US" w:bidi="ar-SA"/>
      </w:rPr>
    </w:lvl>
  </w:abstractNum>
  <w:abstractNum w:abstractNumId="6">
    <w:multiLevelType w:val="hybridMultilevel"/>
    <w:lvl w:ilvl="0">
      <w:start w:val="1"/>
      <w:numFmt w:val="upperRoman"/>
      <w:lvlText w:val="%1."/>
      <w:lvlJc w:val="left"/>
      <w:pPr>
        <w:ind w:left="1418" w:hanging="183"/>
        <w:jc w:val="left"/>
      </w:pPr>
      <w:rPr>
        <w:rFonts w:hint="default" w:ascii="Arial" w:hAnsi="Arial" w:eastAsia="Arial" w:cs="Arial"/>
        <w:b w:val="0"/>
        <w:bCs w:val="0"/>
        <w:i w:val="0"/>
        <w:iCs w:val="0"/>
        <w:spacing w:val="0"/>
        <w:w w:val="99"/>
        <w:sz w:val="20"/>
        <w:szCs w:val="20"/>
        <w:lang w:val="es-ES" w:eastAsia="en-US" w:bidi="ar-SA"/>
      </w:rPr>
    </w:lvl>
    <w:lvl w:ilvl="1">
      <w:start w:val="0"/>
      <w:numFmt w:val="bullet"/>
      <w:lvlText w:val="•"/>
      <w:lvlJc w:val="left"/>
      <w:pPr>
        <w:ind w:left="2502" w:hanging="183"/>
      </w:pPr>
      <w:rPr>
        <w:rFonts w:hint="default"/>
        <w:lang w:val="es-ES" w:eastAsia="en-US" w:bidi="ar-SA"/>
      </w:rPr>
    </w:lvl>
    <w:lvl w:ilvl="2">
      <w:start w:val="0"/>
      <w:numFmt w:val="bullet"/>
      <w:lvlText w:val="•"/>
      <w:lvlJc w:val="left"/>
      <w:pPr>
        <w:ind w:left="3585" w:hanging="183"/>
      </w:pPr>
      <w:rPr>
        <w:rFonts w:hint="default"/>
        <w:lang w:val="es-ES" w:eastAsia="en-US" w:bidi="ar-SA"/>
      </w:rPr>
    </w:lvl>
    <w:lvl w:ilvl="3">
      <w:start w:val="0"/>
      <w:numFmt w:val="bullet"/>
      <w:lvlText w:val="•"/>
      <w:lvlJc w:val="left"/>
      <w:pPr>
        <w:ind w:left="4668" w:hanging="183"/>
      </w:pPr>
      <w:rPr>
        <w:rFonts w:hint="default"/>
        <w:lang w:val="es-ES" w:eastAsia="en-US" w:bidi="ar-SA"/>
      </w:rPr>
    </w:lvl>
    <w:lvl w:ilvl="4">
      <w:start w:val="0"/>
      <w:numFmt w:val="bullet"/>
      <w:lvlText w:val="•"/>
      <w:lvlJc w:val="left"/>
      <w:pPr>
        <w:ind w:left="5750" w:hanging="183"/>
      </w:pPr>
      <w:rPr>
        <w:rFonts w:hint="default"/>
        <w:lang w:val="es-ES" w:eastAsia="en-US" w:bidi="ar-SA"/>
      </w:rPr>
    </w:lvl>
    <w:lvl w:ilvl="5">
      <w:start w:val="0"/>
      <w:numFmt w:val="bullet"/>
      <w:lvlText w:val="•"/>
      <w:lvlJc w:val="left"/>
      <w:pPr>
        <w:ind w:left="6833" w:hanging="183"/>
      </w:pPr>
      <w:rPr>
        <w:rFonts w:hint="default"/>
        <w:lang w:val="es-ES" w:eastAsia="en-US" w:bidi="ar-SA"/>
      </w:rPr>
    </w:lvl>
    <w:lvl w:ilvl="6">
      <w:start w:val="0"/>
      <w:numFmt w:val="bullet"/>
      <w:lvlText w:val="•"/>
      <w:lvlJc w:val="left"/>
      <w:pPr>
        <w:ind w:left="7916" w:hanging="183"/>
      </w:pPr>
      <w:rPr>
        <w:rFonts w:hint="default"/>
        <w:lang w:val="es-ES" w:eastAsia="en-US" w:bidi="ar-SA"/>
      </w:rPr>
    </w:lvl>
    <w:lvl w:ilvl="7">
      <w:start w:val="0"/>
      <w:numFmt w:val="bullet"/>
      <w:lvlText w:val="•"/>
      <w:lvlJc w:val="left"/>
      <w:pPr>
        <w:ind w:left="8999" w:hanging="183"/>
      </w:pPr>
      <w:rPr>
        <w:rFonts w:hint="default"/>
        <w:lang w:val="es-ES" w:eastAsia="en-US" w:bidi="ar-SA"/>
      </w:rPr>
    </w:lvl>
    <w:lvl w:ilvl="8">
      <w:start w:val="0"/>
      <w:numFmt w:val="bullet"/>
      <w:lvlText w:val="•"/>
      <w:lvlJc w:val="left"/>
      <w:pPr>
        <w:ind w:left="10081" w:hanging="183"/>
      </w:pPr>
      <w:rPr>
        <w:rFonts w:hint="default"/>
        <w:lang w:val="es-ES" w:eastAsia="en-US" w:bidi="ar-SA"/>
      </w:rPr>
    </w:lvl>
  </w:abstractNum>
  <w:abstractNum w:abstractNumId="5">
    <w:multiLevelType w:val="hybridMultilevel"/>
    <w:lvl w:ilvl="0">
      <w:start w:val="1"/>
      <w:numFmt w:val="upperRoman"/>
      <w:lvlText w:val="%1."/>
      <w:lvlJc w:val="left"/>
      <w:pPr>
        <w:ind w:left="1418" w:hanging="183"/>
        <w:jc w:val="left"/>
      </w:pPr>
      <w:rPr>
        <w:rFonts w:hint="default" w:ascii="Arial" w:hAnsi="Arial" w:eastAsia="Arial" w:cs="Arial"/>
        <w:b w:val="0"/>
        <w:bCs w:val="0"/>
        <w:i w:val="0"/>
        <w:iCs w:val="0"/>
        <w:spacing w:val="0"/>
        <w:w w:val="99"/>
        <w:sz w:val="20"/>
        <w:szCs w:val="20"/>
        <w:lang w:val="es-ES" w:eastAsia="en-US" w:bidi="ar-SA"/>
      </w:rPr>
    </w:lvl>
    <w:lvl w:ilvl="1">
      <w:start w:val="0"/>
      <w:numFmt w:val="bullet"/>
      <w:lvlText w:val="•"/>
      <w:lvlJc w:val="left"/>
      <w:pPr>
        <w:ind w:left="2502" w:hanging="183"/>
      </w:pPr>
      <w:rPr>
        <w:rFonts w:hint="default"/>
        <w:lang w:val="es-ES" w:eastAsia="en-US" w:bidi="ar-SA"/>
      </w:rPr>
    </w:lvl>
    <w:lvl w:ilvl="2">
      <w:start w:val="0"/>
      <w:numFmt w:val="bullet"/>
      <w:lvlText w:val="•"/>
      <w:lvlJc w:val="left"/>
      <w:pPr>
        <w:ind w:left="3585" w:hanging="183"/>
      </w:pPr>
      <w:rPr>
        <w:rFonts w:hint="default"/>
        <w:lang w:val="es-ES" w:eastAsia="en-US" w:bidi="ar-SA"/>
      </w:rPr>
    </w:lvl>
    <w:lvl w:ilvl="3">
      <w:start w:val="0"/>
      <w:numFmt w:val="bullet"/>
      <w:lvlText w:val="•"/>
      <w:lvlJc w:val="left"/>
      <w:pPr>
        <w:ind w:left="4668" w:hanging="183"/>
      </w:pPr>
      <w:rPr>
        <w:rFonts w:hint="default"/>
        <w:lang w:val="es-ES" w:eastAsia="en-US" w:bidi="ar-SA"/>
      </w:rPr>
    </w:lvl>
    <w:lvl w:ilvl="4">
      <w:start w:val="0"/>
      <w:numFmt w:val="bullet"/>
      <w:lvlText w:val="•"/>
      <w:lvlJc w:val="left"/>
      <w:pPr>
        <w:ind w:left="5750" w:hanging="183"/>
      </w:pPr>
      <w:rPr>
        <w:rFonts w:hint="default"/>
        <w:lang w:val="es-ES" w:eastAsia="en-US" w:bidi="ar-SA"/>
      </w:rPr>
    </w:lvl>
    <w:lvl w:ilvl="5">
      <w:start w:val="0"/>
      <w:numFmt w:val="bullet"/>
      <w:lvlText w:val="•"/>
      <w:lvlJc w:val="left"/>
      <w:pPr>
        <w:ind w:left="6833" w:hanging="183"/>
      </w:pPr>
      <w:rPr>
        <w:rFonts w:hint="default"/>
        <w:lang w:val="es-ES" w:eastAsia="en-US" w:bidi="ar-SA"/>
      </w:rPr>
    </w:lvl>
    <w:lvl w:ilvl="6">
      <w:start w:val="0"/>
      <w:numFmt w:val="bullet"/>
      <w:lvlText w:val="•"/>
      <w:lvlJc w:val="left"/>
      <w:pPr>
        <w:ind w:left="7916" w:hanging="183"/>
      </w:pPr>
      <w:rPr>
        <w:rFonts w:hint="default"/>
        <w:lang w:val="es-ES" w:eastAsia="en-US" w:bidi="ar-SA"/>
      </w:rPr>
    </w:lvl>
    <w:lvl w:ilvl="7">
      <w:start w:val="0"/>
      <w:numFmt w:val="bullet"/>
      <w:lvlText w:val="•"/>
      <w:lvlJc w:val="left"/>
      <w:pPr>
        <w:ind w:left="8999" w:hanging="183"/>
      </w:pPr>
      <w:rPr>
        <w:rFonts w:hint="default"/>
        <w:lang w:val="es-ES" w:eastAsia="en-US" w:bidi="ar-SA"/>
      </w:rPr>
    </w:lvl>
    <w:lvl w:ilvl="8">
      <w:start w:val="0"/>
      <w:numFmt w:val="bullet"/>
      <w:lvlText w:val="•"/>
      <w:lvlJc w:val="left"/>
      <w:pPr>
        <w:ind w:left="10081" w:hanging="183"/>
      </w:pPr>
      <w:rPr>
        <w:rFonts w:hint="default"/>
        <w:lang w:val="es-ES" w:eastAsia="en-US" w:bidi="ar-SA"/>
      </w:rPr>
    </w:lvl>
  </w:abstractNum>
  <w:abstractNum w:abstractNumId="4">
    <w:multiLevelType w:val="hybridMultilevel"/>
    <w:lvl w:ilvl="0">
      <w:start w:val="1"/>
      <w:numFmt w:val="upperRoman"/>
      <w:lvlText w:val="%1."/>
      <w:lvlJc w:val="left"/>
      <w:pPr>
        <w:ind w:left="1585" w:hanging="167"/>
        <w:jc w:val="left"/>
      </w:pPr>
      <w:rPr>
        <w:rFonts w:hint="default" w:ascii="Arial" w:hAnsi="Arial" w:eastAsia="Arial" w:cs="Arial"/>
        <w:b w:val="0"/>
        <w:bCs w:val="0"/>
        <w:i w:val="0"/>
        <w:iCs w:val="0"/>
        <w:spacing w:val="0"/>
        <w:w w:val="99"/>
        <w:sz w:val="20"/>
        <w:szCs w:val="20"/>
        <w:lang w:val="es-ES" w:eastAsia="en-US" w:bidi="ar-SA"/>
      </w:rPr>
    </w:lvl>
    <w:lvl w:ilvl="1">
      <w:start w:val="0"/>
      <w:numFmt w:val="bullet"/>
      <w:lvlText w:val="•"/>
      <w:lvlJc w:val="left"/>
      <w:pPr>
        <w:ind w:left="2646" w:hanging="167"/>
      </w:pPr>
      <w:rPr>
        <w:rFonts w:hint="default"/>
        <w:lang w:val="es-ES" w:eastAsia="en-US" w:bidi="ar-SA"/>
      </w:rPr>
    </w:lvl>
    <w:lvl w:ilvl="2">
      <w:start w:val="0"/>
      <w:numFmt w:val="bullet"/>
      <w:lvlText w:val="•"/>
      <w:lvlJc w:val="left"/>
      <w:pPr>
        <w:ind w:left="3713" w:hanging="167"/>
      </w:pPr>
      <w:rPr>
        <w:rFonts w:hint="default"/>
        <w:lang w:val="es-ES" w:eastAsia="en-US" w:bidi="ar-SA"/>
      </w:rPr>
    </w:lvl>
    <w:lvl w:ilvl="3">
      <w:start w:val="0"/>
      <w:numFmt w:val="bullet"/>
      <w:lvlText w:val="•"/>
      <w:lvlJc w:val="left"/>
      <w:pPr>
        <w:ind w:left="4780" w:hanging="167"/>
      </w:pPr>
      <w:rPr>
        <w:rFonts w:hint="default"/>
        <w:lang w:val="es-ES" w:eastAsia="en-US" w:bidi="ar-SA"/>
      </w:rPr>
    </w:lvl>
    <w:lvl w:ilvl="4">
      <w:start w:val="0"/>
      <w:numFmt w:val="bullet"/>
      <w:lvlText w:val="•"/>
      <w:lvlJc w:val="left"/>
      <w:pPr>
        <w:ind w:left="5846" w:hanging="167"/>
      </w:pPr>
      <w:rPr>
        <w:rFonts w:hint="default"/>
        <w:lang w:val="es-ES" w:eastAsia="en-US" w:bidi="ar-SA"/>
      </w:rPr>
    </w:lvl>
    <w:lvl w:ilvl="5">
      <w:start w:val="0"/>
      <w:numFmt w:val="bullet"/>
      <w:lvlText w:val="•"/>
      <w:lvlJc w:val="left"/>
      <w:pPr>
        <w:ind w:left="6913" w:hanging="167"/>
      </w:pPr>
      <w:rPr>
        <w:rFonts w:hint="default"/>
        <w:lang w:val="es-ES" w:eastAsia="en-US" w:bidi="ar-SA"/>
      </w:rPr>
    </w:lvl>
    <w:lvl w:ilvl="6">
      <w:start w:val="0"/>
      <w:numFmt w:val="bullet"/>
      <w:lvlText w:val="•"/>
      <w:lvlJc w:val="left"/>
      <w:pPr>
        <w:ind w:left="7980" w:hanging="167"/>
      </w:pPr>
      <w:rPr>
        <w:rFonts w:hint="default"/>
        <w:lang w:val="es-ES" w:eastAsia="en-US" w:bidi="ar-SA"/>
      </w:rPr>
    </w:lvl>
    <w:lvl w:ilvl="7">
      <w:start w:val="0"/>
      <w:numFmt w:val="bullet"/>
      <w:lvlText w:val="•"/>
      <w:lvlJc w:val="left"/>
      <w:pPr>
        <w:ind w:left="9047" w:hanging="167"/>
      </w:pPr>
      <w:rPr>
        <w:rFonts w:hint="default"/>
        <w:lang w:val="es-ES" w:eastAsia="en-US" w:bidi="ar-SA"/>
      </w:rPr>
    </w:lvl>
    <w:lvl w:ilvl="8">
      <w:start w:val="0"/>
      <w:numFmt w:val="bullet"/>
      <w:lvlText w:val="•"/>
      <w:lvlJc w:val="left"/>
      <w:pPr>
        <w:ind w:left="10113" w:hanging="167"/>
      </w:pPr>
      <w:rPr>
        <w:rFonts w:hint="default"/>
        <w:lang w:val="es-ES" w:eastAsia="en-US" w:bidi="ar-SA"/>
      </w:rPr>
    </w:lvl>
  </w:abstractNum>
  <w:abstractNum w:abstractNumId="3">
    <w:multiLevelType w:val="hybridMultilevel"/>
    <w:lvl w:ilvl="0">
      <w:start w:val="1"/>
      <w:numFmt w:val="upperRoman"/>
      <w:lvlText w:val="%1."/>
      <w:lvlJc w:val="left"/>
      <w:pPr>
        <w:ind w:left="1418" w:hanging="197"/>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2502" w:hanging="197"/>
      </w:pPr>
      <w:rPr>
        <w:rFonts w:hint="default"/>
        <w:lang w:val="es-ES" w:eastAsia="en-US" w:bidi="ar-SA"/>
      </w:rPr>
    </w:lvl>
    <w:lvl w:ilvl="2">
      <w:start w:val="0"/>
      <w:numFmt w:val="bullet"/>
      <w:lvlText w:val="•"/>
      <w:lvlJc w:val="left"/>
      <w:pPr>
        <w:ind w:left="3585" w:hanging="197"/>
      </w:pPr>
      <w:rPr>
        <w:rFonts w:hint="default"/>
        <w:lang w:val="es-ES" w:eastAsia="en-US" w:bidi="ar-SA"/>
      </w:rPr>
    </w:lvl>
    <w:lvl w:ilvl="3">
      <w:start w:val="0"/>
      <w:numFmt w:val="bullet"/>
      <w:lvlText w:val="•"/>
      <w:lvlJc w:val="left"/>
      <w:pPr>
        <w:ind w:left="4668" w:hanging="197"/>
      </w:pPr>
      <w:rPr>
        <w:rFonts w:hint="default"/>
        <w:lang w:val="es-ES" w:eastAsia="en-US" w:bidi="ar-SA"/>
      </w:rPr>
    </w:lvl>
    <w:lvl w:ilvl="4">
      <w:start w:val="0"/>
      <w:numFmt w:val="bullet"/>
      <w:lvlText w:val="•"/>
      <w:lvlJc w:val="left"/>
      <w:pPr>
        <w:ind w:left="5750" w:hanging="197"/>
      </w:pPr>
      <w:rPr>
        <w:rFonts w:hint="default"/>
        <w:lang w:val="es-ES" w:eastAsia="en-US" w:bidi="ar-SA"/>
      </w:rPr>
    </w:lvl>
    <w:lvl w:ilvl="5">
      <w:start w:val="0"/>
      <w:numFmt w:val="bullet"/>
      <w:lvlText w:val="•"/>
      <w:lvlJc w:val="left"/>
      <w:pPr>
        <w:ind w:left="6833" w:hanging="197"/>
      </w:pPr>
      <w:rPr>
        <w:rFonts w:hint="default"/>
        <w:lang w:val="es-ES" w:eastAsia="en-US" w:bidi="ar-SA"/>
      </w:rPr>
    </w:lvl>
    <w:lvl w:ilvl="6">
      <w:start w:val="0"/>
      <w:numFmt w:val="bullet"/>
      <w:lvlText w:val="•"/>
      <w:lvlJc w:val="left"/>
      <w:pPr>
        <w:ind w:left="7916" w:hanging="197"/>
      </w:pPr>
      <w:rPr>
        <w:rFonts w:hint="default"/>
        <w:lang w:val="es-ES" w:eastAsia="en-US" w:bidi="ar-SA"/>
      </w:rPr>
    </w:lvl>
    <w:lvl w:ilvl="7">
      <w:start w:val="0"/>
      <w:numFmt w:val="bullet"/>
      <w:lvlText w:val="•"/>
      <w:lvlJc w:val="left"/>
      <w:pPr>
        <w:ind w:left="8999" w:hanging="197"/>
      </w:pPr>
      <w:rPr>
        <w:rFonts w:hint="default"/>
        <w:lang w:val="es-ES" w:eastAsia="en-US" w:bidi="ar-SA"/>
      </w:rPr>
    </w:lvl>
    <w:lvl w:ilvl="8">
      <w:start w:val="0"/>
      <w:numFmt w:val="bullet"/>
      <w:lvlText w:val="•"/>
      <w:lvlJc w:val="left"/>
      <w:pPr>
        <w:ind w:left="10081" w:hanging="197"/>
      </w:pPr>
      <w:rPr>
        <w:rFonts w:hint="default"/>
        <w:lang w:val="es-ES" w:eastAsia="en-US" w:bidi="ar-SA"/>
      </w:rPr>
    </w:lvl>
  </w:abstractNum>
  <w:abstractNum w:abstractNumId="2">
    <w:multiLevelType w:val="hybridMultilevel"/>
    <w:lvl w:ilvl="0">
      <w:start w:val="1"/>
      <w:numFmt w:val="upperRoman"/>
      <w:lvlText w:val="%1."/>
      <w:lvlJc w:val="left"/>
      <w:pPr>
        <w:ind w:left="1418" w:hanging="212"/>
        <w:jc w:val="left"/>
      </w:pPr>
      <w:rPr>
        <w:rFonts w:hint="default" w:ascii="Arial" w:hAnsi="Arial" w:eastAsia="Arial" w:cs="Arial"/>
        <w:b w:val="0"/>
        <w:bCs w:val="0"/>
        <w:i w:val="0"/>
        <w:iCs w:val="0"/>
        <w:spacing w:val="-1"/>
        <w:w w:val="99"/>
        <w:sz w:val="20"/>
        <w:szCs w:val="20"/>
        <w:lang w:val="es-ES" w:eastAsia="en-US" w:bidi="ar-SA"/>
      </w:rPr>
    </w:lvl>
    <w:lvl w:ilvl="1">
      <w:start w:val="1"/>
      <w:numFmt w:val="lowerLetter"/>
      <w:lvlText w:val="%2)"/>
      <w:lvlJc w:val="left"/>
      <w:pPr>
        <w:ind w:left="1651" w:hanging="233"/>
        <w:jc w:val="left"/>
      </w:pPr>
      <w:rPr>
        <w:rFonts w:hint="default" w:ascii="Arial" w:hAnsi="Arial" w:eastAsia="Arial" w:cs="Arial"/>
        <w:b w:val="0"/>
        <w:bCs w:val="0"/>
        <w:i w:val="0"/>
        <w:iCs w:val="0"/>
        <w:spacing w:val="0"/>
        <w:w w:val="99"/>
        <w:sz w:val="20"/>
        <w:szCs w:val="20"/>
        <w:lang w:val="es-ES" w:eastAsia="en-US" w:bidi="ar-SA"/>
      </w:rPr>
    </w:lvl>
    <w:lvl w:ilvl="2">
      <w:start w:val="0"/>
      <w:numFmt w:val="bullet"/>
      <w:lvlText w:val="•"/>
      <w:lvlJc w:val="left"/>
      <w:pPr>
        <w:ind w:left="2836" w:hanging="233"/>
      </w:pPr>
      <w:rPr>
        <w:rFonts w:hint="default"/>
        <w:lang w:val="es-ES" w:eastAsia="en-US" w:bidi="ar-SA"/>
      </w:rPr>
    </w:lvl>
    <w:lvl w:ilvl="3">
      <w:start w:val="0"/>
      <w:numFmt w:val="bullet"/>
      <w:lvlText w:val="•"/>
      <w:lvlJc w:val="left"/>
      <w:pPr>
        <w:ind w:left="4012" w:hanging="233"/>
      </w:pPr>
      <w:rPr>
        <w:rFonts w:hint="default"/>
        <w:lang w:val="es-ES" w:eastAsia="en-US" w:bidi="ar-SA"/>
      </w:rPr>
    </w:lvl>
    <w:lvl w:ilvl="4">
      <w:start w:val="0"/>
      <w:numFmt w:val="bullet"/>
      <w:lvlText w:val="•"/>
      <w:lvlJc w:val="left"/>
      <w:pPr>
        <w:ind w:left="5189" w:hanging="233"/>
      </w:pPr>
      <w:rPr>
        <w:rFonts w:hint="default"/>
        <w:lang w:val="es-ES" w:eastAsia="en-US" w:bidi="ar-SA"/>
      </w:rPr>
    </w:lvl>
    <w:lvl w:ilvl="5">
      <w:start w:val="0"/>
      <w:numFmt w:val="bullet"/>
      <w:lvlText w:val="•"/>
      <w:lvlJc w:val="left"/>
      <w:pPr>
        <w:ind w:left="6365" w:hanging="233"/>
      </w:pPr>
      <w:rPr>
        <w:rFonts w:hint="default"/>
        <w:lang w:val="es-ES" w:eastAsia="en-US" w:bidi="ar-SA"/>
      </w:rPr>
    </w:lvl>
    <w:lvl w:ilvl="6">
      <w:start w:val="0"/>
      <w:numFmt w:val="bullet"/>
      <w:lvlText w:val="•"/>
      <w:lvlJc w:val="left"/>
      <w:pPr>
        <w:ind w:left="7541" w:hanging="233"/>
      </w:pPr>
      <w:rPr>
        <w:rFonts w:hint="default"/>
        <w:lang w:val="es-ES" w:eastAsia="en-US" w:bidi="ar-SA"/>
      </w:rPr>
    </w:lvl>
    <w:lvl w:ilvl="7">
      <w:start w:val="0"/>
      <w:numFmt w:val="bullet"/>
      <w:lvlText w:val="•"/>
      <w:lvlJc w:val="left"/>
      <w:pPr>
        <w:ind w:left="8718" w:hanging="233"/>
      </w:pPr>
      <w:rPr>
        <w:rFonts w:hint="default"/>
        <w:lang w:val="es-ES" w:eastAsia="en-US" w:bidi="ar-SA"/>
      </w:rPr>
    </w:lvl>
    <w:lvl w:ilvl="8">
      <w:start w:val="0"/>
      <w:numFmt w:val="bullet"/>
      <w:lvlText w:val="•"/>
      <w:lvlJc w:val="left"/>
      <w:pPr>
        <w:ind w:left="9894" w:hanging="233"/>
      </w:pPr>
      <w:rPr>
        <w:rFonts w:hint="default"/>
        <w:lang w:val="es-ES" w:eastAsia="en-US" w:bidi="ar-SA"/>
      </w:rPr>
    </w:lvl>
  </w:abstractNum>
  <w:abstractNum w:abstractNumId="1">
    <w:multiLevelType w:val="hybridMultilevel"/>
    <w:lvl w:ilvl="0">
      <w:start w:val="1"/>
      <w:numFmt w:val="upperRoman"/>
      <w:lvlText w:val="%1."/>
      <w:lvlJc w:val="left"/>
      <w:pPr>
        <w:ind w:left="1585" w:hanging="167"/>
        <w:jc w:val="left"/>
      </w:pPr>
      <w:rPr>
        <w:rFonts w:hint="default" w:ascii="Arial" w:hAnsi="Arial" w:eastAsia="Arial" w:cs="Arial"/>
        <w:b w:val="0"/>
        <w:bCs w:val="0"/>
        <w:i w:val="0"/>
        <w:iCs w:val="0"/>
        <w:spacing w:val="0"/>
        <w:w w:val="99"/>
        <w:sz w:val="20"/>
        <w:szCs w:val="20"/>
        <w:lang w:val="es-ES" w:eastAsia="en-US" w:bidi="ar-SA"/>
      </w:rPr>
    </w:lvl>
    <w:lvl w:ilvl="1">
      <w:start w:val="0"/>
      <w:numFmt w:val="bullet"/>
      <w:lvlText w:val="•"/>
      <w:lvlJc w:val="left"/>
      <w:pPr>
        <w:ind w:left="2646" w:hanging="167"/>
      </w:pPr>
      <w:rPr>
        <w:rFonts w:hint="default"/>
        <w:lang w:val="es-ES" w:eastAsia="en-US" w:bidi="ar-SA"/>
      </w:rPr>
    </w:lvl>
    <w:lvl w:ilvl="2">
      <w:start w:val="0"/>
      <w:numFmt w:val="bullet"/>
      <w:lvlText w:val="•"/>
      <w:lvlJc w:val="left"/>
      <w:pPr>
        <w:ind w:left="3713" w:hanging="167"/>
      </w:pPr>
      <w:rPr>
        <w:rFonts w:hint="default"/>
        <w:lang w:val="es-ES" w:eastAsia="en-US" w:bidi="ar-SA"/>
      </w:rPr>
    </w:lvl>
    <w:lvl w:ilvl="3">
      <w:start w:val="0"/>
      <w:numFmt w:val="bullet"/>
      <w:lvlText w:val="•"/>
      <w:lvlJc w:val="left"/>
      <w:pPr>
        <w:ind w:left="4780" w:hanging="167"/>
      </w:pPr>
      <w:rPr>
        <w:rFonts w:hint="default"/>
        <w:lang w:val="es-ES" w:eastAsia="en-US" w:bidi="ar-SA"/>
      </w:rPr>
    </w:lvl>
    <w:lvl w:ilvl="4">
      <w:start w:val="0"/>
      <w:numFmt w:val="bullet"/>
      <w:lvlText w:val="•"/>
      <w:lvlJc w:val="left"/>
      <w:pPr>
        <w:ind w:left="5846" w:hanging="167"/>
      </w:pPr>
      <w:rPr>
        <w:rFonts w:hint="default"/>
        <w:lang w:val="es-ES" w:eastAsia="en-US" w:bidi="ar-SA"/>
      </w:rPr>
    </w:lvl>
    <w:lvl w:ilvl="5">
      <w:start w:val="0"/>
      <w:numFmt w:val="bullet"/>
      <w:lvlText w:val="•"/>
      <w:lvlJc w:val="left"/>
      <w:pPr>
        <w:ind w:left="6913" w:hanging="167"/>
      </w:pPr>
      <w:rPr>
        <w:rFonts w:hint="default"/>
        <w:lang w:val="es-ES" w:eastAsia="en-US" w:bidi="ar-SA"/>
      </w:rPr>
    </w:lvl>
    <w:lvl w:ilvl="6">
      <w:start w:val="0"/>
      <w:numFmt w:val="bullet"/>
      <w:lvlText w:val="•"/>
      <w:lvlJc w:val="left"/>
      <w:pPr>
        <w:ind w:left="7980" w:hanging="167"/>
      </w:pPr>
      <w:rPr>
        <w:rFonts w:hint="default"/>
        <w:lang w:val="es-ES" w:eastAsia="en-US" w:bidi="ar-SA"/>
      </w:rPr>
    </w:lvl>
    <w:lvl w:ilvl="7">
      <w:start w:val="0"/>
      <w:numFmt w:val="bullet"/>
      <w:lvlText w:val="•"/>
      <w:lvlJc w:val="left"/>
      <w:pPr>
        <w:ind w:left="9047" w:hanging="167"/>
      </w:pPr>
      <w:rPr>
        <w:rFonts w:hint="default"/>
        <w:lang w:val="es-ES" w:eastAsia="en-US" w:bidi="ar-SA"/>
      </w:rPr>
    </w:lvl>
    <w:lvl w:ilvl="8">
      <w:start w:val="0"/>
      <w:numFmt w:val="bullet"/>
      <w:lvlText w:val="•"/>
      <w:lvlJc w:val="left"/>
      <w:pPr>
        <w:ind w:left="10113" w:hanging="167"/>
      </w:pPr>
      <w:rPr>
        <w:rFonts w:hint="default"/>
        <w:lang w:val="es-ES" w:eastAsia="en-US" w:bidi="ar-SA"/>
      </w:rPr>
    </w:lvl>
  </w:abstractNum>
  <w:abstractNum w:abstractNumId="0">
    <w:multiLevelType w:val="hybridMultilevel"/>
    <w:lvl w:ilvl="0">
      <w:start w:val="1"/>
      <w:numFmt w:val="upperRoman"/>
      <w:lvlText w:val="%1."/>
      <w:lvlJc w:val="left"/>
      <w:pPr>
        <w:ind w:left="1418" w:hanging="252"/>
        <w:jc w:val="left"/>
      </w:pPr>
      <w:rPr>
        <w:rFonts w:hint="default" w:ascii="Arial" w:hAnsi="Arial" w:eastAsia="Arial" w:cs="Arial"/>
        <w:b w:val="0"/>
        <w:bCs w:val="0"/>
        <w:i w:val="0"/>
        <w:iCs w:val="0"/>
        <w:spacing w:val="0"/>
        <w:w w:val="99"/>
        <w:sz w:val="20"/>
        <w:szCs w:val="20"/>
        <w:lang w:val="es-ES" w:eastAsia="en-US" w:bidi="ar-SA"/>
      </w:rPr>
    </w:lvl>
    <w:lvl w:ilvl="1">
      <w:start w:val="0"/>
      <w:numFmt w:val="bullet"/>
      <w:lvlText w:val="•"/>
      <w:lvlJc w:val="left"/>
      <w:pPr>
        <w:ind w:left="2502" w:hanging="252"/>
      </w:pPr>
      <w:rPr>
        <w:rFonts w:hint="default"/>
        <w:lang w:val="es-ES" w:eastAsia="en-US" w:bidi="ar-SA"/>
      </w:rPr>
    </w:lvl>
    <w:lvl w:ilvl="2">
      <w:start w:val="0"/>
      <w:numFmt w:val="bullet"/>
      <w:lvlText w:val="•"/>
      <w:lvlJc w:val="left"/>
      <w:pPr>
        <w:ind w:left="3585" w:hanging="252"/>
      </w:pPr>
      <w:rPr>
        <w:rFonts w:hint="default"/>
        <w:lang w:val="es-ES" w:eastAsia="en-US" w:bidi="ar-SA"/>
      </w:rPr>
    </w:lvl>
    <w:lvl w:ilvl="3">
      <w:start w:val="0"/>
      <w:numFmt w:val="bullet"/>
      <w:lvlText w:val="•"/>
      <w:lvlJc w:val="left"/>
      <w:pPr>
        <w:ind w:left="4668" w:hanging="252"/>
      </w:pPr>
      <w:rPr>
        <w:rFonts w:hint="default"/>
        <w:lang w:val="es-ES" w:eastAsia="en-US" w:bidi="ar-SA"/>
      </w:rPr>
    </w:lvl>
    <w:lvl w:ilvl="4">
      <w:start w:val="0"/>
      <w:numFmt w:val="bullet"/>
      <w:lvlText w:val="•"/>
      <w:lvlJc w:val="left"/>
      <w:pPr>
        <w:ind w:left="5750" w:hanging="252"/>
      </w:pPr>
      <w:rPr>
        <w:rFonts w:hint="default"/>
        <w:lang w:val="es-ES" w:eastAsia="en-US" w:bidi="ar-SA"/>
      </w:rPr>
    </w:lvl>
    <w:lvl w:ilvl="5">
      <w:start w:val="0"/>
      <w:numFmt w:val="bullet"/>
      <w:lvlText w:val="•"/>
      <w:lvlJc w:val="left"/>
      <w:pPr>
        <w:ind w:left="6833" w:hanging="252"/>
      </w:pPr>
      <w:rPr>
        <w:rFonts w:hint="default"/>
        <w:lang w:val="es-ES" w:eastAsia="en-US" w:bidi="ar-SA"/>
      </w:rPr>
    </w:lvl>
    <w:lvl w:ilvl="6">
      <w:start w:val="0"/>
      <w:numFmt w:val="bullet"/>
      <w:lvlText w:val="•"/>
      <w:lvlJc w:val="left"/>
      <w:pPr>
        <w:ind w:left="7916" w:hanging="252"/>
      </w:pPr>
      <w:rPr>
        <w:rFonts w:hint="default"/>
        <w:lang w:val="es-ES" w:eastAsia="en-US" w:bidi="ar-SA"/>
      </w:rPr>
    </w:lvl>
    <w:lvl w:ilvl="7">
      <w:start w:val="0"/>
      <w:numFmt w:val="bullet"/>
      <w:lvlText w:val="•"/>
      <w:lvlJc w:val="left"/>
      <w:pPr>
        <w:ind w:left="8999" w:hanging="252"/>
      </w:pPr>
      <w:rPr>
        <w:rFonts w:hint="default"/>
        <w:lang w:val="es-ES" w:eastAsia="en-US" w:bidi="ar-SA"/>
      </w:rPr>
    </w:lvl>
    <w:lvl w:ilvl="8">
      <w:start w:val="0"/>
      <w:numFmt w:val="bullet"/>
      <w:lvlText w:val="•"/>
      <w:lvlJc w:val="left"/>
      <w:pPr>
        <w:ind w:left="10081" w:hanging="252"/>
      </w:pPr>
      <w:rPr>
        <w:rFonts w:hint="default"/>
        <w:lang w:val="es-ES" w:eastAsia="en-US" w:bidi="ar-SA"/>
      </w:rPr>
    </w:lvl>
  </w:abstract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ind w:left="1418"/>
      <w:jc w:val="both"/>
    </w:pPr>
    <w:rPr>
      <w:rFonts w:ascii="Arial" w:hAnsi="Arial" w:eastAsia="Arial" w:cs="Arial"/>
      <w:sz w:val="20"/>
      <w:szCs w:val="20"/>
      <w:lang w:val="es-ES" w:eastAsia="en-US" w:bidi="ar-SA"/>
    </w:rPr>
  </w:style>
  <w:style w:styleId="ListParagraph" w:type="paragraph">
    <w:name w:val="List Paragraph"/>
    <w:basedOn w:val="Normal"/>
    <w:uiPriority w:val="1"/>
    <w:qFormat/>
    <w:pPr>
      <w:spacing w:before="226"/>
      <w:ind w:left="1418"/>
      <w:jc w:val="both"/>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DIP. ESTEBAN ANGELES CERON</dc:creator>
  <dc:title>D E C R E T O NUM</dc:title>
  <dcterms:created xsi:type="dcterms:W3CDTF">2024-01-19T03:17:54Z</dcterms:created>
  <dcterms:modified xsi:type="dcterms:W3CDTF">2024-01-19T03:17:54Z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2019-07-16T00:00:00Z</vt:filetime>
  </property>
  <property fmtid="{D5CDD505-2E9C-101B-9397-08002B2CF9AE}" pid="3" name="Creator">
    <vt:lpwstr>Microsoft® Word 2013</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